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CFD" w:rsidRDefault="00361CFD" w:rsidP="00C52EAB">
      <w:pPr>
        <w:spacing w:after="120"/>
        <w:jc w:val="center"/>
        <w:rPr>
          <w:b/>
          <w:sz w:val="28"/>
          <w:szCs w:val="28"/>
        </w:rPr>
      </w:pPr>
      <w:r>
        <w:rPr>
          <w:b/>
          <w:sz w:val="28"/>
          <w:szCs w:val="28"/>
        </w:rPr>
        <w:t>UNIVERSIDADE FEDERAL DO ESPÍRITO SANTO</w:t>
      </w:r>
    </w:p>
    <w:p w:rsidR="00361CFD" w:rsidRDefault="00361CFD" w:rsidP="00C52EAB">
      <w:pPr>
        <w:spacing w:after="120"/>
        <w:jc w:val="center"/>
        <w:rPr>
          <w:b/>
          <w:sz w:val="28"/>
          <w:szCs w:val="28"/>
        </w:rPr>
      </w:pPr>
      <w:r>
        <w:rPr>
          <w:b/>
          <w:sz w:val="28"/>
          <w:szCs w:val="28"/>
        </w:rPr>
        <w:t>CENTRO TECNOLÓGICO</w:t>
      </w:r>
    </w:p>
    <w:p w:rsidR="00361CFD" w:rsidRPr="00361CFD" w:rsidRDefault="00361CFD" w:rsidP="00C52EAB">
      <w:pPr>
        <w:spacing w:after="120"/>
        <w:jc w:val="center"/>
        <w:rPr>
          <w:b/>
          <w:sz w:val="28"/>
          <w:szCs w:val="28"/>
        </w:rPr>
      </w:pPr>
      <w:r>
        <w:rPr>
          <w:b/>
          <w:sz w:val="28"/>
          <w:szCs w:val="28"/>
        </w:rPr>
        <w:t>DEPARTAMENTO DE ENGE</w:t>
      </w:r>
      <w:r w:rsidR="002B2DA2">
        <w:rPr>
          <w:b/>
          <w:sz w:val="28"/>
          <w:szCs w:val="28"/>
        </w:rPr>
        <w:t>N</w:t>
      </w:r>
      <w:r>
        <w:rPr>
          <w:b/>
          <w:sz w:val="28"/>
          <w:szCs w:val="28"/>
        </w:rPr>
        <w:t>HARIA MECÂNICA</w:t>
      </w:r>
    </w:p>
    <w:p w:rsidR="00361CFD" w:rsidRDefault="00361CFD" w:rsidP="00361CFD"/>
    <w:p w:rsidR="00C52EAB" w:rsidRDefault="00C52EAB" w:rsidP="00361CFD"/>
    <w:p w:rsidR="00361CFD" w:rsidRDefault="00361CFD" w:rsidP="00361CFD"/>
    <w:p w:rsidR="00361CFD" w:rsidRDefault="00022D59" w:rsidP="00C52EAB">
      <w:pPr>
        <w:jc w:val="center"/>
      </w:pPr>
      <w:r>
        <w:t>MARCUS ANTONIO COSME CAVALCANTI ROCHA</w:t>
      </w:r>
    </w:p>
    <w:p w:rsidR="00361CFD" w:rsidRDefault="00361CFD" w:rsidP="00361CFD"/>
    <w:p w:rsidR="00C52EAB" w:rsidRDefault="00C52EAB" w:rsidP="00361CFD"/>
    <w:p w:rsidR="00C52EAB" w:rsidRDefault="00C52EAB" w:rsidP="00361CFD"/>
    <w:p w:rsidR="00C52EAB" w:rsidRPr="00C52EAB" w:rsidRDefault="0082250F" w:rsidP="00C52EAB">
      <w:pPr>
        <w:jc w:val="center"/>
        <w:rPr>
          <w:b/>
          <w:sz w:val="32"/>
          <w:szCs w:val="32"/>
        </w:rPr>
      </w:pPr>
      <w:r>
        <w:rPr>
          <w:b/>
          <w:sz w:val="32"/>
          <w:szCs w:val="32"/>
        </w:rPr>
        <w:t xml:space="preserve">ANÁLISE DAS TENSÕES EM </w:t>
      </w:r>
      <w:r w:rsidR="00F4151B">
        <w:rPr>
          <w:b/>
          <w:sz w:val="32"/>
          <w:szCs w:val="32"/>
        </w:rPr>
        <w:t>EQUIPAMENTO</w:t>
      </w:r>
      <w:r>
        <w:rPr>
          <w:b/>
          <w:sz w:val="32"/>
          <w:szCs w:val="32"/>
        </w:rPr>
        <w:t xml:space="preserve"> DE IÇAMENTO </w:t>
      </w:r>
      <w:r w:rsidR="00F4151B">
        <w:rPr>
          <w:b/>
          <w:sz w:val="32"/>
          <w:szCs w:val="32"/>
        </w:rPr>
        <w:t>DE EIXOS DE VAGÕES FERROVIÁRIOS</w:t>
      </w:r>
    </w:p>
    <w:p w:rsidR="00C52EAB" w:rsidRDefault="00C52EAB">
      <w:pPr>
        <w:spacing w:after="200" w:line="276" w:lineRule="auto"/>
        <w:jc w:val="left"/>
      </w:pPr>
      <w:r>
        <w:br w:type="page"/>
      </w:r>
    </w:p>
    <w:p w:rsidR="00022D59" w:rsidRDefault="00022D59" w:rsidP="00022D59">
      <w:pPr>
        <w:jc w:val="center"/>
      </w:pPr>
      <w:r>
        <w:lastRenderedPageBreak/>
        <w:t>MARCUS ANTONIO COSME CAVALCANTI ROCHA</w:t>
      </w:r>
    </w:p>
    <w:p w:rsidR="00C52EAB" w:rsidRDefault="00C52EAB" w:rsidP="00C52EAB"/>
    <w:p w:rsidR="00C52EAB" w:rsidRDefault="00C52EAB" w:rsidP="00C52EAB"/>
    <w:p w:rsidR="00C52EAB" w:rsidRDefault="00C52EAB" w:rsidP="00C52EAB"/>
    <w:p w:rsidR="00C52EAB" w:rsidRDefault="00C52EAB" w:rsidP="00C52EAB"/>
    <w:p w:rsidR="00C52EAB" w:rsidRDefault="00F4151B" w:rsidP="00F4151B">
      <w:pPr>
        <w:jc w:val="center"/>
        <w:rPr>
          <w:b/>
          <w:sz w:val="32"/>
          <w:szCs w:val="32"/>
        </w:rPr>
      </w:pPr>
      <w:r>
        <w:rPr>
          <w:b/>
          <w:sz w:val="32"/>
          <w:szCs w:val="32"/>
        </w:rPr>
        <w:t>ANÁLISE DAS TENSÕES EM EQUIPAMENTO DE IÇAMENTO DE EIXOS DE VAGÕES FERROVIÁRIOS</w:t>
      </w:r>
    </w:p>
    <w:p w:rsidR="00F4151B" w:rsidRDefault="00F4151B" w:rsidP="00C52EAB">
      <w:pPr>
        <w:rPr>
          <w:b/>
          <w:sz w:val="32"/>
          <w:szCs w:val="32"/>
        </w:rPr>
      </w:pPr>
    </w:p>
    <w:p w:rsidR="00F4151B" w:rsidRDefault="00F4151B" w:rsidP="00C52EAB"/>
    <w:p w:rsidR="00C52EAB" w:rsidRDefault="00C52EAB" w:rsidP="00C52EAB">
      <w:pPr>
        <w:sectPr w:rsidR="00C52EAB" w:rsidSect="00C52EAB">
          <w:footerReference w:type="default" r:id="rId8"/>
          <w:pgSz w:w="11906" w:h="16838" w:code="9"/>
          <w:pgMar w:top="1701" w:right="1134" w:bottom="1134" w:left="1701" w:header="709" w:footer="709" w:gutter="0"/>
          <w:cols w:space="708"/>
          <w:docGrid w:linePitch="360"/>
        </w:sectPr>
      </w:pPr>
    </w:p>
    <w:p w:rsidR="00C52EAB" w:rsidRDefault="00C52EAB"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p w:rsidR="003264FA" w:rsidRDefault="003264FA" w:rsidP="00C52EAB">
      <w:r>
        <w:t>Projeto de Graduação apresenta ao Programa de Graduação em Engenharia Mecânica da Universidade Federal do Espírito Santo, como requisito parcial para obtenção do Grau em Bacharel em Engenharia Mecânica.</w:t>
      </w:r>
    </w:p>
    <w:p w:rsidR="003264FA" w:rsidRDefault="003264FA" w:rsidP="00C52EAB">
      <w:r>
        <w:t>Orientador: Professor Doutor Carlos Friedrich Loeff</w:t>
      </w:r>
      <w:r w:rsidR="00A0012E">
        <w:t>l</w:t>
      </w:r>
      <w:r>
        <w:t>er Neto</w:t>
      </w:r>
      <w:r w:rsidR="00340E91">
        <w:t>.</w:t>
      </w:r>
    </w:p>
    <w:p w:rsidR="003264FA" w:rsidRDefault="003264FA" w:rsidP="00C52EAB"/>
    <w:p w:rsidR="003264FA" w:rsidRDefault="003264FA" w:rsidP="00C52EAB"/>
    <w:p w:rsidR="00C52EAB" w:rsidRDefault="00C52EAB" w:rsidP="00361CFD">
      <w:pPr>
        <w:jc w:val="center"/>
        <w:rPr>
          <w:b/>
          <w:sz w:val="28"/>
          <w:szCs w:val="28"/>
        </w:rPr>
        <w:sectPr w:rsidR="00C52EAB" w:rsidSect="0064074A">
          <w:type w:val="continuous"/>
          <w:pgSz w:w="11906" w:h="16838" w:code="9"/>
          <w:pgMar w:top="1701" w:right="1134" w:bottom="1134" w:left="1701" w:header="709" w:footer="709" w:gutter="0"/>
          <w:cols w:num="2" w:space="0"/>
          <w:docGrid w:linePitch="360"/>
        </w:sectPr>
      </w:pPr>
    </w:p>
    <w:p w:rsidR="00022D59" w:rsidRDefault="00022D59" w:rsidP="00022D59">
      <w:pPr>
        <w:jc w:val="center"/>
      </w:pPr>
      <w:r>
        <w:lastRenderedPageBreak/>
        <w:t>MARCUS ANTONIO COSME CAVALCANTI ROCHA</w:t>
      </w:r>
    </w:p>
    <w:p w:rsidR="00FC601A" w:rsidRDefault="00FC601A" w:rsidP="00FC601A"/>
    <w:p w:rsidR="00FC601A" w:rsidRDefault="00FC601A" w:rsidP="00FC601A"/>
    <w:p w:rsidR="00C8120A" w:rsidRDefault="00F4151B" w:rsidP="00F4151B">
      <w:pPr>
        <w:jc w:val="center"/>
        <w:rPr>
          <w:b/>
          <w:sz w:val="32"/>
          <w:szCs w:val="32"/>
        </w:rPr>
      </w:pPr>
      <w:r>
        <w:rPr>
          <w:b/>
          <w:sz w:val="32"/>
          <w:szCs w:val="32"/>
        </w:rPr>
        <w:t>ANÁLISE DAS TENSÕES EM EQUIPAMENTO DE IÇAMENTO DE EIXOS DE VAGÕES FERROVIÁRIOS</w:t>
      </w:r>
    </w:p>
    <w:p w:rsidR="00F4151B" w:rsidRDefault="00F4151B" w:rsidP="00C8120A">
      <w:pPr>
        <w:rPr>
          <w:b/>
          <w:sz w:val="32"/>
          <w:szCs w:val="32"/>
        </w:rPr>
      </w:pPr>
    </w:p>
    <w:p w:rsidR="00F4151B" w:rsidRDefault="00F4151B" w:rsidP="00C8120A"/>
    <w:p w:rsidR="00C8120A" w:rsidRDefault="00C8120A" w:rsidP="00C8120A">
      <w:r>
        <w:t>Projeto de Graduação apresenta ao Programa de Graduação em Engenharia Mecânica da Universidade Federal do Espírito Santo, como requisito parcial para obtenção do Grau em Bacharel em Engenharia Mecânica.</w:t>
      </w:r>
    </w:p>
    <w:p w:rsidR="00C8120A" w:rsidRDefault="00C8120A" w:rsidP="00C8120A"/>
    <w:p w:rsidR="00C8120A" w:rsidRPr="00415377" w:rsidRDefault="00C8120A" w:rsidP="00C8120A">
      <w:pPr>
        <w:jc w:val="right"/>
      </w:pPr>
      <w:r w:rsidRPr="00415377">
        <w:t xml:space="preserve">Aprovado em _____ de </w:t>
      </w:r>
      <w:r w:rsidR="00022D59" w:rsidRPr="00415377">
        <w:t>setembro de 2011</w:t>
      </w:r>
      <w:r w:rsidRPr="00415377">
        <w:t>.</w:t>
      </w:r>
    </w:p>
    <w:p w:rsidR="00C8120A" w:rsidRPr="00415377" w:rsidRDefault="00C8120A" w:rsidP="00C8120A"/>
    <w:p w:rsidR="001A0641" w:rsidRPr="00415377" w:rsidRDefault="001A0641" w:rsidP="00C8120A">
      <w:pPr>
        <w:sectPr w:rsidR="001A0641" w:rsidRPr="00415377" w:rsidSect="00C52EAB">
          <w:footerReference w:type="default" r:id="rId9"/>
          <w:pgSz w:w="11906" w:h="16838"/>
          <w:pgMar w:top="1701" w:right="1134" w:bottom="1134" w:left="1701" w:header="709" w:footer="709" w:gutter="0"/>
          <w:cols w:space="708"/>
          <w:docGrid w:linePitch="360"/>
        </w:sectPr>
      </w:pPr>
    </w:p>
    <w:p w:rsidR="00BA2F78" w:rsidRPr="00415377" w:rsidRDefault="00CD3540" w:rsidP="00FC601A">
      <w:pPr>
        <w:rPr>
          <w:b/>
        </w:rPr>
      </w:pPr>
      <w:r w:rsidRPr="00415377">
        <w:lastRenderedPageBreak/>
        <w:br w:type="column"/>
      </w:r>
      <w:r w:rsidR="00BA2F78" w:rsidRPr="00415377">
        <w:rPr>
          <w:b/>
        </w:rPr>
        <w:lastRenderedPageBreak/>
        <w:t>COMISSÃO EXAMINADORA</w:t>
      </w:r>
    </w:p>
    <w:p w:rsidR="00BA2F78" w:rsidRPr="00415377" w:rsidRDefault="00BA2F78" w:rsidP="00BA2F78">
      <w:pPr>
        <w:spacing w:after="0" w:line="240" w:lineRule="auto"/>
      </w:pPr>
    </w:p>
    <w:p w:rsidR="00BA2F78" w:rsidRPr="00415377" w:rsidRDefault="00BA2F78" w:rsidP="00BA2F78">
      <w:pPr>
        <w:spacing w:after="0" w:line="240" w:lineRule="auto"/>
      </w:pPr>
    </w:p>
    <w:p w:rsidR="00BA2F78" w:rsidRPr="00415377" w:rsidRDefault="00BA2F78" w:rsidP="00BA2F78">
      <w:pPr>
        <w:spacing w:after="0" w:line="240" w:lineRule="auto"/>
      </w:pPr>
      <w:r w:rsidRPr="00415377">
        <w:t>_______________________________________</w:t>
      </w:r>
    </w:p>
    <w:p w:rsidR="00BA2F78" w:rsidRPr="00415377" w:rsidRDefault="00BA2F78" w:rsidP="00BA2F78">
      <w:pPr>
        <w:spacing w:after="0" w:line="240" w:lineRule="auto"/>
      </w:pPr>
      <w:r w:rsidRPr="00415377">
        <w:t>Carlos Friedrich Loeff</w:t>
      </w:r>
      <w:r w:rsidR="00A0012E" w:rsidRPr="00415377">
        <w:t>l</w:t>
      </w:r>
      <w:r w:rsidRPr="00415377">
        <w:t>er Neto</w:t>
      </w:r>
      <w:r w:rsidR="00BF1E29">
        <w:t>, D.Sc.</w:t>
      </w:r>
    </w:p>
    <w:p w:rsidR="00BA2F78" w:rsidRPr="00415377" w:rsidRDefault="00BA2F78" w:rsidP="00BA2F78">
      <w:pPr>
        <w:spacing w:after="0" w:line="240" w:lineRule="auto"/>
      </w:pPr>
      <w:r w:rsidRPr="00415377">
        <w:t>Universidade Federal do Espírito Santo</w:t>
      </w:r>
    </w:p>
    <w:p w:rsidR="00BA2F78" w:rsidRPr="00415377" w:rsidRDefault="00BA2F78" w:rsidP="00BA2F78">
      <w:pPr>
        <w:spacing w:after="0" w:line="240" w:lineRule="auto"/>
      </w:pPr>
      <w:r w:rsidRPr="00415377">
        <w:t>Orientador</w:t>
      </w:r>
    </w:p>
    <w:p w:rsidR="00BA2F78" w:rsidRPr="00415377" w:rsidRDefault="00BA2F78" w:rsidP="00BA2F78">
      <w:pPr>
        <w:spacing w:after="0" w:line="240" w:lineRule="auto"/>
      </w:pPr>
    </w:p>
    <w:p w:rsidR="00BA2F78" w:rsidRPr="00415377" w:rsidRDefault="00BA2F78" w:rsidP="00BA2F78">
      <w:pPr>
        <w:spacing w:after="0" w:line="240" w:lineRule="auto"/>
      </w:pPr>
    </w:p>
    <w:p w:rsidR="00BA2F78" w:rsidRPr="00415377" w:rsidRDefault="00BA2F78" w:rsidP="00BA2F78">
      <w:pPr>
        <w:spacing w:after="0" w:line="240" w:lineRule="auto"/>
      </w:pPr>
    </w:p>
    <w:p w:rsidR="00BA2F78" w:rsidRPr="00415377" w:rsidRDefault="00BA2F78" w:rsidP="00BA2F78">
      <w:pPr>
        <w:spacing w:after="0" w:line="240" w:lineRule="auto"/>
      </w:pPr>
      <w:r w:rsidRPr="00415377">
        <w:t>_______________________________________</w:t>
      </w:r>
    </w:p>
    <w:p w:rsidR="00BF1E29" w:rsidRDefault="00BF1E29" w:rsidP="00BA2F78">
      <w:pPr>
        <w:spacing w:after="0" w:line="240" w:lineRule="auto"/>
      </w:pPr>
      <w:r>
        <w:t>Fernando César Meira Menandro, PhD.</w:t>
      </w:r>
    </w:p>
    <w:p w:rsidR="00BA2F78" w:rsidRPr="00415377" w:rsidRDefault="00BA2F78" w:rsidP="00BA2F78">
      <w:pPr>
        <w:spacing w:after="0" w:line="240" w:lineRule="auto"/>
      </w:pPr>
      <w:r w:rsidRPr="00415377">
        <w:t>Universidade Federal do Espírito Santo</w:t>
      </w:r>
    </w:p>
    <w:p w:rsidR="00BA2F78" w:rsidRPr="00415377" w:rsidRDefault="00BA2F78" w:rsidP="00BA2F78">
      <w:pPr>
        <w:spacing w:after="0" w:line="240" w:lineRule="auto"/>
      </w:pPr>
    </w:p>
    <w:p w:rsidR="00BA2F78" w:rsidRPr="00415377" w:rsidRDefault="00BA2F78" w:rsidP="00BA2F78">
      <w:pPr>
        <w:spacing w:after="0" w:line="240" w:lineRule="auto"/>
      </w:pPr>
    </w:p>
    <w:p w:rsidR="00BA2F78" w:rsidRPr="00415377" w:rsidRDefault="00BA2F78" w:rsidP="00BA2F78">
      <w:pPr>
        <w:spacing w:after="0" w:line="240" w:lineRule="auto"/>
      </w:pPr>
      <w:r w:rsidRPr="00415377">
        <w:t>_______________________________________</w:t>
      </w:r>
    </w:p>
    <w:p w:rsidR="00BF1E29" w:rsidRDefault="00BF1E29" w:rsidP="00BA2F78">
      <w:pPr>
        <w:spacing w:after="0" w:line="240" w:lineRule="auto"/>
      </w:pPr>
      <w:r>
        <w:t>Leandro Valoto, Eng. Mecânico</w:t>
      </w:r>
    </w:p>
    <w:p w:rsidR="00FC601A" w:rsidRPr="00BF1E29" w:rsidRDefault="00BF1E29" w:rsidP="00FC601A">
      <w:pPr>
        <w:rPr>
          <w:szCs w:val="24"/>
        </w:rPr>
      </w:pPr>
      <w:r w:rsidRPr="00BF1E29">
        <w:rPr>
          <w:szCs w:val="24"/>
        </w:rPr>
        <w:t>VALE S.A.</w:t>
      </w:r>
    </w:p>
    <w:p w:rsidR="00BF1E29" w:rsidRPr="00BF1E29" w:rsidRDefault="00BF1E29" w:rsidP="00FC601A">
      <w:pPr>
        <w:rPr>
          <w:szCs w:val="24"/>
        </w:rPr>
        <w:sectPr w:rsidR="00BF1E29" w:rsidRPr="00BF1E29" w:rsidSect="0064074A">
          <w:type w:val="continuous"/>
          <w:pgSz w:w="11906" w:h="16838"/>
          <w:pgMar w:top="1701" w:right="1134" w:bottom="1134" w:left="1701" w:header="709" w:footer="709" w:gutter="0"/>
          <w:cols w:num="2" w:space="709" w:equalWidth="0">
            <w:col w:w="1524" w:space="2304"/>
            <w:col w:w="5243"/>
          </w:cols>
          <w:docGrid w:linePitch="360"/>
        </w:sectPr>
      </w:pPr>
    </w:p>
    <w:p w:rsidR="00CD3540" w:rsidRDefault="00CD3540" w:rsidP="00BA2F78">
      <w:r>
        <w:lastRenderedPageBreak/>
        <w:br w:type="column"/>
      </w:r>
    </w:p>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CD3540" w:rsidRDefault="00CD3540" w:rsidP="00BA2F78"/>
    <w:p w:rsidR="0064074A" w:rsidRDefault="00C64811" w:rsidP="00BA2F78">
      <w:r>
        <w:t>A</w:t>
      </w:r>
      <w:r w:rsidR="00022D59">
        <w:t xml:space="preserve"> Deus, primeiramente, que me deu condições de </w:t>
      </w:r>
      <w:r>
        <w:t>vencer todas as batalhas durante esses cinco anos e me deu força pra continuar.</w:t>
      </w:r>
    </w:p>
    <w:p w:rsidR="00BA2F78" w:rsidRDefault="0064074A" w:rsidP="00BA2F78">
      <w:pPr>
        <w:sectPr w:rsidR="00BA2F78" w:rsidSect="00F34341">
          <w:headerReference w:type="default" r:id="rId10"/>
          <w:pgSz w:w="11906" w:h="16838"/>
          <w:pgMar w:top="1701" w:right="1134" w:bottom="1134" w:left="1701" w:header="709" w:footer="709" w:gutter="0"/>
          <w:pgNumType w:fmt="upperRoman" w:start="3"/>
          <w:cols w:num="2" w:space="0"/>
          <w:docGrid w:linePitch="360"/>
        </w:sectPr>
      </w:pPr>
      <w:r>
        <w:t xml:space="preserve">Aos </w:t>
      </w:r>
      <w:r w:rsidR="00C64811">
        <w:t>meus familiares, professores e amigos</w:t>
      </w:r>
      <w:r>
        <w:t xml:space="preserve"> que</w:t>
      </w:r>
      <w:r w:rsidR="00C64811">
        <w:t>,</w:t>
      </w:r>
      <w:r>
        <w:t xml:space="preserve"> </w:t>
      </w:r>
      <w:r w:rsidR="00C64811">
        <w:t>com muita paciência, me ensinaram e me auxiliaram para que pudesse chegar ao término este curso.</w:t>
      </w:r>
    </w:p>
    <w:p w:rsidR="00D71700" w:rsidRDefault="00D71700" w:rsidP="00D71700">
      <w:pPr>
        <w:spacing w:after="200" w:line="276" w:lineRule="auto"/>
        <w:jc w:val="center"/>
        <w:rPr>
          <w:b/>
          <w:sz w:val="28"/>
          <w:szCs w:val="28"/>
        </w:rPr>
      </w:pPr>
      <w:r>
        <w:rPr>
          <w:b/>
          <w:sz w:val="28"/>
          <w:szCs w:val="28"/>
        </w:rPr>
        <w:lastRenderedPageBreak/>
        <w:t>AGRADECIMENTOS</w:t>
      </w:r>
    </w:p>
    <w:p w:rsidR="00D71700" w:rsidRDefault="00D71700" w:rsidP="00D71700"/>
    <w:p w:rsidR="00D71700" w:rsidRDefault="00D71700" w:rsidP="00D71700">
      <w:r>
        <w:t>Primeiramente agradeço aos meus pais</w:t>
      </w:r>
      <w:r w:rsidR="00ED62D5">
        <w:t>,</w:t>
      </w:r>
      <w:r>
        <w:t xml:space="preserve"> </w:t>
      </w:r>
      <w:r w:rsidR="00ED62D5">
        <w:t>Marcus Antonio e Rosangela, que me sempre me incentivaram a continuar, mesmo que grande fosse a dificuldade, para que hoje pudesse estar retribuindo a eles na forma de resultado, os seus esforços em me educar</w:t>
      </w:r>
      <w:r w:rsidR="00896931">
        <w:t xml:space="preserve"> e aconselhar. Agradeço também à</w:t>
      </w:r>
      <w:r w:rsidR="00ED62D5">
        <w:t xml:space="preserve"> minha irmã Amanda, por suportar os momentos </w:t>
      </w:r>
      <w:r w:rsidR="008A023A">
        <w:t>de estresse que eu vivia e por estar do meu lado durante minhas conquistas.</w:t>
      </w:r>
      <w:r w:rsidR="00896931">
        <w:t xml:space="preserve"> Agradeço também à minha família por parte de mãe que sempre me deu suporte, me aconselhou e me ouviu quando achava que não ia conseguir.</w:t>
      </w:r>
    </w:p>
    <w:p w:rsidR="0082547B" w:rsidRDefault="008A023A" w:rsidP="00D71700">
      <w:r>
        <w:t xml:space="preserve">Quero agradecer especialmente à minha família por parte de pai, que me deu todo o suporte necessário, tanto durante o meu 3° ano, quanto durante os primeiros anos de curso. Agradeço principalmente aos meus tios Jairo e Carlos, às minhas tias Miriam e Cláudia e à minha avó </w:t>
      </w:r>
      <w:r w:rsidR="00DB4861">
        <w:t>Eli</w:t>
      </w:r>
      <w:r w:rsidR="009C7061">
        <w:t>vete, que</w:t>
      </w:r>
      <w:r>
        <w:t xml:space="preserve"> pagaram meus estudos e </w:t>
      </w:r>
      <w:r w:rsidR="009C7061">
        <w:t xml:space="preserve">disponibilizaram </w:t>
      </w:r>
      <w:r>
        <w:t xml:space="preserve">moradia quando minha família não tinha condições. Dedico </w:t>
      </w:r>
      <w:r w:rsidR="00DB4861">
        <w:t>a</w:t>
      </w:r>
      <w:r>
        <w:t xml:space="preserve"> vocês esse curso, como retribuição ao auxílio que me deram.</w:t>
      </w:r>
    </w:p>
    <w:p w:rsidR="007E5449" w:rsidRDefault="007E5449" w:rsidP="007E5449">
      <w:r>
        <w:t>Agradeço grandemente à minha avó Elza, que sempre foi a minha inspiração. Fiz o meu máximo durante esse curso, venci obstáculos que nem acreditava ser capaz, tudo porque Deus me deu condições, mas essa vitória eu dedico à minha avó. P</w:t>
      </w:r>
      <w:r w:rsidR="00896931">
        <w:t>enso que</w:t>
      </w:r>
      <w:r>
        <w:t xml:space="preserve"> para quem amamos, não precisa de motivo. Eu me esforcei tanto</w:t>
      </w:r>
      <w:r w:rsidR="00896931">
        <w:t xml:space="preserve"> nesses cinco anos</w:t>
      </w:r>
      <w:r>
        <w:t xml:space="preserve"> só para dar a ela o org</w:t>
      </w:r>
      <w:r w:rsidR="00896931">
        <w:t>ulho de ter um neto engenheiro.</w:t>
      </w:r>
    </w:p>
    <w:p w:rsidR="0082547B" w:rsidRDefault="0082547B" w:rsidP="00D71700">
      <w:r>
        <w:t>Aos meus amigos</w:t>
      </w:r>
      <w:r w:rsidR="009509E2">
        <w:t xml:space="preserve"> da UFES</w:t>
      </w:r>
      <w:r w:rsidR="003F6C5A">
        <w:t xml:space="preserve">, que me ajudaram, me ensinaram, dividiram comigo suas conquistas e até mesmo dificuldades e estiveram do meu lado quando precisei. Faço questão de citar o nome </w:t>
      </w:r>
      <w:r w:rsidR="00896931">
        <w:t>de alguns deles</w:t>
      </w:r>
      <w:r w:rsidR="003F6C5A">
        <w:t xml:space="preserve">: </w:t>
      </w:r>
      <w:r w:rsidR="003F6C5A" w:rsidRPr="005866B2">
        <w:t>Fabio Coutinho</w:t>
      </w:r>
      <w:r w:rsidR="003415E6">
        <w:t>, Miguel Pinheiro, Ciro Ribeiro e</w:t>
      </w:r>
      <w:r w:rsidR="005866B2" w:rsidRPr="005866B2">
        <w:t xml:space="preserve"> Karin Faria.</w:t>
      </w:r>
      <w:r w:rsidR="005866B2">
        <w:t xml:space="preserve"> Muito obrigado a todos os demais aqui não citados, todos foram muito importantes para mim.</w:t>
      </w:r>
    </w:p>
    <w:p w:rsidR="001F0852" w:rsidRDefault="0027516A" w:rsidP="001F0852">
      <w:r>
        <w:t>Agradeço também aos mestres</w:t>
      </w:r>
      <w:r w:rsidR="002F119B">
        <w:t xml:space="preserve"> que com compartilharam</w:t>
      </w:r>
      <w:r w:rsidR="007E5449">
        <w:t xml:space="preserve"> comigo</w:t>
      </w:r>
      <w:r w:rsidR="002F119B">
        <w:t xml:space="preserve"> seus conhecimentos durante esses anos. Agradeço especialmente aos p</w:t>
      </w:r>
      <w:r w:rsidR="001F0852">
        <w:t>rofessores da banca examinadora</w:t>
      </w:r>
      <w:r w:rsidR="00896931">
        <w:t xml:space="preserve"> e</w:t>
      </w:r>
      <w:r w:rsidR="003B6750">
        <w:t xml:space="preserve"> ao meu orientador Prof. Dr. Carlos </w:t>
      </w:r>
      <w:r w:rsidR="00DB4861">
        <w:t xml:space="preserve">Friedrich </w:t>
      </w:r>
      <w:r w:rsidR="003B6750">
        <w:t>Loeffler</w:t>
      </w:r>
      <w:r w:rsidR="003F6C5A">
        <w:t xml:space="preserve"> Neto</w:t>
      </w:r>
      <w:r w:rsidR="007E5449">
        <w:t>, que me deu valor quando nenhum outro professor me dava. Muito obrigado.</w:t>
      </w:r>
    </w:p>
    <w:p w:rsidR="001F0852" w:rsidRDefault="001F0852" w:rsidP="001F0852">
      <w:pPr>
        <w:sectPr w:rsidR="001F0852" w:rsidSect="00D17AB7">
          <w:headerReference w:type="default" r:id="rId11"/>
          <w:pgSz w:w="11906" w:h="16838"/>
          <w:pgMar w:top="1701" w:right="1134" w:bottom="1134" w:left="1701" w:header="709" w:footer="709" w:gutter="0"/>
          <w:pgNumType w:fmt="upperRoman"/>
          <w:cols w:space="708"/>
          <w:docGrid w:linePitch="360"/>
        </w:sectPr>
      </w:pPr>
    </w:p>
    <w:p w:rsidR="001F0852" w:rsidRDefault="001F0852" w:rsidP="001F0852">
      <w:r>
        <w:lastRenderedPageBreak/>
        <w:br w:type="column"/>
      </w:r>
    </w:p>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p w:rsidR="001F0852" w:rsidRDefault="001F0852" w:rsidP="001F0852">
      <w:r>
        <w:t>“</w:t>
      </w:r>
      <w:r w:rsidR="007E5449">
        <w:t>Os conceitos são poucos, mas quando combinados...</w:t>
      </w:r>
      <w:r>
        <w:t>”.</w:t>
      </w:r>
    </w:p>
    <w:p w:rsidR="001F0852" w:rsidRDefault="007E5449" w:rsidP="001F0852">
      <w:pPr>
        <w:jc w:val="right"/>
      </w:pPr>
      <w:r>
        <w:t>Ubiratan de Souza Passos</w:t>
      </w:r>
    </w:p>
    <w:p w:rsidR="001F0852" w:rsidRDefault="001F0852" w:rsidP="001F0852"/>
    <w:p w:rsidR="001F0852" w:rsidRDefault="001F0852" w:rsidP="001F0852">
      <w:pPr>
        <w:sectPr w:rsidR="001F0852" w:rsidSect="001F0852">
          <w:pgSz w:w="11906" w:h="16838"/>
          <w:pgMar w:top="1701" w:right="1134" w:bottom="1134" w:left="1701" w:header="709" w:footer="709" w:gutter="0"/>
          <w:pgNumType w:fmt="upperRoman"/>
          <w:cols w:num="2" w:space="0"/>
          <w:docGrid w:linePitch="360"/>
        </w:sectPr>
      </w:pPr>
    </w:p>
    <w:p w:rsidR="00CD4821" w:rsidRPr="002E6DEA" w:rsidRDefault="002E6DEA" w:rsidP="002E6DEA">
      <w:pPr>
        <w:spacing w:after="200" w:line="276" w:lineRule="auto"/>
        <w:jc w:val="center"/>
        <w:rPr>
          <w:b/>
          <w:sz w:val="28"/>
          <w:szCs w:val="28"/>
        </w:rPr>
      </w:pPr>
      <w:r w:rsidRPr="002E6DEA">
        <w:rPr>
          <w:b/>
          <w:sz w:val="28"/>
          <w:szCs w:val="28"/>
        </w:rPr>
        <w:lastRenderedPageBreak/>
        <w:t>RESUMO</w:t>
      </w:r>
    </w:p>
    <w:p w:rsidR="00CD4821" w:rsidRDefault="00CD4821" w:rsidP="00CD4821"/>
    <w:p w:rsidR="00905322" w:rsidRDefault="00905322" w:rsidP="00905322">
      <w:r>
        <w:t>A Oficina de Vagões da empresa Vale S.A., localizada atualmente no Complexo Tubarão, desde a década de 60 vem desempenhando um papel formidável na manutenção de vagões ferroviários. Dentre os vários e numerosos itens que são ma</w:t>
      </w:r>
      <w:r w:rsidR="00650738">
        <w:t>nutenidos na oficina, destaca-se</w:t>
      </w:r>
      <w:r>
        <w:t xml:space="preserve"> no presente trabalho os eixos ferroviários.</w:t>
      </w:r>
    </w:p>
    <w:p w:rsidR="00905322" w:rsidRDefault="00905322" w:rsidP="00905322">
      <w:r>
        <w:t xml:space="preserve">Durante a </w:t>
      </w:r>
      <w:r w:rsidRPr="006651BC">
        <w:t>manutenção</w:t>
      </w:r>
      <w:r>
        <w:t xml:space="preserve"> corretiva</w:t>
      </w:r>
      <w:r>
        <w:rPr>
          <w:color w:val="FF0000"/>
        </w:rPr>
        <w:t xml:space="preserve"> </w:t>
      </w:r>
      <w:r>
        <w:t xml:space="preserve">dos eixos ferroviários, os mesmos necessitam ser transportados para tornos e retíficas, para tanto utilizam </w:t>
      </w:r>
      <w:r w:rsidRPr="006651BC">
        <w:t>talhas elétricas</w:t>
      </w:r>
      <w:r>
        <w:rPr>
          <w:color w:val="FF0000"/>
        </w:rPr>
        <w:t xml:space="preserve"> </w:t>
      </w:r>
      <w:r>
        <w:t>para içar os eixos. No entanto, para que seja possível tal manipulação, lançam mão de um dispositivo de içamento, que permite que uma corrente seja envolvida em cada extremidade do eixo, permitindo que este fique equilibrado durante o transporte. Por ser um item que põe em risco a segurança do trabalhador, por se tratar de movimentação de cargas suspensas, foi solicitada, pelo supervisor de Confiabilidade, uma análise das tensões para saber se o equipamento poderia realmente ser utilizado, visto que não havia até então um memorial de cálculo, nem desenho técnico do dispositivo.</w:t>
      </w:r>
    </w:p>
    <w:p w:rsidR="00905322" w:rsidRPr="00911262" w:rsidRDefault="00905322" w:rsidP="00905322">
      <w:r>
        <w:t xml:space="preserve">Este projeto de graduação tem como objetivo comparar três metodologias no cálculo das tensões no dispositivo de içamento. A primeira metodologia, utilizando simetria, </w:t>
      </w:r>
      <w:r w:rsidRPr="00911262">
        <w:t>modela o dispositivo como um a treliça e obtém uma solução analítica</w:t>
      </w:r>
      <w:r w:rsidR="001D6184">
        <w:t xml:space="preserve"> simplificada</w:t>
      </w:r>
      <w:r w:rsidRPr="00911262">
        <w:t>. A segunda, como uma viga de momento de inércia de área variável, obtendo assim uma solução analítica aproximada. E por fim a terceira metodologia, sendo esta computacional, com a utilização de um software de Elementos de Contorno, onde discretiza-se o contorno do objeto de estudo, obtendo assim uma solução</w:t>
      </w:r>
      <w:r w:rsidR="001D6184">
        <w:t xml:space="preserve"> mais real</w:t>
      </w:r>
      <w:r w:rsidRPr="00911262">
        <w:t xml:space="preserve"> do </w:t>
      </w:r>
      <w:r w:rsidR="00911262" w:rsidRPr="00911262">
        <w:t>problema</w:t>
      </w:r>
      <w:r w:rsidRPr="00911262">
        <w:t>.</w:t>
      </w:r>
    </w:p>
    <w:p w:rsidR="002E6DEA" w:rsidRPr="0030633A" w:rsidRDefault="00905322" w:rsidP="0030633A">
      <w:r w:rsidRPr="00911262">
        <w:t>Como trabalho de conclusão de curso, o projeto apresentou a aplicação de conhecimentos e conceitos adquiridos durante o curso de Engenharia Mecânica, com foco na área de sistemas, para que fosse possível a análise das tensões do dispositivo de içamento de eixos ferroviários.</w:t>
      </w:r>
      <w:r w:rsidR="002E6DEA" w:rsidRPr="00650738">
        <w:rPr>
          <w:color w:val="FF0000"/>
        </w:rPr>
        <w:br w:type="page"/>
      </w:r>
    </w:p>
    <w:p w:rsidR="002E6DEA" w:rsidRPr="002E6DEA" w:rsidRDefault="002E6DEA" w:rsidP="002E6DEA">
      <w:pPr>
        <w:spacing w:after="200" w:line="276" w:lineRule="auto"/>
        <w:jc w:val="center"/>
        <w:rPr>
          <w:b/>
          <w:sz w:val="28"/>
          <w:szCs w:val="28"/>
        </w:rPr>
      </w:pPr>
      <w:r>
        <w:rPr>
          <w:b/>
          <w:sz w:val="28"/>
          <w:szCs w:val="28"/>
        </w:rPr>
        <w:lastRenderedPageBreak/>
        <w:t>LISTA DE FIGURAS</w:t>
      </w:r>
      <w:r w:rsidR="001E6E84">
        <w:rPr>
          <w:b/>
          <w:sz w:val="28"/>
          <w:szCs w:val="28"/>
        </w:rPr>
        <w:t>, GRÁFICOS E TABELAS</w:t>
      </w:r>
    </w:p>
    <w:p w:rsidR="007C30FA" w:rsidRDefault="007C30FA" w:rsidP="004A2D0F">
      <w:pPr>
        <w:spacing w:after="200" w:line="276" w:lineRule="auto"/>
        <w:jc w:val="left"/>
      </w:pPr>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r w:rsidRPr="002D3461">
        <w:rPr>
          <w:rFonts w:ascii="Arial" w:hAnsi="Arial" w:cs="Arial"/>
          <w:b w:val="0"/>
          <w:sz w:val="24"/>
          <w:szCs w:val="24"/>
        </w:rPr>
        <w:fldChar w:fldCharType="begin"/>
      </w:r>
      <w:r w:rsidR="007C30FA" w:rsidRPr="002D3461">
        <w:rPr>
          <w:rFonts w:ascii="Arial" w:hAnsi="Arial" w:cs="Arial"/>
          <w:b w:val="0"/>
          <w:sz w:val="24"/>
          <w:szCs w:val="24"/>
        </w:rPr>
        <w:instrText xml:space="preserve"> TOC \h \z \t "Legenda;1;Legenda Figura;1" </w:instrText>
      </w:r>
      <w:r w:rsidRPr="002D3461">
        <w:rPr>
          <w:rFonts w:ascii="Arial" w:hAnsi="Arial" w:cs="Arial"/>
          <w:b w:val="0"/>
          <w:sz w:val="24"/>
          <w:szCs w:val="24"/>
        </w:rPr>
        <w:fldChar w:fldCharType="separate"/>
      </w:r>
      <w:hyperlink w:anchor="_Toc304325794" w:history="1">
        <w:r w:rsidR="002D3461" w:rsidRPr="002D3461">
          <w:rPr>
            <w:rStyle w:val="Hyperlink"/>
            <w:b w:val="0"/>
            <w:noProof/>
            <w:sz w:val="24"/>
            <w:szCs w:val="24"/>
          </w:rPr>
          <w:t>Gráfico 1: ABRAMAN - Documento Nacional 2009</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_Toc304325794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13</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5" w:history="1">
        <w:r w:rsidR="002D3461" w:rsidRPr="002D3461">
          <w:rPr>
            <w:rStyle w:val="Hyperlink"/>
            <w:b w:val="0"/>
            <w:noProof/>
            <w:sz w:val="24"/>
            <w:szCs w:val="24"/>
          </w:rPr>
          <w:t>Figura 1: Casa de Rodas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_Toc304325795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15</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6" w:history="1">
        <w:r w:rsidR="002D3461" w:rsidRPr="002D3461">
          <w:rPr>
            <w:rStyle w:val="Hyperlink"/>
            <w:b w:val="0"/>
            <w:noProof/>
            <w:sz w:val="24"/>
            <w:szCs w:val="24"/>
          </w:rPr>
          <w:t>Figura 2: Eixo Ferroviário</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_Toc304325796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16</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7" w:history="1">
        <w:r w:rsidR="002D3461" w:rsidRPr="002D3461">
          <w:rPr>
            <w:rStyle w:val="Hyperlink"/>
            <w:b w:val="0"/>
            <w:noProof/>
            <w:sz w:val="24"/>
            <w:szCs w:val="24"/>
          </w:rPr>
          <w:t>Figura 3: Seção de usinagem dos eixos ferroviários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_Toc304325797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17</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8" w:history="1">
        <w:r w:rsidR="002D3461" w:rsidRPr="002D3461">
          <w:rPr>
            <w:rStyle w:val="Hyperlink"/>
            <w:b w:val="0"/>
            <w:noProof/>
            <w:sz w:val="24"/>
            <w:szCs w:val="24"/>
          </w:rPr>
          <w:t>Figura 4: Conjunto de içamento</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_Toc304325798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17</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9" w:history="1">
        <w:r w:rsidR="002D3461" w:rsidRPr="002D3461">
          <w:rPr>
            <w:rStyle w:val="Hyperlink"/>
            <w:b w:val="0"/>
            <w:noProof/>
            <w:sz w:val="24"/>
            <w:szCs w:val="24"/>
          </w:rPr>
          <w:t>Figura 5: Dispositivo de Içamento de Eixos (DIE)</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_Toc304325799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18</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0" w:history="1">
        <w:r w:rsidR="002D3461" w:rsidRPr="002D3461">
          <w:rPr>
            <w:rStyle w:val="Hyperlink"/>
            <w:b w:val="0"/>
            <w:noProof/>
            <w:sz w:val="24"/>
            <w:szCs w:val="24"/>
          </w:rPr>
          <w:t>Figura 6: Dimensões do DIE</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_Toc304325800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18</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1" w:history="1">
        <w:r w:rsidR="002D3461" w:rsidRPr="002D3461">
          <w:rPr>
            <w:rStyle w:val="Hyperlink"/>
            <w:b w:val="0"/>
            <w:noProof/>
            <w:sz w:val="24"/>
            <w:szCs w:val="24"/>
          </w:rPr>
          <w:t>Figura 7: Diagrama de Corpo Livre do DIE</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_Toc304325801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19</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2" w:history="1">
        <w:r w:rsidR="002D3461" w:rsidRPr="002D3461">
          <w:rPr>
            <w:rStyle w:val="Hyperlink"/>
            <w:b w:val="0"/>
            <w:noProof/>
            <w:sz w:val="24"/>
            <w:szCs w:val="24"/>
          </w:rPr>
          <w:t>Figura 8: Região analisada</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_Toc304325802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20</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3" w:history="1">
        <w:r w:rsidR="002D3461" w:rsidRPr="002D3461">
          <w:rPr>
            <w:rStyle w:val="Hyperlink"/>
            <w:b w:val="0"/>
            <w:noProof/>
            <w:sz w:val="24"/>
            <w:szCs w:val="24"/>
          </w:rPr>
          <w:t>Figura 9: Simplificação feita na extremidade</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_Toc304325803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21</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4" w:history="1">
        <w:r w:rsidR="002D3461" w:rsidRPr="002D3461">
          <w:rPr>
            <w:rStyle w:val="Hyperlink"/>
            <w:b w:val="0"/>
            <w:noProof/>
            <w:sz w:val="24"/>
            <w:szCs w:val="24"/>
          </w:rPr>
          <w:t>Figura 10: Objeto de análise</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_Toc304325804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21</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5" w:history="1">
        <w:r w:rsidR="002D3461" w:rsidRPr="002D3461">
          <w:rPr>
            <w:rStyle w:val="Hyperlink"/>
            <w:b w:val="0"/>
            <w:noProof/>
            <w:sz w:val="24"/>
            <w:szCs w:val="24"/>
          </w:rPr>
          <w:t>Figura 11: Aplicação da MA-T</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_Toc304325805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22</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6" w:history="1">
        <w:r w:rsidR="002D3461" w:rsidRPr="002D3461">
          <w:rPr>
            <w:rStyle w:val="Hyperlink"/>
            <w:b w:val="0"/>
            <w:noProof/>
            <w:sz w:val="24"/>
            <w:szCs w:val="24"/>
          </w:rPr>
          <w:t>Figura 12: Aplicação da MA-VMIV</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_Toc304325806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25</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r:id="rId12" w:anchor="_Toc304325807" w:history="1">
        <w:r w:rsidR="002D3461" w:rsidRPr="002D3461">
          <w:rPr>
            <w:rStyle w:val="Hyperlink"/>
            <w:b w:val="0"/>
            <w:noProof/>
            <w:sz w:val="24"/>
            <w:szCs w:val="24"/>
          </w:rPr>
          <w:t>Figura 13: Esforços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_Toc304325807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27</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8" w:history="1">
        <w:r w:rsidR="002D3461" w:rsidRPr="002D3461">
          <w:rPr>
            <w:rStyle w:val="Hyperlink"/>
            <w:b w:val="0"/>
            <w:noProof/>
            <w:sz w:val="24"/>
            <w:szCs w:val="24"/>
          </w:rPr>
          <w:t>Figura 14: Paralelepípedo elementar de tensões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_Toc304325808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31</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09" w:history="1">
        <w:r w:rsidR="002D3461" w:rsidRPr="002D3461">
          <w:rPr>
            <w:rStyle w:val="Hyperlink"/>
            <w:b w:val="0"/>
            <w:noProof/>
            <w:sz w:val="24"/>
            <w:szCs w:val="24"/>
          </w:rPr>
          <w:t>Figura 15: Discretização do contorno</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_Toc304325809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37</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0" w:history="1">
        <w:r w:rsidR="002D3461" w:rsidRPr="002D3461">
          <w:rPr>
            <w:rStyle w:val="Hyperlink"/>
            <w:b w:val="0"/>
            <w:noProof/>
            <w:sz w:val="24"/>
            <w:szCs w:val="24"/>
          </w:rPr>
          <w:t>Figura 16: Distribuição de tensão na seção transversal para malha de 50 pontos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_Toc304325810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39</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1" w:history="1">
        <w:r w:rsidR="002D3461" w:rsidRPr="002D3461">
          <w:rPr>
            <w:rStyle w:val="Hyperlink"/>
            <w:b w:val="0"/>
            <w:noProof/>
            <w:sz w:val="24"/>
            <w:szCs w:val="24"/>
          </w:rPr>
          <w:t>Figura 17: Distribuição de tensão na seção transversal para malha de 76 pontos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_Toc304325811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42</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2" w:history="1">
        <w:r w:rsidR="002D3461" w:rsidRPr="002D3461">
          <w:rPr>
            <w:rStyle w:val="Hyperlink"/>
            <w:b w:val="0"/>
            <w:noProof/>
            <w:sz w:val="24"/>
            <w:szCs w:val="24"/>
          </w:rPr>
          <w:t>Figura 18: Distribuição de tensão na seção transversal para malha de 99 pontos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_Toc304325812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46</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3" w:history="1">
        <w:r w:rsidR="002D3461" w:rsidRPr="002D3461">
          <w:rPr>
            <w:rStyle w:val="Hyperlink"/>
            <w:b w:val="0"/>
            <w:noProof/>
            <w:sz w:val="24"/>
            <w:szCs w:val="24"/>
          </w:rPr>
          <w:t>Figura 19: Pontos de maiores tensões do dispositivo</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_Toc304325813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47</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4" w:history="1">
        <w:r w:rsidR="002D3461" w:rsidRPr="002D3461">
          <w:rPr>
            <w:rStyle w:val="Hyperlink"/>
            <w:b w:val="0"/>
            <w:noProof/>
            <w:sz w:val="24"/>
            <w:szCs w:val="24"/>
          </w:rPr>
          <w:t>Tabela 1: Comparativo de composição química e propriedades mecânicas de aços ASTM</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_Toc304325814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48</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5" w:history="1">
        <w:r w:rsidR="002D3461" w:rsidRPr="002D3461">
          <w:rPr>
            <w:rStyle w:val="Hyperlink"/>
            <w:b w:val="0"/>
            <w:noProof/>
            <w:sz w:val="24"/>
            <w:szCs w:val="24"/>
          </w:rPr>
          <w:t>Gráfico 2: Resultados obtidos pela MC-MEC</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_Toc304325815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49</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6" w:history="1">
        <w:r w:rsidR="002D3461" w:rsidRPr="002D3461">
          <w:rPr>
            <w:rStyle w:val="Hyperlink"/>
            <w:b w:val="0"/>
            <w:noProof/>
            <w:sz w:val="24"/>
            <w:szCs w:val="24"/>
          </w:rPr>
          <w:t>Gráfico 3: Resultados obtidos por todas as metodologias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_Toc304325816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50</w:t>
        </w:r>
        <w:r w:rsidRPr="002D3461">
          <w:rPr>
            <w:b w:val="0"/>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817" w:history="1">
        <w:r w:rsidR="002D3461" w:rsidRPr="002D3461">
          <w:rPr>
            <w:rStyle w:val="Hyperlink"/>
            <w:b w:val="0"/>
            <w:noProof/>
            <w:sz w:val="24"/>
            <w:szCs w:val="24"/>
          </w:rPr>
          <w:t>Tabela: Tipos de vagões ferroviários</w:t>
        </w:r>
        <w:r w:rsidR="002D3461" w:rsidRPr="002D3461">
          <w:rPr>
            <w:b w:val="0"/>
            <w:noProof/>
            <w:webHidden/>
            <w:sz w:val="24"/>
            <w:szCs w:val="24"/>
          </w:rPr>
          <w:tab/>
        </w:r>
        <w:r w:rsidRPr="002D3461">
          <w:rPr>
            <w:b w:val="0"/>
            <w:noProof/>
            <w:webHidden/>
            <w:sz w:val="24"/>
            <w:szCs w:val="24"/>
          </w:rPr>
          <w:fldChar w:fldCharType="begin"/>
        </w:r>
        <w:r w:rsidR="002D3461" w:rsidRPr="002D3461">
          <w:rPr>
            <w:b w:val="0"/>
            <w:noProof/>
            <w:webHidden/>
            <w:sz w:val="24"/>
            <w:szCs w:val="24"/>
          </w:rPr>
          <w:instrText xml:space="preserve"> PAGEREF _Toc304325817 \h </w:instrText>
        </w:r>
        <w:r w:rsidRPr="002D3461">
          <w:rPr>
            <w:b w:val="0"/>
            <w:noProof/>
            <w:webHidden/>
            <w:sz w:val="24"/>
            <w:szCs w:val="24"/>
          </w:rPr>
        </w:r>
        <w:r w:rsidRPr="002D3461">
          <w:rPr>
            <w:b w:val="0"/>
            <w:noProof/>
            <w:webHidden/>
            <w:sz w:val="24"/>
            <w:szCs w:val="24"/>
          </w:rPr>
          <w:fldChar w:fldCharType="separate"/>
        </w:r>
        <w:r w:rsidR="00130298">
          <w:rPr>
            <w:b w:val="0"/>
            <w:noProof/>
            <w:webHidden/>
            <w:sz w:val="24"/>
            <w:szCs w:val="24"/>
          </w:rPr>
          <w:t>53</w:t>
        </w:r>
        <w:r w:rsidRPr="002D3461">
          <w:rPr>
            <w:b w:val="0"/>
            <w:noProof/>
            <w:webHidden/>
            <w:sz w:val="24"/>
            <w:szCs w:val="24"/>
          </w:rPr>
          <w:fldChar w:fldCharType="end"/>
        </w:r>
      </w:hyperlink>
    </w:p>
    <w:p w:rsidR="007C30FA" w:rsidRPr="002D3461" w:rsidRDefault="00C45F26" w:rsidP="001A69F9">
      <w:pPr>
        <w:pStyle w:val="Sumrio1"/>
        <w:tabs>
          <w:tab w:val="right" w:leader="dot" w:pos="9061"/>
        </w:tabs>
        <w:rPr>
          <w:rFonts w:ascii="Arial" w:eastAsiaTheme="minorEastAsia" w:hAnsi="Arial" w:cs="Arial"/>
          <w:b w:val="0"/>
          <w:bCs w:val="0"/>
          <w:caps w:val="0"/>
          <w:noProof/>
          <w:sz w:val="24"/>
          <w:szCs w:val="24"/>
          <w:lang w:eastAsia="ja-JP"/>
        </w:rPr>
      </w:pPr>
      <w:r w:rsidRPr="002D3461">
        <w:rPr>
          <w:rFonts w:ascii="Arial" w:hAnsi="Arial" w:cs="Arial"/>
          <w:b w:val="0"/>
          <w:sz w:val="24"/>
          <w:szCs w:val="24"/>
        </w:rPr>
        <w:fldChar w:fldCharType="end"/>
      </w:r>
      <w:r w:rsidR="001E6E84" w:rsidRPr="002D3461">
        <w:rPr>
          <w:rFonts w:ascii="Arial" w:eastAsiaTheme="minorEastAsia" w:hAnsi="Arial" w:cs="Arial"/>
          <w:b w:val="0"/>
          <w:bCs w:val="0"/>
          <w:caps w:val="0"/>
          <w:noProof/>
          <w:sz w:val="24"/>
          <w:szCs w:val="24"/>
          <w:lang w:eastAsia="ja-JP"/>
        </w:rPr>
        <w:t xml:space="preserve"> </w:t>
      </w: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2D3461" w:rsidRDefault="002D3461" w:rsidP="002D3461">
      <w:pPr>
        <w:rPr>
          <w:lang w:eastAsia="ja-JP"/>
        </w:rPr>
      </w:pPr>
    </w:p>
    <w:p w:rsidR="00415377" w:rsidRPr="00415377" w:rsidRDefault="00415377" w:rsidP="00415377">
      <w:pPr>
        <w:rPr>
          <w:lang w:eastAsia="ja-JP"/>
        </w:rPr>
      </w:pPr>
    </w:p>
    <w:p w:rsidR="002E6DEA" w:rsidRDefault="002E6DEA" w:rsidP="00CD4821">
      <w:pPr>
        <w:spacing w:after="200" w:line="276" w:lineRule="auto"/>
        <w:jc w:val="center"/>
        <w:rPr>
          <w:b/>
          <w:sz w:val="28"/>
          <w:szCs w:val="28"/>
        </w:rPr>
      </w:pPr>
      <w:r>
        <w:rPr>
          <w:b/>
          <w:sz w:val="28"/>
          <w:szCs w:val="28"/>
        </w:rPr>
        <w:lastRenderedPageBreak/>
        <w:t>LISTA DE ABREVEATURAS, SIMBOLOS E SIGLAS</w:t>
      </w:r>
    </w:p>
    <w:p w:rsidR="002E6DEA" w:rsidRDefault="002E6DEA" w:rsidP="002E6DEA"/>
    <w:p w:rsidR="005E5A7A" w:rsidRDefault="005E5A7A" w:rsidP="005E5A7A">
      <w:r>
        <w:rPr>
          <w:i/>
        </w:rPr>
        <w:t xml:space="preserve">DIE: </w:t>
      </w:r>
      <w:r>
        <w:t>Dispositivo de Içamento de Eixos;</w:t>
      </w:r>
    </w:p>
    <w:p w:rsidR="005E5A7A" w:rsidRDefault="005E5A7A" w:rsidP="005E5A7A">
      <w:r w:rsidRPr="005E5A7A">
        <w:rPr>
          <w:i/>
        </w:rPr>
        <w:t>MA-T</w:t>
      </w:r>
      <w:r>
        <w:t>: Modelagem Analítica – Treliça;</w:t>
      </w:r>
    </w:p>
    <w:p w:rsidR="005E5A7A" w:rsidRPr="005E5A7A" w:rsidRDefault="005E5A7A" w:rsidP="005E5A7A">
      <w:r w:rsidRPr="005E5A7A">
        <w:rPr>
          <w:i/>
        </w:rPr>
        <w:t>MA-</w:t>
      </w:r>
      <w:r>
        <w:rPr>
          <w:i/>
        </w:rPr>
        <w:t>VMIV</w:t>
      </w:r>
      <w:r>
        <w:t>: Modelagem Analítica – Viga de Momento de Inércia Variável;</w:t>
      </w:r>
    </w:p>
    <w:p w:rsidR="005E5A7A" w:rsidRDefault="005E5A7A" w:rsidP="005E5A7A">
      <w:r w:rsidRPr="005E5A7A">
        <w:rPr>
          <w:i/>
        </w:rPr>
        <w:t>M</w:t>
      </w:r>
      <w:r>
        <w:rPr>
          <w:i/>
        </w:rPr>
        <w:t>C</w:t>
      </w:r>
      <w:r w:rsidRPr="005E5A7A">
        <w:rPr>
          <w:i/>
        </w:rPr>
        <w:t>-</w:t>
      </w:r>
      <w:r>
        <w:rPr>
          <w:i/>
        </w:rPr>
        <w:t>MEC</w:t>
      </w:r>
      <w:r>
        <w:t>: Modelagem Computacional – Método dos Elementos de Contorno;</w:t>
      </w:r>
    </w:p>
    <w:p w:rsidR="005E5A7A" w:rsidRDefault="005E5A7A" w:rsidP="005E5A7A">
      <w:r>
        <w:rPr>
          <w:i/>
        </w:rPr>
        <w:t>Fa</w:t>
      </w:r>
      <w:r>
        <w:t>: Força na barra superior;</w:t>
      </w:r>
    </w:p>
    <w:p w:rsidR="005E5A7A" w:rsidRDefault="005E5A7A" w:rsidP="005E5A7A">
      <w:r>
        <w:rPr>
          <w:i/>
        </w:rPr>
        <w:t xml:space="preserve">Fb: </w:t>
      </w:r>
      <w:r>
        <w:t>Força na barra inferior;</w:t>
      </w:r>
    </w:p>
    <w:p w:rsidR="00F5765C" w:rsidRDefault="00C45F26" w:rsidP="005E5A7A">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F5765C">
        <w:rPr>
          <w:rFonts w:eastAsiaTheme="minorEastAsia"/>
        </w:rPr>
        <w:t>: Tensão normal na barra superior;</w:t>
      </w:r>
    </w:p>
    <w:p w:rsidR="00F5765C" w:rsidRPr="005E5A7A" w:rsidRDefault="00C45F26" w:rsidP="00F5765C">
      <m:oMath>
        <m:sSub>
          <m:sSubPr>
            <m:ctrlPr>
              <w:rPr>
                <w:rFonts w:ascii="Cambria Math" w:hAnsi="Cambria Math"/>
                <w:i/>
              </w:rPr>
            </m:ctrlPr>
          </m:sSubPr>
          <m:e>
            <m:r>
              <w:rPr>
                <w:rFonts w:ascii="Cambria Math" w:hAnsi="Cambria Math"/>
              </w:rPr>
              <m:t>σ</m:t>
            </m:r>
          </m:e>
          <m:sub>
            <m:r>
              <w:rPr>
                <w:rFonts w:ascii="Cambria Math" w:hAnsi="Cambria Math"/>
              </w:rPr>
              <m:t>b</m:t>
            </m:r>
          </m:sub>
        </m:sSub>
      </m:oMath>
      <w:r w:rsidR="00F5765C">
        <w:rPr>
          <w:rFonts w:eastAsiaTheme="minorEastAsia"/>
        </w:rPr>
        <w:t>: Tensão normal na barra inferior;</w:t>
      </w:r>
    </w:p>
    <w:p w:rsidR="005E5A7A" w:rsidRDefault="005E5A7A" w:rsidP="005E5A7A">
      <w:r w:rsidRPr="005E5A7A">
        <w:rPr>
          <w:i/>
        </w:rPr>
        <w:t>D</w:t>
      </w:r>
      <w:r w:rsidR="00C94EE4">
        <w:t>: D</w:t>
      </w:r>
      <w:r>
        <w:t>iâmetro das barras que compõe o dispositivo;</w:t>
      </w:r>
    </w:p>
    <w:p w:rsidR="005E5A7A" w:rsidRDefault="005E5A7A" w:rsidP="005E5A7A">
      <w:r w:rsidRPr="005E5A7A">
        <w:rPr>
          <w:i/>
        </w:rPr>
        <w:t>E</w:t>
      </w:r>
      <w:r w:rsidR="00C94EE4">
        <w:t>: M</w:t>
      </w:r>
      <w:r>
        <w:t>aior diâmetro da elipse, cuja projeção é a circunferência de diâmetro D;</w:t>
      </w:r>
    </w:p>
    <w:p w:rsidR="005E5A7A" w:rsidRDefault="005E5A7A" w:rsidP="005E5A7A">
      <w:r w:rsidRPr="005E5A7A">
        <w:rPr>
          <w:i/>
        </w:rPr>
        <w:t>Ao</w:t>
      </w:r>
      <w:r w:rsidRPr="003F331A">
        <w:t>:</w:t>
      </w:r>
      <w:r w:rsidR="00C94EE4">
        <w:t xml:space="preserve"> Á</w:t>
      </w:r>
      <w:r>
        <w:t>rea da circunferência de diâmetro D.</w:t>
      </w:r>
    </w:p>
    <w:p w:rsidR="005E5A7A" w:rsidRDefault="005E5A7A" w:rsidP="005E5A7A">
      <w:r w:rsidRPr="005E5A7A">
        <w:rPr>
          <w:i/>
        </w:rPr>
        <w:t>x</w:t>
      </w:r>
      <w:r w:rsidRPr="003F331A">
        <w:t>:</w:t>
      </w:r>
      <w:r w:rsidR="00C94EE4">
        <w:t xml:space="preserve"> P</w:t>
      </w:r>
      <w:r>
        <w:t>osição de uma seção transversal da viga, em relação à aplicação do carregamento P/2.</w:t>
      </w:r>
    </w:p>
    <w:p w:rsidR="005E5A7A" w:rsidRDefault="005E5A7A" w:rsidP="005E5A7A">
      <w:r w:rsidRPr="005E5A7A">
        <w:rPr>
          <w:i/>
        </w:rPr>
        <w:t>d</w:t>
      </w:r>
      <w:r w:rsidRPr="003F331A">
        <w:t>:</w:t>
      </w:r>
      <w:r w:rsidR="00C94EE4">
        <w:t xml:space="preserve"> D</w:t>
      </w:r>
      <w:r>
        <w:t>istância da última seção transversal da viga, em relação à aplicação do carregamento P/2.</w:t>
      </w:r>
    </w:p>
    <w:p w:rsidR="005E5A7A" w:rsidRDefault="005E5A7A" w:rsidP="005E5A7A">
      <w:r w:rsidRPr="005E5A7A">
        <w:rPr>
          <w:i/>
        </w:rPr>
        <w:t>r(x)</w:t>
      </w:r>
      <w:r w:rsidRPr="00B643D8">
        <w:t>:</w:t>
      </w:r>
      <w:r w:rsidR="00C94EE4">
        <w:t xml:space="preserve"> D</w:t>
      </w:r>
      <w:r>
        <w:t xml:space="preserve">istância entre o ponto superior da circunferência e o ponto inferior da elipse. Sendo essas geometrias formadas numa seção transversal da viga, a uma distância </w:t>
      </w:r>
      <w:r w:rsidRPr="005E5A7A">
        <w:rPr>
          <w:i/>
        </w:rPr>
        <w:t>x</w:t>
      </w:r>
      <w:r>
        <w:t xml:space="preserve"> do ponto de aplicação do carregamento.</w:t>
      </w:r>
    </w:p>
    <w:p w:rsidR="005E5A7A" w:rsidRPr="005E5A7A" w:rsidRDefault="005E5A7A" w:rsidP="005E5A7A">
      <w:pPr>
        <w:rPr>
          <w:i/>
        </w:rPr>
      </w:pPr>
      <w:r w:rsidRPr="005E5A7A">
        <w:rPr>
          <w:i/>
        </w:rPr>
        <w:t xml:space="preserve">k: </w:t>
      </w:r>
      <w:r w:rsidR="00C94EE4">
        <w:t>M</w:t>
      </w:r>
      <w:r w:rsidRPr="00B643D8">
        <w:t>áxima distância entre as barras que compõem o dispositivo, logo,</w:t>
      </w:r>
      <w:r w:rsidRPr="005E5A7A">
        <w:rPr>
          <w:i/>
        </w:rPr>
        <w:t xml:space="preserve"> </w:t>
      </w:r>
      <w:r>
        <w:t>máximo valor que r(x) pode assumir.</w:t>
      </w:r>
    </w:p>
    <w:p w:rsidR="005E5A7A" w:rsidRDefault="005E5A7A" w:rsidP="005E5A7A">
      <w:pPr>
        <w:rPr>
          <w:rFonts w:eastAsiaTheme="minorEastAsia"/>
        </w:rPr>
      </w:pPr>
      <m:oMath>
        <m:r>
          <w:rPr>
            <w:rFonts w:ascii="Cambria Math" w:hAnsi="Cambria Math"/>
          </w:rPr>
          <m:t>ŷ</m:t>
        </m:r>
      </m:oMath>
      <w:r w:rsidRPr="005E5A7A">
        <w:rPr>
          <w:rFonts w:eastAsiaTheme="minorEastAsia"/>
          <w:i/>
        </w:rPr>
        <w:t xml:space="preserve">(x): </w:t>
      </w:r>
      <w:r w:rsidR="00C94EE4">
        <w:rPr>
          <w:rFonts w:eastAsiaTheme="minorEastAsia"/>
        </w:rPr>
        <w:t>P</w:t>
      </w:r>
      <w:r w:rsidRPr="005E5A7A">
        <w:rPr>
          <w:rFonts w:eastAsiaTheme="minorEastAsia"/>
        </w:rPr>
        <w:t>osição da linha neutra em relação ao ponto inferior da circunferência;</w:t>
      </w:r>
    </w:p>
    <w:p w:rsidR="00F5765C" w:rsidRDefault="00F5765C" w:rsidP="005E5A7A">
      <w:pPr>
        <w:rPr>
          <w:rFonts w:eastAsiaTheme="minorEastAsia"/>
        </w:rPr>
      </w:pPr>
      <w:r w:rsidRPr="00F5765C">
        <w:rPr>
          <w:rFonts w:eastAsiaTheme="minorEastAsia"/>
          <w:i/>
        </w:rPr>
        <w:lastRenderedPageBreak/>
        <w:t>Ae</w:t>
      </w:r>
      <w:r>
        <w:rPr>
          <w:rFonts w:eastAsiaTheme="minorEastAsia"/>
        </w:rPr>
        <w:t>: Área da elipse;</w:t>
      </w:r>
    </w:p>
    <w:p w:rsidR="00F5765C" w:rsidRPr="00F5765C" w:rsidRDefault="00C45F26" w:rsidP="005E5A7A">
      <w:pPr>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F5765C">
        <w:rPr>
          <w:rFonts w:eastAsiaTheme="minorEastAsia"/>
          <w:i/>
        </w:rPr>
        <w:t xml:space="preserve">: </w:t>
      </w:r>
      <w:r w:rsidR="00F5765C">
        <w:rPr>
          <w:rFonts w:eastAsiaTheme="minorEastAsia"/>
        </w:rPr>
        <w:t>Momento de inércia de área da circunferência;</w:t>
      </w:r>
    </w:p>
    <w:p w:rsidR="00F5765C" w:rsidRPr="005E5A7A" w:rsidRDefault="00C45F26" w:rsidP="00F5765C">
      <w:pPr>
        <w:rPr>
          <w:i/>
        </w:rPr>
      </w:pPr>
      <m:oMath>
        <m:sSub>
          <m:sSubPr>
            <m:ctrlPr>
              <w:rPr>
                <w:rFonts w:ascii="Cambria Math" w:hAnsi="Cambria Math"/>
                <w:i/>
              </w:rPr>
            </m:ctrlPr>
          </m:sSubPr>
          <m:e>
            <m:r>
              <w:rPr>
                <w:rFonts w:ascii="Cambria Math" w:hAnsi="Cambria Math"/>
              </w:rPr>
              <m:t>I</m:t>
            </m:r>
          </m:e>
          <m:sub>
            <m:r>
              <w:rPr>
                <w:rFonts w:ascii="Cambria Math" w:hAnsi="Cambria Math"/>
              </w:rPr>
              <m:t>e</m:t>
            </m:r>
          </m:sub>
        </m:sSub>
      </m:oMath>
      <w:r w:rsidR="00F5765C">
        <w:rPr>
          <w:rFonts w:eastAsiaTheme="minorEastAsia"/>
          <w:i/>
        </w:rPr>
        <w:t xml:space="preserve">: </w:t>
      </w:r>
      <w:r w:rsidR="00F5765C" w:rsidRPr="00F5765C">
        <w:rPr>
          <w:rFonts w:eastAsiaTheme="minorEastAsia"/>
        </w:rPr>
        <w:t>M</w:t>
      </w:r>
      <w:r w:rsidR="00F5765C">
        <w:rPr>
          <w:rFonts w:eastAsiaTheme="minorEastAsia"/>
        </w:rPr>
        <w:t>omento de inércia de área da elipse</w:t>
      </w:r>
    </w:p>
    <w:p w:rsidR="00F5765C" w:rsidRPr="00F5765C" w:rsidRDefault="00C45F26" w:rsidP="00F5765C">
      <m:oMath>
        <m:sSub>
          <m:sSubPr>
            <m:ctrlPr>
              <w:rPr>
                <w:rFonts w:ascii="Cambria Math" w:hAnsi="Cambria Math"/>
                <w:i/>
              </w:rPr>
            </m:ctrlPr>
          </m:sSubPr>
          <m:e>
            <m:r>
              <w:rPr>
                <w:rFonts w:ascii="Cambria Math" w:hAnsi="Cambria Math"/>
              </w:rPr>
              <m:t>I</m:t>
            </m:r>
          </m:e>
          <m:sub>
            <m:r>
              <w:rPr>
                <w:rFonts w:ascii="Cambria Math" w:hAnsi="Cambria Math"/>
              </w:rPr>
              <m:t>xx</m:t>
            </m:r>
          </m:sub>
        </m:sSub>
      </m:oMath>
      <w:r w:rsidR="00F5765C">
        <w:rPr>
          <w:rFonts w:eastAsiaTheme="minorEastAsia"/>
          <w:i/>
        </w:rPr>
        <w:t xml:space="preserve">: </w:t>
      </w:r>
      <w:r w:rsidR="00F5765C">
        <w:rPr>
          <w:rFonts w:eastAsiaTheme="minorEastAsia"/>
        </w:rPr>
        <w:t>Momento de inércia de área da seção transversal em relação ao eixo xx;</w:t>
      </w:r>
    </w:p>
    <w:p w:rsidR="00F5765C" w:rsidRDefault="00C45F26" w:rsidP="00F5765C">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F5765C">
        <w:rPr>
          <w:rFonts w:eastAsiaTheme="minorEastAsia"/>
        </w:rPr>
        <w:t>: Tensão normal no ponto A;</w:t>
      </w:r>
    </w:p>
    <w:p w:rsidR="00F5765C" w:rsidRDefault="00C45F26" w:rsidP="00F5765C">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F5765C">
        <w:rPr>
          <w:rFonts w:eastAsiaTheme="minorEastAsia"/>
        </w:rPr>
        <w:t>: Tensão normal no ponto a;</w:t>
      </w:r>
    </w:p>
    <w:p w:rsidR="00F5765C" w:rsidRDefault="00C45F26" w:rsidP="00F5765C">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b'</m:t>
            </m:r>
          </m:sub>
        </m:sSub>
      </m:oMath>
      <w:r w:rsidR="00F5765C">
        <w:rPr>
          <w:rFonts w:eastAsiaTheme="minorEastAsia"/>
        </w:rPr>
        <w:t>: Tensão normal no ponto b;</w:t>
      </w:r>
    </w:p>
    <w:p w:rsidR="00F5765C" w:rsidRDefault="00C45F26" w:rsidP="00F5765C">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B</m:t>
            </m:r>
          </m:sub>
        </m:sSub>
      </m:oMath>
      <w:r w:rsidR="00F5765C">
        <w:rPr>
          <w:rFonts w:eastAsiaTheme="minorEastAsia"/>
        </w:rPr>
        <w:t>: Tensão normal no ponto B;</w:t>
      </w:r>
    </w:p>
    <w:p w:rsidR="00F5765C" w:rsidRDefault="00C45F26" w:rsidP="00F5765C">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00F5765C">
        <w:rPr>
          <w:rFonts w:eastAsiaTheme="minorEastAsia"/>
        </w:rPr>
        <w:t>: Força de tração na seção transversal;</w:t>
      </w:r>
    </w:p>
    <w:p w:rsidR="00F5765C" w:rsidRDefault="00C45F26" w:rsidP="00F5765C">
      <w:pP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00F5765C">
        <w:rPr>
          <w:rFonts w:eastAsiaTheme="minorEastAsia"/>
        </w:rPr>
        <w:t>: Força de compressão na seção transversal;</w:t>
      </w:r>
    </w:p>
    <w:p w:rsidR="000F69E9" w:rsidRDefault="00C45F26" w:rsidP="000F69E9">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MA-T</m:t>
            </m:r>
          </m:sub>
        </m:sSub>
      </m:oMath>
      <w:r w:rsidR="000F69E9">
        <w:rPr>
          <w:rFonts w:eastAsiaTheme="minorEastAsia"/>
        </w:rPr>
        <w:t>: Tensão normal obtida com a MA-T;</w:t>
      </w:r>
    </w:p>
    <w:p w:rsidR="000F69E9" w:rsidRDefault="00C45F26" w:rsidP="000F69E9">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MA-VMIV</m:t>
            </m:r>
          </m:sub>
        </m:sSub>
      </m:oMath>
      <w:r w:rsidR="000F69E9">
        <w:rPr>
          <w:rFonts w:eastAsiaTheme="minorEastAsia"/>
        </w:rPr>
        <w:t>: Tensão normal obtida com a MA-VMIV;</w:t>
      </w:r>
    </w:p>
    <w:p w:rsidR="000F69E9" w:rsidRDefault="00C45F26" w:rsidP="000F69E9">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MC-MEC(50)</m:t>
            </m:r>
          </m:sub>
        </m:sSub>
      </m:oMath>
      <w:r w:rsidR="000F69E9">
        <w:rPr>
          <w:rFonts w:eastAsiaTheme="minorEastAsia"/>
        </w:rPr>
        <w:t>: Tensão normal obtida com a MC-MEC</w:t>
      </w:r>
      <w:r w:rsidR="0030633A">
        <w:rPr>
          <w:rFonts w:eastAsiaTheme="minorEastAsia"/>
        </w:rPr>
        <w:t xml:space="preserve"> para uma malha de 50 pontos</w:t>
      </w:r>
      <w:r w:rsidR="000F69E9">
        <w:rPr>
          <w:rFonts w:eastAsiaTheme="minorEastAsia"/>
        </w:rPr>
        <w:t>;</w:t>
      </w:r>
    </w:p>
    <w:p w:rsidR="0030633A" w:rsidRDefault="00C45F26" w:rsidP="0030633A">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MC-MEC(76)</m:t>
            </m:r>
          </m:sub>
        </m:sSub>
      </m:oMath>
      <w:r w:rsidR="0030633A">
        <w:rPr>
          <w:rFonts w:eastAsiaTheme="minorEastAsia"/>
        </w:rPr>
        <w:t>: Tensão normal obtida com a MC-MEC para uma malha de 76 pontos;</w:t>
      </w:r>
    </w:p>
    <w:p w:rsidR="0030633A" w:rsidRDefault="00C45F26" w:rsidP="0030633A">
      <w:pPr>
        <w:rPr>
          <w:rFonts w:eastAsiaTheme="minorEastAsia"/>
        </w:rPr>
      </w:pPr>
      <m:oMath>
        <m:sSub>
          <m:sSubPr>
            <m:ctrlPr>
              <w:rPr>
                <w:rFonts w:ascii="Cambria Math" w:hAnsi="Cambria Math"/>
                <w:i/>
              </w:rPr>
            </m:ctrlPr>
          </m:sSubPr>
          <m:e>
            <m:r>
              <w:rPr>
                <w:rFonts w:ascii="Cambria Math" w:hAnsi="Cambria Math"/>
              </w:rPr>
              <m:t>σ</m:t>
            </m:r>
          </m:e>
          <m:sub>
            <m:r>
              <w:rPr>
                <w:rFonts w:ascii="Cambria Math" w:hAnsi="Cambria Math"/>
              </w:rPr>
              <m:t>MC-MEC(99)</m:t>
            </m:r>
          </m:sub>
        </m:sSub>
      </m:oMath>
      <w:r w:rsidR="0030633A">
        <w:rPr>
          <w:rFonts w:eastAsiaTheme="minorEastAsia"/>
        </w:rPr>
        <w:t>: Tensão normal obtida com a MC-MEC para uma malha de 99 pontos;</w:t>
      </w:r>
    </w:p>
    <w:p w:rsidR="000F69E9" w:rsidRDefault="00C45F26" w:rsidP="000F69E9">
      <w:pPr>
        <w:rPr>
          <w:rFonts w:eastAsiaTheme="minorEastAsia"/>
        </w:rPr>
      </w:pPr>
      <m:oMath>
        <m:sSub>
          <m:sSubPr>
            <m:ctrlPr>
              <w:rPr>
                <w:rFonts w:ascii="Cambria Math" w:hAnsi="Cambria Math"/>
                <w:i/>
              </w:rPr>
            </m:ctrlPr>
          </m:sSubPr>
          <m:e>
            <m:r>
              <w:rPr>
                <w:rFonts w:ascii="Cambria Math" w:hAnsi="Cambria Math"/>
              </w:rPr>
              <m:t>CS</m:t>
            </m:r>
          </m:e>
          <m:sub>
            <m:r>
              <w:rPr>
                <w:rFonts w:ascii="Cambria Math" w:hAnsi="Cambria Math"/>
              </w:rPr>
              <m:t>MA-T</m:t>
            </m:r>
          </m:sub>
        </m:sSub>
      </m:oMath>
      <w:r w:rsidR="000F69E9">
        <w:rPr>
          <w:rFonts w:eastAsiaTheme="minorEastAsia"/>
        </w:rPr>
        <w:t xml:space="preserve">: Coeficiente de segurança com relação </w:t>
      </w:r>
      <m:oMath>
        <m:sSub>
          <m:sSubPr>
            <m:ctrlPr>
              <w:rPr>
                <w:rFonts w:ascii="Cambria Math" w:hAnsi="Cambria Math"/>
                <w:i/>
              </w:rPr>
            </m:ctrlPr>
          </m:sSubPr>
          <m:e>
            <m:r>
              <w:rPr>
                <w:rFonts w:ascii="Cambria Math" w:hAnsi="Cambria Math"/>
              </w:rPr>
              <m:t>σ</m:t>
            </m:r>
          </m:e>
          <m:sub>
            <m:r>
              <w:rPr>
                <w:rFonts w:ascii="Cambria Math" w:hAnsi="Cambria Math"/>
              </w:rPr>
              <m:t>MA-T</m:t>
            </m:r>
          </m:sub>
        </m:sSub>
      </m:oMath>
      <w:r w:rsidR="000F69E9">
        <w:rPr>
          <w:rFonts w:eastAsiaTheme="minorEastAsia"/>
        </w:rPr>
        <w:t>;</w:t>
      </w:r>
    </w:p>
    <w:p w:rsidR="000F69E9" w:rsidRDefault="00C45F26" w:rsidP="000F69E9">
      <w:pPr>
        <w:rPr>
          <w:rFonts w:eastAsiaTheme="minorEastAsia"/>
        </w:rPr>
      </w:pPr>
      <m:oMath>
        <m:sSub>
          <m:sSubPr>
            <m:ctrlPr>
              <w:rPr>
                <w:rFonts w:ascii="Cambria Math" w:hAnsi="Cambria Math"/>
                <w:i/>
              </w:rPr>
            </m:ctrlPr>
          </m:sSubPr>
          <m:e>
            <m:r>
              <w:rPr>
                <w:rFonts w:ascii="Cambria Math" w:hAnsi="Cambria Math"/>
              </w:rPr>
              <m:t>CS</m:t>
            </m:r>
          </m:e>
          <m:sub>
            <m:r>
              <w:rPr>
                <w:rFonts w:ascii="Cambria Math" w:hAnsi="Cambria Math"/>
              </w:rPr>
              <m:t>MA-VMIV</m:t>
            </m:r>
          </m:sub>
        </m:sSub>
      </m:oMath>
      <w:r w:rsidR="000F69E9">
        <w:rPr>
          <w:rFonts w:eastAsiaTheme="minorEastAsia"/>
        </w:rPr>
        <w:t xml:space="preserve">: Coeficiente de segurança com relação </w:t>
      </w:r>
      <m:oMath>
        <m:sSub>
          <m:sSubPr>
            <m:ctrlPr>
              <w:rPr>
                <w:rFonts w:ascii="Cambria Math" w:hAnsi="Cambria Math"/>
                <w:i/>
              </w:rPr>
            </m:ctrlPr>
          </m:sSubPr>
          <m:e>
            <m:r>
              <w:rPr>
                <w:rFonts w:ascii="Cambria Math" w:hAnsi="Cambria Math"/>
              </w:rPr>
              <m:t>σ</m:t>
            </m:r>
          </m:e>
          <m:sub>
            <m:r>
              <w:rPr>
                <w:rFonts w:ascii="Cambria Math" w:hAnsi="Cambria Math"/>
              </w:rPr>
              <m:t>MA-VMIV</m:t>
            </m:r>
          </m:sub>
        </m:sSub>
      </m:oMath>
      <w:r w:rsidR="000F69E9">
        <w:rPr>
          <w:rFonts w:eastAsiaTheme="minorEastAsia"/>
        </w:rPr>
        <w:t>;</w:t>
      </w:r>
    </w:p>
    <w:p w:rsidR="000F69E9" w:rsidRDefault="00C45F26" w:rsidP="000F69E9">
      <w:pPr>
        <w:rPr>
          <w:rFonts w:eastAsiaTheme="minorEastAsia"/>
        </w:rPr>
      </w:pPr>
      <m:oMath>
        <m:sSub>
          <m:sSubPr>
            <m:ctrlPr>
              <w:rPr>
                <w:rFonts w:ascii="Cambria Math" w:hAnsi="Cambria Math"/>
                <w:i/>
              </w:rPr>
            </m:ctrlPr>
          </m:sSubPr>
          <m:e>
            <m:r>
              <w:rPr>
                <w:rFonts w:ascii="Cambria Math" w:hAnsi="Cambria Math"/>
              </w:rPr>
              <m:t>CS</m:t>
            </m:r>
          </m:e>
          <m:sub>
            <m:r>
              <w:rPr>
                <w:rFonts w:ascii="Cambria Math" w:hAnsi="Cambria Math"/>
              </w:rPr>
              <m:t>MC-MEC(50)</m:t>
            </m:r>
          </m:sub>
        </m:sSub>
      </m:oMath>
      <w:r w:rsidR="000F69E9">
        <w:rPr>
          <w:rFonts w:eastAsiaTheme="minorEastAsia"/>
        </w:rPr>
        <w:t>: Coeficiente de segurança com relação</w:t>
      </w:r>
      <w:r w:rsidR="00415377">
        <w:rPr>
          <w:rFonts w:eastAsiaTheme="minorEastAsia"/>
        </w:rPr>
        <w:t xml:space="preserve"> a </w:t>
      </w:r>
      <m:oMath>
        <m:sSub>
          <m:sSubPr>
            <m:ctrlPr>
              <w:rPr>
                <w:rFonts w:ascii="Cambria Math" w:hAnsi="Cambria Math"/>
                <w:i/>
              </w:rPr>
            </m:ctrlPr>
          </m:sSubPr>
          <m:e>
            <m:r>
              <w:rPr>
                <w:rFonts w:ascii="Cambria Math" w:hAnsi="Cambria Math"/>
              </w:rPr>
              <m:t>σ</m:t>
            </m:r>
          </m:e>
          <m:sub>
            <m:r>
              <w:rPr>
                <w:rFonts w:ascii="Cambria Math" w:hAnsi="Cambria Math"/>
              </w:rPr>
              <m:t>MC-MEC(50)</m:t>
            </m:r>
          </m:sub>
        </m:sSub>
      </m:oMath>
      <w:r w:rsidR="0030633A">
        <w:rPr>
          <w:rFonts w:eastAsiaTheme="minorEastAsia"/>
        </w:rPr>
        <w:t>;</w:t>
      </w:r>
    </w:p>
    <w:p w:rsidR="0030633A" w:rsidRDefault="00C45F26" w:rsidP="0030633A">
      <w:pPr>
        <w:rPr>
          <w:rFonts w:eastAsiaTheme="minorEastAsia"/>
        </w:rPr>
      </w:pPr>
      <m:oMath>
        <m:sSub>
          <m:sSubPr>
            <m:ctrlPr>
              <w:rPr>
                <w:rFonts w:ascii="Cambria Math" w:hAnsi="Cambria Math"/>
                <w:i/>
              </w:rPr>
            </m:ctrlPr>
          </m:sSubPr>
          <m:e>
            <m:r>
              <w:rPr>
                <w:rFonts w:ascii="Cambria Math" w:hAnsi="Cambria Math"/>
              </w:rPr>
              <m:t>CS</m:t>
            </m:r>
          </m:e>
          <m:sub>
            <m:r>
              <w:rPr>
                <w:rFonts w:ascii="Cambria Math" w:hAnsi="Cambria Math"/>
              </w:rPr>
              <m:t>MC-MEC(76)</m:t>
            </m:r>
          </m:sub>
        </m:sSub>
      </m:oMath>
      <w:r w:rsidR="0030633A">
        <w:rPr>
          <w:rFonts w:eastAsiaTheme="minorEastAsia"/>
        </w:rPr>
        <w:t xml:space="preserve">: Coeficiente de segurança com relação </w:t>
      </w:r>
      <w:r w:rsidR="00415377">
        <w:rPr>
          <w:rFonts w:eastAsiaTheme="minorEastAsia"/>
        </w:rPr>
        <w:t xml:space="preserve">a </w:t>
      </w:r>
      <m:oMath>
        <m:sSub>
          <m:sSubPr>
            <m:ctrlPr>
              <w:rPr>
                <w:rFonts w:ascii="Cambria Math" w:hAnsi="Cambria Math"/>
                <w:i/>
              </w:rPr>
            </m:ctrlPr>
          </m:sSubPr>
          <m:e>
            <m:r>
              <w:rPr>
                <w:rFonts w:ascii="Cambria Math" w:hAnsi="Cambria Math"/>
              </w:rPr>
              <m:t>σ</m:t>
            </m:r>
          </m:e>
          <m:sub>
            <m:r>
              <w:rPr>
                <w:rFonts w:ascii="Cambria Math" w:hAnsi="Cambria Math"/>
              </w:rPr>
              <m:t>MC-MEC(76)</m:t>
            </m:r>
          </m:sub>
        </m:sSub>
      </m:oMath>
      <w:r w:rsidR="0030633A">
        <w:rPr>
          <w:rFonts w:eastAsiaTheme="minorEastAsia"/>
        </w:rPr>
        <w:t>;</w:t>
      </w:r>
    </w:p>
    <w:p w:rsidR="0030633A" w:rsidRDefault="00C45F26" w:rsidP="0030633A">
      <w:pPr>
        <w:rPr>
          <w:rFonts w:eastAsiaTheme="minorEastAsia"/>
        </w:rPr>
      </w:pPr>
      <m:oMath>
        <m:sSub>
          <m:sSubPr>
            <m:ctrlPr>
              <w:rPr>
                <w:rFonts w:ascii="Cambria Math" w:hAnsi="Cambria Math"/>
                <w:i/>
              </w:rPr>
            </m:ctrlPr>
          </m:sSubPr>
          <m:e>
            <m:r>
              <w:rPr>
                <w:rFonts w:ascii="Cambria Math" w:hAnsi="Cambria Math"/>
              </w:rPr>
              <m:t>CS</m:t>
            </m:r>
          </m:e>
          <m:sub>
            <m:r>
              <w:rPr>
                <w:rFonts w:ascii="Cambria Math" w:hAnsi="Cambria Math"/>
              </w:rPr>
              <m:t>MC-MEC(99)</m:t>
            </m:r>
          </m:sub>
        </m:sSub>
      </m:oMath>
      <w:r w:rsidR="0030633A">
        <w:rPr>
          <w:rFonts w:eastAsiaTheme="minorEastAsia"/>
        </w:rPr>
        <w:t xml:space="preserve">: Coeficiente de segurança com relação </w:t>
      </w:r>
      <w:r w:rsidR="00415377">
        <w:rPr>
          <w:rFonts w:eastAsiaTheme="minorEastAsia"/>
        </w:rPr>
        <w:t xml:space="preserve">a </w:t>
      </w:r>
      <m:oMath>
        <m:sSub>
          <m:sSubPr>
            <m:ctrlPr>
              <w:rPr>
                <w:rFonts w:ascii="Cambria Math" w:hAnsi="Cambria Math"/>
                <w:i/>
              </w:rPr>
            </m:ctrlPr>
          </m:sSubPr>
          <m:e>
            <m:r>
              <w:rPr>
                <w:rFonts w:ascii="Cambria Math" w:hAnsi="Cambria Math"/>
              </w:rPr>
              <m:t>σ</m:t>
            </m:r>
          </m:e>
          <m:sub>
            <m:r>
              <w:rPr>
                <w:rFonts w:ascii="Cambria Math" w:hAnsi="Cambria Math"/>
              </w:rPr>
              <m:t>MC-MEC(99)</m:t>
            </m:r>
          </m:sub>
        </m:sSub>
      </m:oMath>
      <w:r w:rsidR="0030633A">
        <w:rPr>
          <w:rFonts w:eastAsiaTheme="minorEastAsia"/>
        </w:rPr>
        <w:t xml:space="preserve">; </w:t>
      </w:r>
    </w:p>
    <w:p w:rsidR="00F5765C" w:rsidRDefault="00F5765C" w:rsidP="00F5765C">
      <w:pPr>
        <w:rPr>
          <w:rFonts w:eastAsiaTheme="minorEastAsia"/>
        </w:rPr>
      </w:pPr>
    </w:p>
    <w:p w:rsidR="00361CFD" w:rsidRPr="00361CFD" w:rsidRDefault="00361CFD" w:rsidP="00CD4821">
      <w:pPr>
        <w:spacing w:after="200" w:line="276" w:lineRule="auto"/>
        <w:jc w:val="center"/>
        <w:rPr>
          <w:b/>
          <w:sz w:val="28"/>
          <w:szCs w:val="28"/>
        </w:rPr>
      </w:pPr>
      <w:r w:rsidRPr="00361CFD">
        <w:rPr>
          <w:b/>
          <w:sz w:val="28"/>
          <w:szCs w:val="28"/>
        </w:rPr>
        <w:lastRenderedPageBreak/>
        <w:t>SUMÁRIO</w:t>
      </w:r>
    </w:p>
    <w:p w:rsidR="00A61115" w:rsidRPr="00A46536" w:rsidRDefault="00A61115" w:rsidP="00361CFD">
      <w:pPr>
        <w:rPr>
          <w:rFonts w:cs="Arial"/>
          <w:szCs w:val="24"/>
        </w:rPr>
      </w:pPr>
    </w:p>
    <w:p w:rsidR="002D3461" w:rsidRPr="002D3461" w:rsidRDefault="00C45F26">
      <w:pPr>
        <w:pStyle w:val="Sumrio1"/>
        <w:tabs>
          <w:tab w:val="left" w:pos="480"/>
          <w:tab w:val="right" w:leader="dot" w:pos="9061"/>
        </w:tabs>
        <w:rPr>
          <w:rFonts w:eastAsiaTheme="minorEastAsia" w:cstheme="minorBidi"/>
          <w:b w:val="0"/>
          <w:bCs w:val="0"/>
          <w:caps w:val="0"/>
          <w:noProof/>
          <w:sz w:val="24"/>
          <w:szCs w:val="24"/>
          <w:lang w:eastAsia="ja-JP"/>
        </w:rPr>
      </w:pPr>
      <w:r w:rsidRPr="00C45F26">
        <w:rPr>
          <w:rFonts w:ascii="Arial" w:hAnsi="Arial" w:cs="Arial"/>
          <w:sz w:val="24"/>
          <w:szCs w:val="24"/>
        </w:rPr>
        <w:fldChar w:fldCharType="begin"/>
      </w:r>
      <w:r w:rsidR="007C30FA" w:rsidRPr="002D3461">
        <w:rPr>
          <w:rFonts w:ascii="Arial" w:hAnsi="Arial" w:cs="Arial"/>
          <w:sz w:val="24"/>
          <w:szCs w:val="24"/>
        </w:rPr>
        <w:instrText xml:space="preserve"> TOC \o "1-3" \h \z \u </w:instrText>
      </w:r>
      <w:r w:rsidRPr="00C45F26">
        <w:rPr>
          <w:rFonts w:ascii="Arial" w:hAnsi="Arial" w:cs="Arial"/>
          <w:sz w:val="24"/>
          <w:szCs w:val="24"/>
        </w:rPr>
        <w:fldChar w:fldCharType="separate"/>
      </w:r>
      <w:hyperlink w:anchor="_Toc304325771" w:history="1">
        <w:r w:rsidR="002D3461" w:rsidRPr="002D3461">
          <w:rPr>
            <w:rStyle w:val="Hyperlink"/>
            <w:caps w:val="0"/>
            <w:noProof/>
            <w:sz w:val="24"/>
            <w:szCs w:val="24"/>
          </w:rPr>
          <w:t>1.</w:t>
        </w:r>
        <w:r w:rsidR="002D3461" w:rsidRPr="002D3461">
          <w:rPr>
            <w:rFonts w:eastAsiaTheme="minorEastAsia" w:cstheme="minorBidi"/>
            <w:b w:val="0"/>
            <w:bCs w:val="0"/>
            <w:caps w:val="0"/>
            <w:noProof/>
            <w:sz w:val="24"/>
            <w:szCs w:val="24"/>
            <w:lang w:eastAsia="ja-JP"/>
          </w:rPr>
          <w:tab/>
        </w:r>
        <w:r w:rsidR="002D3461" w:rsidRPr="002D3461">
          <w:rPr>
            <w:rStyle w:val="Hyperlink"/>
            <w:caps w:val="0"/>
            <w:noProof/>
            <w:sz w:val="24"/>
            <w:szCs w:val="24"/>
          </w:rPr>
          <w:t>INTRODUÇÃO</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_Toc304325771 \h </w:instrText>
        </w:r>
        <w:r w:rsidRPr="002D3461">
          <w:rPr>
            <w:noProof/>
            <w:webHidden/>
            <w:sz w:val="24"/>
            <w:szCs w:val="24"/>
          </w:rPr>
        </w:r>
        <w:r w:rsidRPr="002D3461">
          <w:rPr>
            <w:noProof/>
            <w:webHidden/>
            <w:sz w:val="24"/>
            <w:szCs w:val="24"/>
          </w:rPr>
          <w:fldChar w:fldCharType="separate"/>
        </w:r>
        <w:r w:rsidR="00340E91">
          <w:rPr>
            <w:noProof/>
            <w:webHidden/>
            <w:sz w:val="24"/>
            <w:szCs w:val="24"/>
          </w:rPr>
          <w:t>12</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72" w:history="1">
        <w:r w:rsidR="002D3461" w:rsidRPr="002D3461">
          <w:rPr>
            <w:rStyle w:val="Hyperlink"/>
            <w:noProof/>
            <w:sz w:val="24"/>
            <w:szCs w:val="24"/>
          </w:rPr>
          <w:t>1.1</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HISTÓRICO E MOTIVAÇÃO</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_Toc304325772 \h </w:instrText>
        </w:r>
        <w:r w:rsidRPr="002D3461">
          <w:rPr>
            <w:noProof/>
            <w:webHidden/>
            <w:sz w:val="24"/>
            <w:szCs w:val="24"/>
          </w:rPr>
        </w:r>
        <w:r w:rsidRPr="002D3461">
          <w:rPr>
            <w:noProof/>
            <w:webHidden/>
            <w:sz w:val="24"/>
            <w:szCs w:val="24"/>
          </w:rPr>
          <w:fldChar w:fldCharType="separate"/>
        </w:r>
        <w:r w:rsidR="00340E91">
          <w:rPr>
            <w:noProof/>
            <w:webHidden/>
            <w:sz w:val="24"/>
            <w:szCs w:val="24"/>
          </w:rPr>
          <w:t>12</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73" w:history="1">
        <w:r w:rsidR="002D3461" w:rsidRPr="002D3461">
          <w:rPr>
            <w:rStyle w:val="Hyperlink"/>
            <w:noProof/>
            <w:sz w:val="24"/>
            <w:szCs w:val="24"/>
          </w:rPr>
          <w:t>1.2</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OBJETIVO</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_Toc304325773 \h </w:instrText>
        </w:r>
        <w:r w:rsidRPr="002D3461">
          <w:rPr>
            <w:noProof/>
            <w:webHidden/>
            <w:sz w:val="24"/>
            <w:szCs w:val="24"/>
          </w:rPr>
        </w:r>
        <w:r w:rsidRPr="002D3461">
          <w:rPr>
            <w:noProof/>
            <w:webHidden/>
            <w:sz w:val="24"/>
            <w:szCs w:val="24"/>
          </w:rPr>
          <w:fldChar w:fldCharType="separate"/>
        </w:r>
        <w:r w:rsidR="00340E91">
          <w:rPr>
            <w:noProof/>
            <w:webHidden/>
            <w:sz w:val="24"/>
            <w:szCs w:val="24"/>
          </w:rPr>
          <w:t>14</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74" w:history="1">
        <w:r w:rsidR="002D3461" w:rsidRPr="002D3461">
          <w:rPr>
            <w:rStyle w:val="Hyperlink"/>
            <w:noProof/>
            <w:sz w:val="24"/>
            <w:szCs w:val="24"/>
          </w:rPr>
          <w:t>1.3</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METODOLOGIA GERAL</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_Toc304325774 \h </w:instrText>
        </w:r>
        <w:r w:rsidRPr="002D3461">
          <w:rPr>
            <w:noProof/>
            <w:webHidden/>
            <w:sz w:val="24"/>
            <w:szCs w:val="24"/>
          </w:rPr>
        </w:r>
        <w:r w:rsidRPr="002D3461">
          <w:rPr>
            <w:noProof/>
            <w:webHidden/>
            <w:sz w:val="24"/>
            <w:szCs w:val="24"/>
          </w:rPr>
          <w:fldChar w:fldCharType="separate"/>
        </w:r>
        <w:r w:rsidR="00340E91">
          <w:rPr>
            <w:noProof/>
            <w:webHidden/>
            <w:sz w:val="24"/>
            <w:szCs w:val="24"/>
          </w:rPr>
          <w:t>14</w:t>
        </w:r>
        <w:r w:rsidRPr="002D3461">
          <w:rPr>
            <w:noProof/>
            <w:webHidden/>
            <w:sz w:val="24"/>
            <w:szCs w:val="24"/>
          </w:rPr>
          <w:fldChar w:fldCharType="end"/>
        </w:r>
      </w:hyperlink>
    </w:p>
    <w:p w:rsidR="002D3461" w:rsidRPr="002D3461" w:rsidRDefault="00C45F26">
      <w:pPr>
        <w:pStyle w:val="Sumrio1"/>
        <w:tabs>
          <w:tab w:val="left" w:pos="480"/>
          <w:tab w:val="right" w:leader="dot" w:pos="9061"/>
        </w:tabs>
        <w:rPr>
          <w:rFonts w:eastAsiaTheme="minorEastAsia" w:cstheme="minorBidi"/>
          <w:b w:val="0"/>
          <w:bCs w:val="0"/>
          <w:caps w:val="0"/>
          <w:noProof/>
          <w:sz w:val="24"/>
          <w:szCs w:val="24"/>
          <w:lang w:eastAsia="ja-JP"/>
        </w:rPr>
      </w:pPr>
      <w:hyperlink w:anchor="_Toc304325775" w:history="1">
        <w:r w:rsidR="002D3461" w:rsidRPr="002D3461">
          <w:rPr>
            <w:rStyle w:val="Hyperlink"/>
            <w:caps w:val="0"/>
            <w:noProof/>
            <w:sz w:val="24"/>
            <w:szCs w:val="24"/>
          </w:rPr>
          <w:t>2.</w:t>
        </w:r>
        <w:r w:rsidR="002D3461" w:rsidRPr="002D3461">
          <w:rPr>
            <w:rFonts w:eastAsiaTheme="minorEastAsia" w:cstheme="minorBidi"/>
            <w:b w:val="0"/>
            <w:bCs w:val="0"/>
            <w:caps w:val="0"/>
            <w:noProof/>
            <w:sz w:val="24"/>
            <w:szCs w:val="24"/>
            <w:lang w:eastAsia="ja-JP"/>
          </w:rPr>
          <w:tab/>
        </w:r>
        <w:r w:rsidR="002D3461" w:rsidRPr="002D3461">
          <w:rPr>
            <w:rStyle w:val="Hyperlink"/>
            <w:caps w:val="0"/>
            <w:noProof/>
            <w:sz w:val="24"/>
            <w:szCs w:val="24"/>
          </w:rPr>
          <w:t>DESCRIÇÃO DO DISPOSITIVO DE IÇAMENTO</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_Toc304325775 \h </w:instrText>
        </w:r>
        <w:r w:rsidRPr="002D3461">
          <w:rPr>
            <w:noProof/>
            <w:webHidden/>
            <w:sz w:val="24"/>
            <w:szCs w:val="24"/>
          </w:rPr>
        </w:r>
        <w:r w:rsidRPr="002D3461">
          <w:rPr>
            <w:noProof/>
            <w:webHidden/>
            <w:sz w:val="24"/>
            <w:szCs w:val="24"/>
          </w:rPr>
          <w:fldChar w:fldCharType="separate"/>
        </w:r>
        <w:r w:rsidR="00340E91">
          <w:rPr>
            <w:noProof/>
            <w:webHidden/>
            <w:sz w:val="24"/>
            <w:szCs w:val="24"/>
          </w:rPr>
          <w:t>15</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76" w:history="1">
        <w:r w:rsidR="002D3461" w:rsidRPr="002D3461">
          <w:rPr>
            <w:rStyle w:val="Hyperlink"/>
            <w:noProof/>
            <w:sz w:val="24"/>
            <w:szCs w:val="24"/>
          </w:rPr>
          <w:t>2.1</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FUNÇÃO DO DISPOSITIVO NA MANUTENÇÃO</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_Toc304325776 \h </w:instrText>
        </w:r>
        <w:r w:rsidRPr="002D3461">
          <w:rPr>
            <w:noProof/>
            <w:webHidden/>
            <w:sz w:val="24"/>
            <w:szCs w:val="24"/>
          </w:rPr>
        </w:r>
        <w:r w:rsidRPr="002D3461">
          <w:rPr>
            <w:noProof/>
            <w:webHidden/>
            <w:sz w:val="24"/>
            <w:szCs w:val="24"/>
          </w:rPr>
          <w:fldChar w:fldCharType="separate"/>
        </w:r>
        <w:r w:rsidR="00340E91">
          <w:rPr>
            <w:noProof/>
            <w:webHidden/>
            <w:sz w:val="24"/>
            <w:szCs w:val="24"/>
          </w:rPr>
          <w:t>15</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77" w:history="1">
        <w:r w:rsidR="002D3461" w:rsidRPr="002D3461">
          <w:rPr>
            <w:rStyle w:val="Hyperlink"/>
            <w:noProof/>
            <w:sz w:val="24"/>
            <w:szCs w:val="24"/>
          </w:rPr>
          <w:t>2.2</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CARACTERÍSTICAS DIMENSIONAIS E CARREGAMENTO</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_Toc304325777 \h </w:instrText>
        </w:r>
        <w:r w:rsidRPr="002D3461">
          <w:rPr>
            <w:noProof/>
            <w:webHidden/>
            <w:sz w:val="24"/>
            <w:szCs w:val="24"/>
          </w:rPr>
        </w:r>
        <w:r w:rsidRPr="002D3461">
          <w:rPr>
            <w:noProof/>
            <w:webHidden/>
            <w:sz w:val="24"/>
            <w:szCs w:val="24"/>
          </w:rPr>
          <w:fldChar w:fldCharType="separate"/>
        </w:r>
        <w:r w:rsidR="00340E91">
          <w:rPr>
            <w:noProof/>
            <w:webHidden/>
            <w:sz w:val="24"/>
            <w:szCs w:val="24"/>
          </w:rPr>
          <w:t>18</w:t>
        </w:r>
        <w:r w:rsidRPr="002D3461">
          <w:rPr>
            <w:noProof/>
            <w:webHidden/>
            <w:sz w:val="24"/>
            <w:szCs w:val="24"/>
          </w:rPr>
          <w:fldChar w:fldCharType="end"/>
        </w:r>
      </w:hyperlink>
    </w:p>
    <w:p w:rsidR="002D3461" w:rsidRPr="002D3461" w:rsidRDefault="00C45F26">
      <w:pPr>
        <w:pStyle w:val="Sumrio1"/>
        <w:tabs>
          <w:tab w:val="left" w:pos="480"/>
          <w:tab w:val="right" w:leader="dot" w:pos="9061"/>
        </w:tabs>
        <w:rPr>
          <w:rFonts w:eastAsiaTheme="minorEastAsia" w:cstheme="minorBidi"/>
          <w:b w:val="0"/>
          <w:bCs w:val="0"/>
          <w:caps w:val="0"/>
          <w:noProof/>
          <w:sz w:val="24"/>
          <w:szCs w:val="24"/>
          <w:lang w:eastAsia="ja-JP"/>
        </w:rPr>
      </w:pPr>
      <w:hyperlink w:anchor="_Toc304325778" w:history="1">
        <w:r w:rsidR="002D3461" w:rsidRPr="002D3461">
          <w:rPr>
            <w:rStyle w:val="Hyperlink"/>
            <w:caps w:val="0"/>
            <w:noProof/>
            <w:sz w:val="24"/>
            <w:szCs w:val="24"/>
          </w:rPr>
          <w:t>3.</w:t>
        </w:r>
        <w:r w:rsidR="002D3461" w:rsidRPr="002D3461">
          <w:rPr>
            <w:rFonts w:eastAsiaTheme="minorEastAsia" w:cstheme="minorBidi"/>
            <w:b w:val="0"/>
            <w:bCs w:val="0"/>
            <w:caps w:val="0"/>
            <w:noProof/>
            <w:sz w:val="24"/>
            <w:szCs w:val="24"/>
            <w:lang w:eastAsia="ja-JP"/>
          </w:rPr>
          <w:tab/>
        </w:r>
        <w:r w:rsidR="002D3461" w:rsidRPr="002D3461">
          <w:rPr>
            <w:rStyle w:val="Hyperlink"/>
            <w:caps w:val="0"/>
            <w:noProof/>
            <w:sz w:val="24"/>
            <w:szCs w:val="24"/>
          </w:rPr>
          <w:t>MEMORIAL DE CÁLCULO DO DISPOSITIVO</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_Toc304325778 \h </w:instrText>
        </w:r>
        <w:r w:rsidRPr="002D3461">
          <w:rPr>
            <w:noProof/>
            <w:webHidden/>
            <w:sz w:val="24"/>
            <w:szCs w:val="24"/>
          </w:rPr>
        </w:r>
        <w:r w:rsidRPr="002D3461">
          <w:rPr>
            <w:noProof/>
            <w:webHidden/>
            <w:sz w:val="24"/>
            <w:szCs w:val="24"/>
          </w:rPr>
          <w:fldChar w:fldCharType="separate"/>
        </w:r>
        <w:r w:rsidR="00340E91">
          <w:rPr>
            <w:noProof/>
            <w:webHidden/>
            <w:sz w:val="24"/>
            <w:szCs w:val="24"/>
          </w:rPr>
          <w:t>20</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79" w:history="1">
        <w:r w:rsidR="002D3461" w:rsidRPr="002D3461">
          <w:rPr>
            <w:rStyle w:val="Hyperlink"/>
            <w:noProof/>
            <w:sz w:val="24"/>
            <w:szCs w:val="24"/>
          </w:rPr>
          <w:t>3.1</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MODELO FÍSICO GERAL</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_Toc304325779 \h </w:instrText>
        </w:r>
        <w:r w:rsidRPr="002D3461">
          <w:rPr>
            <w:noProof/>
            <w:webHidden/>
            <w:sz w:val="24"/>
            <w:szCs w:val="24"/>
          </w:rPr>
        </w:r>
        <w:r w:rsidRPr="002D3461">
          <w:rPr>
            <w:noProof/>
            <w:webHidden/>
            <w:sz w:val="24"/>
            <w:szCs w:val="24"/>
          </w:rPr>
          <w:fldChar w:fldCharType="separate"/>
        </w:r>
        <w:r w:rsidR="00340E91">
          <w:rPr>
            <w:noProof/>
            <w:webHidden/>
            <w:sz w:val="24"/>
            <w:szCs w:val="24"/>
          </w:rPr>
          <w:t>20</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80" w:history="1">
        <w:r w:rsidR="002D3461" w:rsidRPr="002D3461">
          <w:rPr>
            <w:rStyle w:val="Hyperlink"/>
            <w:noProof/>
            <w:sz w:val="24"/>
            <w:szCs w:val="24"/>
          </w:rPr>
          <w:t>3.2</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MODELAGEM ANALÍTICA – TRELIÇA (MA-T)</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_Toc304325780 \h </w:instrText>
        </w:r>
        <w:r w:rsidRPr="002D3461">
          <w:rPr>
            <w:noProof/>
            <w:webHidden/>
            <w:sz w:val="24"/>
            <w:szCs w:val="24"/>
          </w:rPr>
        </w:r>
        <w:r w:rsidRPr="002D3461">
          <w:rPr>
            <w:noProof/>
            <w:webHidden/>
            <w:sz w:val="24"/>
            <w:szCs w:val="24"/>
          </w:rPr>
          <w:fldChar w:fldCharType="separate"/>
        </w:r>
        <w:r w:rsidR="00340E91">
          <w:rPr>
            <w:noProof/>
            <w:webHidden/>
            <w:sz w:val="24"/>
            <w:szCs w:val="24"/>
          </w:rPr>
          <w:t>22</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81" w:history="1">
        <w:r w:rsidR="002D3461" w:rsidRPr="002D3461">
          <w:rPr>
            <w:rStyle w:val="Hyperlink"/>
            <w:noProof/>
            <w:sz w:val="24"/>
            <w:szCs w:val="24"/>
          </w:rPr>
          <w:t>3.3</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MODELAGEM ANALÍTICA – VIGA DE MOMENTO DE INÉRCIA VARIÁVEL (MA-VMIV)</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_Toc304325781 \h </w:instrText>
        </w:r>
        <w:r w:rsidRPr="002D3461">
          <w:rPr>
            <w:noProof/>
            <w:webHidden/>
            <w:sz w:val="24"/>
            <w:szCs w:val="24"/>
          </w:rPr>
        </w:r>
        <w:r w:rsidRPr="002D3461">
          <w:rPr>
            <w:noProof/>
            <w:webHidden/>
            <w:sz w:val="24"/>
            <w:szCs w:val="24"/>
          </w:rPr>
          <w:fldChar w:fldCharType="separate"/>
        </w:r>
        <w:r w:rsidR="00340E91">
          <w:rPr>
            <w:noProof/>
            <w:webHidden/>
            <w:sz w:val="24"/>
            <w:szCs w:val="24"/>
          </w:rPr>
          <w:t>23</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82" w:history="1">
        <w:r w:rsidR="002D3461" w:rsidRPr="002D3461">
          <w:rPr>
            <w:rStyle w:val="Hyperlink"/>
            <w:noProof/>
            <w:sz w:val="24"/>
            <w:szCs w:val="24"/>
          </w:rPr>
          <w:t>3.4</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MODELAGEM COMPUTACIONAL – ELEMENTOS DE CONTORNO (MC-MEC)</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_Toc304325782 \h </w:instrText>
        </w:r>
        <w:r w:rsidRPr="002D3461">
          <w:rPr>
            <w:noProof/>
            <w:webHidden/>
            <w:sz w:val="24"/>
            <w:szCs w:val="24"/>
          </w:rPr>
        </w:r>
        <w:r w:rsidRPr="002D3461">
          <w:rPr>
            <w:noProof/>
            <w:webHidden/>
            <w:sz w:val="24"/>
            <w:szCs w:val="24"/>
          </w:rPr>
          <w:fldChar w:fldCharType="separate"/>
        </w:r>
        <w:r w:rsidR="00340E91">
          <w:rPr>
            <w:noProof/>
            <w:webHidden/>
            <w:sz w:val="24"/>
            <w:szCs w:val="24"/>
          </w:rPr>
          <w:t>29</w:t>
        </w:r>
        <w:r w:rsidRPr="002D3461">
          <w:rPr>
            <w:noProof/>
            <w:webHidden/>
            <w:sz w:val="24"/>
            <w:szCs w:val="24"/>
          </w:rPr>
          <w:fldChar w:fldCharType="end"/>
        </w:r>
      </w:hyperlink>
    </w:p>
    <w:p w:rsidR="002D3461" w:rsidRPr="002D3461" w:rsidRDefault="00C45F26">
      <w:pPr>
        <w:pStyle w:val="Sumrio2"/>
        <w:tabs>
          <w:tab w:val="left" w:pos="960"/>
          <w:tab w:val="right" w:leader="dot" w:pos="9061"/>
        </w:tabs>
        <w:rPr>
          <w:rFonts w:eastAsiaTheme="minorEastAsia" w:cstheme="minorBidi"/>
          <w:smallCaps w:val="0"/>
          <w:noProof/>
          <w:sz w:val="24"/>
          <w:szCs w:val="24"/>
          <w:lang w:eastAsia="ja-JP"/>
        </w:rPr>
      </w:pPr>
      <w:hyperlink w:anchor="_Toc304325783" w:history="1">
        <w:r w:rsidR="002D3461" w:rsidRPr="002D3461">
          <w:rPr>
            <w:rStyle w:val="Hyperlink"/>
            <w:noProof/>
            <w:sz w:val="24"/>
            <w:szCs w:val="24"/>
          </w:rPr>
          <w:t>3.4.1</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INTRODUÇÃO À TEORIA DA ELASTICIDADE</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_Toc304325783 \h </w:instrText>
        </w:r>
        <w:r w:rsidRPr="002D3461">
          <w:rPr>
            <w:noProof/>
            <w:webHidden/>
            <w:sz w:val="24"/>
            <w:szCs w:val="24"/>
          </w:rPr>
        </w:r>
        <w:r w:rsidRPr="002D3461">
          <w:rPr>
            <w:noProof/>
            <w:webHidden/>
            <w:sz w:val="24"/>
            <w:szCs w:val="24"/>
          </w:rPr>
          <w:fldChar w:fldCharType="separate"/>
        </w:r>
        <w:r w:rsidR="00340E91">
          <w:rPr>
            <w:noProof/>
            <w:webHidden/>
            <w:sz w:val="24"/>
            <w:szCs w:val="24"/>
          </w:rPr>
          <w:t>30</w:t>
        </w:r>
        <w:r w:rsidRPr="002D3461">
          <w:rPr>
            <w:noProof/>
            <w:webHidden/>
            <w:sz w:val="24"/>
            <w:szCs w:val="24"/>
          </w:rPr>
          <w:fldChar w:fldCharType="end"/>
        </w:r>
      </w:hyperlink>
    </w:p>
    <w:p w:rsidR="002D3461" w:rsidRPr="002D3461" w:rsidRDefault="00C45F26">
      <w:pPr>
        <w:pStyle w:val="Sumrio2"/>
        <w:tabs>
          <w:tab w:val="left" w:pos="960"/>
          <w:tab w:val="right" w:leader="dot" w:pos="9061"/>
        </w:tabs>
        <w:rPr>
          <w:rFonts w:eastAsiaTheme="minorEastAsia" w:cstheme="minorBidi"/>
          <w:smallCaps w:val="0"/>
          <w:noProof/>
          <w:sz w:val="24"/>
          <w:szCs w:val="24"/>
          <w:lang w:eastAsia="ja-JP"/>
        </w:rPr>
      </w:pPr>
      <w:hyperlink w:anchor="_Toc304325784" w:history="1">
        <w:r w:rsidR="002D3461" w:rsidRPr="002D3461">
          <w:rPr>
            <w:rStyle w:val="Hyperlink"/>
            <w:noProof/>
            <w:sz w:val="24"/>
            <w:szCs w:val="24"/>
          </w:rPr>
          <w:t>3.4.2</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INTRODUÇÃO AO MÉTODO DOS ELEMENTOS DE CONTORNO</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_Toc304325784 \h </w:instrText>
        </w:r>
        <w:r w:rsidRPr="002D3461">
          <w:rPr>
            <w:noProof/>
            <w:webHidden/>
            <w:sz w:val="24"/>
            <w:szCs w:val="24"/>
          </w:rPr>
        </w:r>
        <w:r w:rsidRPr="002D3461">
          <w:rPr>
            <w:noProof/>
            <w:webHidden/>
            <w:sz w:val="24"/>
            <w:szCs w:val="24"/>
          </w:rPr>
          <w:fldChar w:fldCharType="separate"/>
        </w:r>
        <w:r w:rsidR="00340E91">
          <w:rPr>
            <w:noProof/>
            <w:webHidden/>
            <w:sz w:val="24"/>
            <w:szCs w:val="24"/>
          </w:rPr>
          <w:t>33</w:t>
        </w:r>
        <w:r w:rsidRPr="002D3461">
          <w:rPr>
            <w:noProof/>
            <w:webHidden/>
            <w:sz w:val="24"/>
            <w:szCs w:val="24"/>
          </w:rPr>
          <w:fldChar w:fldCharType="end"/>
        </w:r>
      </w:hyperlink>
    </w:p>
    <w:p w:rsidR="002D3461" w:rsidRPr="002D3461" w:rsidRDefault="00C45F26">
      <w:pPr>
        <w:pStyle w:val="Sumrio1"/>
        <w:tabs>
          <w:tab w:val="left" w:pos="480"/>
          <w:tab w:val="right" w:leader="dot" w:pos="9061"/>
        </w:tabs>
        <w:rPr>
          <w:rFonts w:eastAsiaTheme="minorEastAsia" w:cstheme="minorBidi"/>
          <w:b w:val="0"/>
          <w:bCs w:val="0"/>
          <w:caps w:val="0"/>
          <w:noProof/>
          <w:sz w:val="24"/>
          <w:szCs w:val="24"/>
          <w:lang w:eastAsia="ja-JP"/>
        </w:rPr>
      </w:pPr>
      <w:hyperlink w:anchor="_Toc304325785" w:history="1">
        <w:r w:rsidR="002D3461" w:rsidRPr="002D3461">
          <w:rPr>
            <w:rStyle w:val="Hyperlink"/>
            <w:caps w:val="0"/>
            <w:noProof/>
            <w:sz w:val="24"/>
            <w:szCs w:val="24"/>
          </w:rPr>
          <w:t>4.</w:t>
        </w:r>
        <w:r w:rsidR="002D3461" w:rsidRPr="002D3461">
          <w:rPr>
            <w:rFonts w:eastAsiaTheme="minorEastAsia" w:cstheme="minorBidi"/>
            <w:b w:val="0"/>
            <w:bCs w:val="0"/>
            <w:caps w:val="0"/>
            <w:noProof/>
            <w:sz w:val="24"/>
            <w:szCs w:val="24"/>
            <w:lang w:eastAsia="ja-JP"/>
          </w:rPr>
          <w:tab/>
        </w:r>
        <w:r w:rsidR="002D3461" w:rsidRPr="002D3461">
          <w:rPr>
            <w:rStyle w:val="Hyperlink"/>
            <w:caps w:val="0"/>
            <w:noProof/>
            <w:sz w:val="24"/>
            <w:szCs w:val="24"/>
          </w:rPr>
          <w:t>RESULTADOS E CONCLUSÕES</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_Toc304325785 \h </w:instrText>
        </w:r>
        <w:r w:rsidRPr="002D3461">
          <w:rPr>
            <w:noProof/>
            <w:webHidden/>
            <w:sz w:val="24"/>
            <w:szCs w:val="24"/>
          </w:rPr>
        </w:r>
        <w:r w:rsidRPr="002D3461">
          <w:rPr>
            <w:noProof/>
            <w:webHidden/>
            <w:sz w:val="24"/>
            <w:szCs w:val="24"/>
          </w:rPr>
          <w:fldChar w:fldCharType="separate"/>
        </w:r>
        <w:r w:rsidR="00340E91">
          <w:rPr>
            <w:noProof/>
            <w:webHidden/>
            <w:sz w:val="24"/>
            <w:szCs w:val="24"/>
          </w:rPr>
          <w:t>47</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86" w:history="1">
        <w:r w:rsidR="002D3461" w:rsidRPr="002D3461">
          <w:rPr>
            <w:rStyle w:val="Hyperlink"/>
            <w:noProof/>
            <w:sz w:val="24"/>
            <w:szCs w:val="24"/>
          </w:rPr>
          <w:t>4.1</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RESULTADOS OBTIDOS</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_Toc304325786 \h </w:instrText>
        </w:r>
        <w:r w:rsidRPr="002D3461">
          <w:rPr>
            <w:noProof/>
            <w:webHidden/>
            <w:sz w:val="24"/>
            <w:szCs w:val="24"/>
          </w:rPr>
        </w:r>
        <w:r w:rsidRPr="002D3461">
          <w:rPr>
            <w:noProof/>
            <w:webHidden/>
            <w:sz w:val="24"/>
            <w:szCs w:val="24"/>
          </w:rPr>
          <w:fldChar w:fldCharType="separate"/>
        </w:r>
        <w:r w:rsidR="00340E91">
          <w:rPr>
            <w:noProof/>
            <w:webHidden/>
            <w:sz w:val="24"/>
            <w:szCs w:val="24"/>
          </w:rPr>
          <w:t>47</w:t>
        </w:r>
        <w:r w:rsidRPr="002D3461">
          <w:rPr>
            <w:noProof/>
            <w:webHidden/>
            <w:sz w:val="24"/>
            <w:szCs w:val="24"/>
          </w:rPr>
          <w:fldChar w:fldCharType="end"/>
        </w:r>
      </w:hyperlink>
    </w:p>
    <w:p w:rsidR="002D3461" w:rsidRPr="002D3461" w:rsidRDefault="00C45F26">
      <w:pPr>
        <w:pStyle w:val="Sumrio2"/>
        <w:tabs>
          <w:tab w:val="left" w:pos="720"/>
          <w:tab w:val="right" w:leader="dot" w:pos="9061"/>
        </w:tabs>
        <w:rPr>
          <w:rFonts w:eastAsiaTheme="minorEastAsia" w:cstheme="minorBidi"/>
          <w:smallCaps w:val="0"/>
          <w:noProof/>
          <w:sz w:val="24"/>
          <w:szCs w:val="24"/>
          <w:lang w:eastAsia="ja-JP"/>
        </w:rPr>
      </w:pPr>
      <w:hyperlink w:anchor="_Toc304325787" w:history="1">
        <w:r w:rsidR="002D3461" w:rsidRPr="002D3461">
          <w:rPr>
            <w:rStyle w:val="Hyperlink"/>
            <w:noProof/>
            <w:sz w:val="24"/>
            <w:szCs w:val="24"/>
          </w:rPr>
          <w:t>4.2</w:t>
        </w:r>
        <w:r w:rsidR="002D3461" w:rsidRPr="002D3461">
          <w:rPr>
            <w:rFonts w:eastAsiaTheme="minorEastAsia" w:cstheme="minorBidi"/>
            <w:smallCaps w:val="0"/>
            <w:noProof/>
            <w:sz w:val="24"/>
            <w:szCs w:val="24"/>
            <w:lang w:eastAsia="ja-JP"/>
          </w:rPr>
          <w:tab/>
        </w:r>
        <w:r w:rsidR="002D3461" w:rsidRPr="002D3461">
          <w:rPr>
            <w:rStyle w:val="Hyperlink"/>
            <w:noProof/>
            <w:sz w:val="24"/>
            <w:szCs w:val="24"/>
          </w:rPr>
          <w:t>CONCLUSÕES</w:t>
        </w:r>
        <w:r w:rsidR="002D3461" w:rsidRPr="002D3461">
          <w:rPr>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_Toc304325787 \h </w:instrText>
        </w:r>
        <w:r w:rsidRPr="002D3461">
          <w:rPr>
            <w:noProof/>
            <w:webHidden/>
            <w:sz w:val="24"/>
            <w:szCs w:val="24"/>
          </w:rPr>
        </w:r>
        <w:r w:rsidRPr="002D3461">
          <w:rPr>
            <w:noProof/>
            <w:webHidden/>
            <w:sz w:val="24"/>
            <w:szCs w:val="24"/>
          </w:rPr>
          <w:fldChar w:fldCharType="separate"/>
        </w:r>
        <w:r w:rsidR="00340E91">
          <w:rPr>
            <w:noProof/>
            <w:webHidden/>
            <w:sz w:val="24"/>
            <w:szCs w:val="24"/>
          </w:rPr>
          <w:t>50</w:t>
        </w:r>
        <w:r w:rsidRPr="002D3461">
          <w:rPr>
            <w:noProof/>
            <w:webHidden/>
            <w:sz w:val="24"/>
            <w:szCs w:val="24"/>
          </w:rPr>
          <w:fldChar w:fldCharType="end"/>
        </w:r>
      </w:hyperlink>
    </w:p>
    <w:p w:rsidR="002D3461" w:rsidRPr="002D3461" w:rsidRDefault="00C45F26">
      <w:pPr>
        <w:pStyle w:val="Sumrio1"/>
        <w:tabs>
          <w:tab w:val="left" w:pos="480"/>
          <w:tab w:val="right" w:leader="dot" w:pos="9061"/>
        </w:tabs>
        <w:rPr>
          <w:rFonts w:eastAsiaTheme="minorEastAsia" w:cstheme="minorBidi"/>
          <w:b w:val="0"/>
          <w:bCs w:val="0"/>
          <w:caps w:val="0"/>
          <w:noProof/>
          <w:sz w:val="24"/>
          <w:szCs w:val="24"/>
          <w:lang w:eastAsia="ja-JP"/>
        </w:rPr>
      </w:pPr>
      <w:hyperlink w:anchor="_Toc304325788" w:history="1">
        <w:r w:rsidR="002D3461" w:rsidRPr="002D3461">
          <w:rPr>
            <w:rStyle w:val="Hyperlink"/>
            <w:caps w:val="0"/>
            <w:noProof/>
            <w:sz w:val="24"/>
            <w:szCs w:val="24"/>
          </w:rPr>
          <w:t>5.</w:t>
        </w:r>
        <w:r w:rsidR="002D3461" w:rsidRPr="002D3461">
          <w:rPr>
            <w:rFonts w:eastAsiaTheme="minorEastAsia" w:cstheme="minorBidi"/>
            <w:b w:val="0"/>
            <w:bCs w:val="0"/>
            <w:caps w:val="0"/>
            <w:noProof/>
            <w:sz w:val="24"/>
            <w:szCs w:val="24"/>
            <w:lang w:eastAsia="ja-JP"/>
          </w:rPr>
          <w:tab/>
        </w:r>
        <w:r w:rsidR="002D3461" w:rsidRPr="002D3461">
          <w:rPr>
            <w:rStyle w:val="Hyperlink"/>
            <w:caps w:val="0"/>
            <w:noProof/>
            <w:sz w:val="24"/>
            <w:szCs w:val="24"/>
          </w:rPr>
          <w:t>REFERÊNCIAS</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_Toc304325788 \h </w:instrText>
        </w:r>
        <w:r w:rsidRPr="002D3461">
          <w:rPr>
            <w:noProof/>
            <w:webHidden/>
            <w:sz w:val="24"/>
            <w:szCs w:val="24"/>
          </w:rPr>
        </w:r>
        <w:r w:rsidRPr="002D3461">
          <w:rPr>
            <w:noProof/>
            <w:webHidden/>
            <w:sz w:val="24"/>
            <w:szCs w:val="24"/>
          </w:rPr>
          <w:fldChar w:fldCharType="separate"/>
        </w:r>
        <w:r w:rsidR="00340E91">
          <w:rPr>
            <w:noProof/>
            <w:webHidden/>
            <w:sz w:val="24"/>
            <w:szCs w:val="24"/>
          </w:rPr>
          <w:t>52</w:t>
        </w:r>
        <w:r w:rsidRPr="002D3461">
          <w:rPr>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89" w:history="1">
        <w:r w:rsidR="002D3461" w:rsidRPr="002D3461">
          <w:rPr>
            <w:rStyle w:val="Hyperlink"/>
            <w:caps w:val="0"/>
            <w:noProof/>
            <w:sz w:val="24"/>
            <w:szCs w:val="24"/>
          </w:rPr>
          <w:t>ANEXO A</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_Toc304325789 \h </w:instrText>
        </w:r>
        <w:r w:rsidRPr="002D3461">
          <w:rPr>
            <w:noProof/>
            <w:webHidden/>
            <w:sz w:val="24"/>
            <w:szCs w:val="24"/>
          </w:rPr>
        </w:r>
        <w:r w:rsidRPr="002D3461">
          <w:rPr>
            <w:noProof/>
            <w:webHidden/>
            <w:sz w:val="24"/>
            <w:szCs w:val="24"/>
          </w:rPr>
          <w:fldChar w:fldCharType="separate"/>
        </w:r>
        <w:r w:rsidR="00340E91">
          <w:rPr>
            <w:noProof/>
            <w:webHidden/>
            <w:sz w:val="24"/>
            <w:szCs w:val="24"/>
          </w:rPr>
          <w:t>53</w:t>
        </w:r>
        <w:r w:rsidRPr="002D3461">
          <w:rPr>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0" w:history="1">
        <w:r w:rsidR="002D3461" w:rsidRPr="002D3461">
          <w:rPr>
            <w:rStyle w:val="Hyperlink"/>
            <w:caps w:val="0"/>
            <w:noProof/>
            <w:sz w:val="24"/>
            <w:szCs w:val="24"/>
          </w:rPr>
          <w:t>ANEXO B</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_Toc304325790 \h </w:instrText>
        </w:r>
        <w:r w:rsidRPr="002D3461">
          <w:rPr>
            <w:noProof/>
            <w:webHidden/>
            <w:sz w:val="24"/>
            <w:szCs w:val="24"/>
          </w:rPr>
        </w:r>
        <w:r w:rsidRPr="002D3461">
          <w:rPr>
            <w:noProof/>
            <w:webHidden/>
            <w:sz w:val="24"/>
            <w:szCs w:val="24"/>
          </w:rPr>
          <w:fldChar w:fldCharType="separate"/>
        </w:r>
        <w:r w:rsidR="00340E91">
          <w:rPr>
            <w:noProof/>
            <w:webHidden/>
            <w:sz w:val="24"/>
            <w:szCs w:val="24"/>
          </w:rPr>
          <w:t>56</w:t>
        </w:r>
        <w:r w:rsidRPr="002D3461">
          <w:rPr>
            <w:noProof/>
            <w:webHidden/>
            <w:sz w:val="24"/>
            <w:szCs w:val="24"/>
          </w:rPr>
          <w:fldChar w:fldCharType="end"/>
        </w:r>
      </w:hyperlink>
    </w:p>
    <w:p w:rsidR="002D3461" w:rsidRPr="002D3461" w:rsidRDefault="00C45F26">
      <w:pPr>
        <w:pStyle w:val="Sumrio1"/>
        <w:tabs>
          <w:tab w:val="right" w:leader="dot" w:pos="9061"/>
        </w:tabs>
        <w:rPr>
          <w:rFonts w:eastAsiaTheme="minorEastAsia" w:cstheme="minorBidi"/>
          <w:b w:val="0"/>
          <w:bCs w:val="0"/>
          <w:caps w:val="0"/>
          <w:noProof/>
          <w:sz w:val="24"/>
          <w:szCs w:val="24"/>
          <w:lang w:eastAsia="ja-JP"/>
        </w:rPr>
      </w:pPr>
      <w:hyperlink w:anchor="_Toc304325791" w:history="1">
        <w:r w:rsidR="002D3461" w:rsidRPr="002D3461">
          <w:rPr>
            <w:rStyle w:val="Hyperlink"/>
            <w:caps w:val="0"/>
            <w:noProof/>
            <w:sz w:val="24"/>
            <w:szCs w:val="24"/>
          </w:rPr>
          <w:t>ANEXO C</w:t>
        </w:r>
        <w:r w:rsidR="002D3461" w:rsidRPr="002D3461">
          <w:rPr>
            <w:caps w:val="0"/>
            <w:noProof/>
            <w:webHidden/>
            <w:sz w:val="24"/>
            <w:szCs w:val="24"/>
          </w:rPr>
          <w:tab/>
        </w:r>
        <w:r w:rsidRPr="002D3461">
          <w:rPr>
            <w:noProof/>
            <w:webHidden/>
            <w:sz w:val="24"/>
            <w:szCs w:val="24"/>
          </w:rPr>
          <w:fldChar w:fldCharType="begin"/>
        </w:r>
        <w:r w:rsidR="002D3461" w:rsidRPr="002D3461">
          <w:rPr>
            <w:noProof/>
            <w:webHidden/>
            <w:sz w:val="24"/>
            <w:szCs w:val="24"/>
          </w:rPr>
          <w:instrText xml:space="preserve"> PAGEREF _Toc304325791 \h </w:instrText>
        </w:r>
        <w:r w:rsidRPr="002D3461">
          <w:rPr>
            <w:noProof/>
            <w:webHidden/>
            <w:sz w:val="24"/>
            <w:szCs w:val="24"/>
          </w:rPr>
        </w:r>
        <w:r w:rsidRPr="002D3461">
          <w:rPr>
            <w:noProof/>
            <w:webHidden/>
            <w:sz w:val="24"/>
            <w:szCs w:val="24"/>
          </w:rPr>
          <w:fldChar w:fldCharType="separate"/>
        </w:r>
        <w:r w:rsidR="00340E91">
          <w:rPr>
            <w:noProof/>
            <w:webHidden/>
            <w:sz w:val="24"/>
            <w:szCs w:val="24"/>
          </w:rPr>
          <w:t>61</w:t>
        </w:r>
        <w:r w:rsidRPr="002D3461">
          <w:rPr>
            <w:noProof/>
            <w:webHidden/>
            <w:sz w:val="24"/>
            <w:szCs w:val="24"/>
          </w:rPr>
          <w:fldChar w:fldCharType="end"/>
        </w:r>
      </w:hyperlink>
    </w:p>
    <w:p w:rsidR="00D17AB7" w:rsidRPr="00415377" w:rsidRDefault="00C45F26" w:rsidP="00B319F4">
      <w:pPr>
        <w:rPr>
          <w:rFonts w:cs="Arial"/>
          <w:sz w:val="28"/>
          <w:szCs w:val="28"/>
        </w:rPr>
        <w:sectPr w:rsidR="00D17AB7" w:rsidRPr="00415377" w:rsidSect="00D17AB7">
          <w:pgSz w:w="11906" w:h="16838"/>
          <w:pgMar w:top="1701" w:right="1134" w:bottom="1134" w:left="1701" w:header="709" w:footer="709" w:gutter="0"/>
          <w:pgNumType w:fmt="upperRoman"/>
          <w:cols w:space="708"/>
          <w:docGrid w:linePitch="360"/>
        </w:sectPr>
      </w:pPr>
      <w:r w:rsidRPr="002D3461">
        <w:rPr>
          <w:rFonts w:cs="Arial"/>
          <w:szCs w:val="24"/>
        </w:rPr>
        <w:fldChar w:fldCharType="end"/>
      </w:r>
    </w:p>
    <w:p w:rsidR="007D0744" w:rsidRDefault="00361CFD" w:rsidP="00AE1B43">
      <w:pPr>
        <w:pStyle w:val="Ttulo1"/>
        <w:numPr>
          <w:ilvl w:val="0"/>
          <w:numId w:val="1"/>
        </w:numPr>
      </w:pPr>
      <w:bookmarkStart w:id="0" w:name="_Toc274774915"/>
      <w:bookmarkStart w:id="1" w:name="_Toc274775535"/>
      <w:bookmarkStart w:id="2" w:name="_Toc274775689"/>
      <w:bookmarkStart w:id="3" w:name="_Toc274775846"/>
      <w:bookmarkStart w:id="4" w:name="_Toc304325771"/>
      <w:r>
        <w:lastRenderedPageBreak/>
        <w:t>Introdução</w:t>
      </w:r>
      <w:bookmarkEnd w:id="0"/>
      <w:bookmarkEnd w:id="1"/>
      <w:bookmarkEnd w:id="2"/>
      <w:bookmarkEnd w:id="3"/>
      <w:bookmarkEnd w:id="4"/>
    </w:p>
    <w:p w:rsidR="009619EF" w:rsidRDefault="009619EF" w:rsidP="00AE3B03"/>
    <w:p w:rsidR="00F94C5E" w:rsidRDefault="00F94C5E" w:rsidP="00AE1B43">
      <w:pPr>
        <w:pStyle w:val="Ttulo2"/>
        <w:numPr>
          <w:ilvl w:val="1"/>
          <w:numId w:val="1"/>
        </w:numPr>
        <w:spacing w:after="160"/>
      </w:pPr>
      <w:bookmarkStart w:id="5" w:name="_Toc304325772"/>
      <w:r>
        <w:t xml:space="preserve">Histórico </w:t>
      </w:r>
      <w:r w:rsidR="00A20546">
        <w:t>e motivação</w:t>
      </w:r>
      <w:bookmarkEnd w:id="5"/>
    </w:p>
    <w:p w:rsidR="00B67E3A" w:rsidRDefault="00B67E3A" w:rsidP="00F94C5E"/>
    <w:p w:rsidR="00A20546" w:rsidRDefault="00A20546" w:rsidP="00A20546">
      <w:r>
        <w:t xml:space="preserve">Durante a evolução da manutenção, novos procedimentos foram se fazendo necessários para atender o intenso aumento na exigência sobre os equipamentos, no que tange à sua capacidade de realização de trabalho e à sua vida útil. Diante disso, os colaboradores das empresas de manutenção utilizavam-se sua criatividade na criação de dispositivos para realizar as novas tarefas que iam surgindo, ou melhorar as condições de trabalho. </w:t>
      </w:r>
    </w:p>
    <w:p w:rsidR="00A20546" w:rsidRDefault="00A20546" w:rsidP="00A20546">
      <w:r>
        <w:t xml:space="preserve">É importante destacar que houve uma mudança bastante radial no paradigma da organização dos setores de engenharia de grandes, médias e pequenas indústrias de transformação. Atualmente, em razão de modelos administrativos dominantes, busca-se o apoio de empresas terceirizadas para realização de qualquer atividade que não tenha relação íntima com a finalidade básica daquela indústria.  </w:t>
      </w:r>
    </w:p>
    <w:p w:rsidR="00A20546" w:rsidRDefault="00A20546" w:rsidP="00A20546">
      <w:r>
        <w:t>No entanto, há algumas décadas atrás o panorama era distinto. Era muito comum encontrarem-se empresas com grandes departamentos técnicos ligados à área de manutenção. Nestes não eram realizados apenas reparos em equipamentos, mas também eram desenvolvidos pequenos projetos, com vistas à solução de problemas relacionados às linhas de produção e de apoio operacional, em geral.</w:t>
      </w:r>
    </w:p>
    <w:p w:rsidR="00A20546" w:rsidRDefault="00A20546" w:rsidP="00A20546">
      <w:r>
        <w:t xml:space="preserve">O problema é que os equipamentos desenvolvidos por esses setores de projeto geralmente não possuíam memória de cálculo ou qualquer documento que atestasse a realização de um prévio exame estrutural, através de testes de carga. Também se destaca a ausência de desenhos técnicos de modo a padronizá-los, o que resultava em demasiada preocupação dos supervisores com respeito à segurança de seus subordinados. Desta forma se fez necessário um esforço, por parte das empresas, em criar ou recuperar a documentação técnica dos equipamentos e dispositivos em utilização. Com isso, o processo de elaboração de documentação técnica, segundo o Documento Nacional de 2009 da Associação </w:t>
      </w:r>
      <w:r>
        <w:lastRenderedPageBreak/>
        <w:t>Brasileira de Manutenção (ABRAMAN), vem tomando espaço dentro do cenário da manutenção, como mostra o gráfico abaixo:</w:t>
      </w:r>
    </w:p>
    <w:p w:rsidR="00A20546" w:rsidRDefault="00A20546" w:rsidP="00A20546">
      <w:pPr>
        <w:keepNext/>
        <w:jc w:val="center"/>
      </w:pPr>
      <w:r w:rsidRPr="00F94C5E">
        <w:rPr>
          <w:noProof/>
          <w:lang w:eastAsia="ja-JP"/>
        </w:rPr>
        <w:drawing>
          <wp:inline distT="0" distB="0" distL="0" distR="0">
            <wp:extent cx="3305175" cy="2419350"/>
            <wp:effectExtent l="19050" t="0" r="9525" b="0"/>
            <wp:docPr id="1" name="Imagem 1" descr="treigraf113x-2009"/>
            <wp:cNvGraphicFramePr/>
            <a:graphic xmlns:a="http://schemas.openxmlformats.org/drawingml/2006/main">
              <a:graphicData uri="http://schemas.openxmlformats.org/drawingml/2006/picture">
                <pic:pic xmlns:pic="http://schemas.openxmlformats.org/drawingml/2006/picture">
                  <pic:nvPicPr>
                    <pic:cNvPr id="10246" name="Picture 6" descr="treigraf113x-2009"/>
                    <pic:cNvPicPr>
                      <a:picLocks noChangeAspect="1" noChangeArrowheads="1"/>
                    </pic:cNvPicPr>
                  </pic:nvPicPr>
                  <pic:blipFill>
                    <a:blip r:embed="rId13"/>
                    <a:srcRect/>
                    <a:stretch>
                      <a:fillRect/>
                    </a:stretch>
                  </pic:blipFill>
                  <pic:spPr bwMode="auto">
                    <a:xfrm>
                      <a:off x="0" y="0"/>
                      <a:ext cx="3305175" cy="2419350"/>
                    </a:xfrm>
                    <a:prstGeom prst="rect">
                      <a:avLst/>
                    </a:prstGeom>
                    <a:noFill/>
                  </pic:spPr>
                </pic:pic>
              </a:graphicData>
            </a:graphic>
          </wp:inline>
        </w:drawing>
      </w:r>
    </w:p>
    <w:p w:rsidR="00A20546" w:rsidRDefault="00A20546" w:rsidP="00A20546">
      <w:pPr>
        <w:pStyle w:val="Legenda"/>
      </w:pPr>
      <w:bookmarkStart w:id="6" w:name="_Toc302998938"/>
      <w:bookmarkStart w:id="7" w:name="_Toc303265629"/>
      <w:bookmarkStart w:id="8" w:name="_Toc304325794"/>
      <w:r>
        <w:t xml:space="preserve">Gráfico </w:t>
      </w:r>
      <w:fldSimple w:instr=" SEQ Gráfico \* ARABIC ">
        <w:r w:rsidR="00415377">
          <w:rPr>
            <w:noProof/>
          </w:rPr>
          <w:t>1</w:t>
        </w:r>
      </w:fldSimple>
      <w:r>
        <w:t xml:space="preserve">: </w:t>
      </w:r>
      <w:r w:rsidRPr="000249F9">
        <w:t>ABRAMAN - Documento Nacional 2009</w:t>
      </w:r>
      <w:bookmarkEnd w:id="6"/>
      <w:bookmarkEnd w:id="7"/>
      <w:bookmarkEnd w:id="8"/>
    </w:p>
    <w:p w:rsidR="00A20546" w:rsidRDefault="00A20546" w:rsidP="00A20546">
      <w:r>
        <w:t>Como se pode ver através da curva em vermelho (Gráfico 1), há um crescimento notável no processo de elaboração de documentação escrita.</w:t>
      </w:r>
    </w:p>
    <w:p w:rsidR="00A20546" w:rsidRDefault="00A20546" w:rsidP="00A20546">
      <w:r>
        <w:t xml:space="preserve">Dentre os muitos dispositivos que se enquadram nesse cenário, o presente trabalho abordará um deles, muito utilizado na Oficina de Vagões da companhia mineradora Vale S.A., que é o Dispositivo de Içamento de Eixos. Como é o caso, este dispositivo foi desenvolvido pela equipe de manutenção da oficina há anos, sendo utilizado </w:t>
      </w:r>
      <w:r w:rsidRPr="00201A8F">
        <w:t>desde 19</w:t>
      </w:r>
      <w:r>
        <w:t>60, não possuindo qualquer documentação técnica desde muito tempo, sendo assim solicitado que fosse feita a análise estrutural, que é o foco desde trabalho.</w:t>
      </w:r>
    </w:p>
    <w:p w:rsidR="00C20AB6" w:rsidRDefault="00A20546" w:rsidP="00A20546">
      <w:r>
        <w:t xml:space="preserve">Por ser utilizado na movimentação de cargas suspensas e ser operado manualmente, uma análise estrutural do dispositivo de içamento era certamente necessária. No entanto, por estar sendo utilizado há décadas sem apresentar falhas, os colaboradores argumentavam que o dispositivo era superdimensionado, portanto nenhuma análise aparentemente precisava ser feita. É claro que atualmente essa visão foi mudada, visto que auditorias internas se fazem </w:t>
      </w:r>
      <w:r w:rsidR="001D6184">
        <w:t>freqüentes</w:t>
      </w:r>
      <w:r>
        <w:t>, sempre tendo um indicador para análise de documentação técnica de todos os equipamentos. São esses fatos que motivaram a realização deste trabalho.</w:t>
      </w:r>
    </w:p>
    <w:p w:rsidR="00A27E9F" w:rsidRPr="00A27E9F" w:rsidRDefault="00A27E9F" w:rsidP="00A27E9F"/>
    <w:p w:rsidR="009619EF" w:rsidRDefault="009619EF" w:rsidP="00AE1B43">
      <w:pPr>
        <w:pStyle w:val="Ttulo2"/>
        <w:numPr>
          <w:ilvl w:val="1"/>
          <w:numId w:val="1"/>
        </w:numPr>
      </w:pPr>
      <w:bookmarkStart w:id="9" w:name="_Toc274774919"/>
      <w:bookmarkStart w:id="10" w:name="_Toc274775539"/>
      <w:bookmarkStart w:id="11" w:name="_Toc274775693"/>
      <w:bookmarkStart w:id="12" w:name="_Toc274775850"/>
      <w:bookmarkStart w:id="13" w:name="_Toc304325773"/>
      <w:r>
        <w:lastRenderedPageBreak/>
        <w:t>OBJETIVO</w:t>
      </w:r>
      <w:bookmarkEnd w:id="9"/>
      <w:bookmarkEnd w:id="10"/>
      <w:bookmarkEnd w:id="11"/>
      <w:bookmarkEnd w:id="12"/>
      <w:bookmarkEnd w:id="13"/>
    </w:p>
    <w:p w:rsidR="004528B1" w:rsidRDefault="004528B1" w:rsidP="004528B1"/>
    <w:p w:rsidR="00A20546" w:rsidRDefault="00A20546" w:rsidP="00A20546">
      <w:r w:rsidRPr="00A5435B">
        <w:t>O objetivo do trabalho consiste em modelar o Dispositivo de Içamento de Eixos de forma a analisar as suas condições de operação, tendo como fator fundamental a sua integridade estrutural. Para realização desse intento, é avaliada a intensidade das maiores tensões atuantes nas seções mais críticas, segundo três metodologias analíticas diferentes.</w:t>
      </w:r>
    </w:p>
    <w:p w:rsidR="00A20546" w:rsidRPr="00A5435B" w:rsidRDefault="00A20546" w:rsidP="00A20546"/>
    <w:p w:rsidR="00A20546" w:rsidRDefault="00A20546" w:rsidP="00A20546">
      <w:pPr>
        <w:pStyle w:val="Ttulo2"/>
        <w:numPr>
          <w:ilvl w:val="1"/>
          <w:numId w:val="1"/>
        </w:numPr>
      </w:pPr>
      <w:bookmarkStart w:id="14" w:name="_Toc303859124"/>
      <w:bookmarkStart w:id="15" w:name="_Toc304325774"/>
      <w:r>
        <w:t>METODOLOGIA GERAL</w:t>
      </w:r>
      <w:bookmarkEnd w:id="14"/>
      <w:bookmarkEnd w:id="15"/>
    </w:p>
    <w:p w:rsidR="00A20546" w:rsidRPr="00A20546" w:rsidRDefault="00A20546" w:rsidP="00A20546"/>
    <w:p w:rsidR="00A20546" w:rsidRDefault="00A20546" w:rsidP="00A20546">
      <w:r>
        <w:t xml:space="preserve">Para avaliação das tensões atuantes, são empregadas três metodologias analíticas distintas: o método das seções, que se baseia na admissão que a estrutura sob análise trabalha como uma treliça, suportando exclusivamente esforço axial; o método baseado na teoria de viga modificada, englobando a alteração do momento de inércia da seção resistente ao longo da estrutura; e o método dos Elementos de Contorno, uma técnica numérica baseada na idéia de discretização do domínio físico do problema. </w:t>
      </w:r>
    </w:p>
    <w:p w:rsidR="00A20546" w:rsidRDefault="00A20546" w:rsidP="00A20546">
      <w:r w:rsidRPr="0058307A">
        <w:t>Compar</w:t>
      </w:r>
      <w:r>
        <w:t>am-se os re</w:t>
      </w:r>
      <w:r w:rsidRPr="0058307A">
        <w:t>sultados obtidos, verificando o nível de seguran</w:t>
      </w:r>
      <w:r w:rsidR="009335CD">
        <w:t>ça do equipamento com relação a uma tensão admissível, aqui considerada como sendo a tensão de escoamento do material que compõe o dispositivo analisado.</w:t>
      </w:r>
    </w:p>
    <w:p w:rsidR="00A20546" w:rsidRDefault="00A20546" w:rsidP="00A20546">
      <w:r w:rsidRPr="0058307A">
        <w:t>Faz-se uma avaliação comparativa entre os resultados da aplicação de cada metodologia e tenta-se compreender os fatores que distanciam os valores entre si.</w:t>
      </w:r>
    </w:p>
    <w:p w:rsidR="00A20546" w:rsidRDefault="00A20546" w:rsidP="00A20546">
      <w:r>
        <w:t xml:space="preserve">A análise de deformações e estabilidade não foi realizada particularmente por conta das dificuldades analíticas envolvidas e também por conta da sua menor importância no contexto do emprego do dispositivo. Trabalhando há décadas, não foram observadas quaisquer alterações na sua configuração geométrica que indicassem deslocamentos excessivos ou instabilidade estrutural. Na verdade, acredita-se que a </w:t>
      </w:r>
      <w:r>
        <w:lastRenderedPageBreak/>
        <w:t xml:space="preserve">arquitetura do dispositivo foi propositadamente enrijecida na sua concepção para evitar tais problemas. </w:t>
      </w:r>
    </w:p>
    <w:p w:rsidR="008035D7" w:rsidRDefault="00A20546" w:rsidP="00A20546">
      <w:r>
        <w:t>Por fim, ao se fazer apenas a avaliação da resistência do equipamento através da análise de tensões, cumpre-se o intento previsto pela ABRAMAN e, de certo modo, permite-se identificar a capacidade estrutural do equipamento e sua possível vida útil futura e estimar quais foram os critérios de projeto empre</w:t>
      </w:r>
      <w:r w:rsidR="00EA5B41">
        <w:t>gados na época de sua concepção.</w:t>
      </w:r>
    </w:p>
    <w:p w:rsidR="00A20546" w:rsidRDefault="00A20546" w:rsidP="00A20546"/>
    <w:p w:rsidR="00361CFD" w:rsidRDefault="00D868B4" w:rsidP="00A20546">
      <w:pPr>
        <w:pStyle w:val="Ttulo1"/>
        <w:numPr>
          <w:ilvl w:val="0"/>
          <w:numId w:val="1"/>
        </w:numPr>
      </w:pPr>
      <w:bookmarkStart w:id="16" w:name="_Toc304325775"/>
      <w:r w:rsidRPr="00D868B4">
        <w:t>DESCRIÇÃO DO DISPOSITIVO DE IÇAMENTO</w:t>
      </w:r>
      <w:bookmarkEnd w:id="16"/>
    </w:p>
    <w:p w:rsidR="001F288F" w:rsidRDefault="001F288F" w:rsidP="001F288F"/>
    <w:p w:rsidR="00907198" w:rsidRDefault="00D868B4" w:rsidP="00A20546">
      <w:pPr>
        <w:pStyle w:val="Ttulo2"/>
        <w:numPr>
          <w:ilvl w:val="1"/>
          <w:numId w:val="1"/>
        </w:numPr>
      </w:pPr>
      <w:bookmarkStart w:id="17" w:name="_Toc304325776"/>
      <w:bookmarkStart w:id="18" w:name="_Toc274774922"/>
      <w:bookmarkStart w:id="19" w:name="_Toc274775542"/>
      <w:bookmarkStart w:id="20" w:name="_Toc274775696"/>
      <w:bookmarkStart w:id="21" w:name="_Toc274775853"/>
      <w:r w:rsidRPr="00D868B4">
        <w:t>FUNÇÃO DO DISPOSITIVO NA MANUTENÇÃO</w:t>
      </w:r>
      <w:bookmarkEnd w:id="17"/>
    </w:p>
    <w:p w:rsidR="00907198" w:rsidRDefault="00907198" w:rsidP="00907198"/>
    <w:p w:rsidR="00BB7501" w:rsidRDefault="00BB7501" w:rsidP="00BB7501">
      <w:r>
        <w:t>A manutenção de eixos ferroviários certamente é muito abrangente. Sendo</w:t>
      </w:r>
      <w:r w:rsidR="00371DED">
        <w:t xml:space="preserve"> assim, o foco se dará</w:t>
      </w:r>
      <w:r>
        <w:t xml:space="preserve"> na manutenção realizada dentro da Casa de Rodas (Figura </w:t>
      </w:r>
      <w:r w:rsidR="00371DED">
        <w:t>1</w:t>
      </w:r>
      <w:r>
        <w:t xml:space="preserve">), que é uma </w:t>
      </w:r>
      <w:r w:rsidRPr="006651BC">
        <w:t>seção da Oficina de Vagões da Vale S.A. do Complexo Tubarão, responsável pela manutenção corretiva e pelo condicionamento dos eixos</w:t>
      </w:r>
      <w:r>
        <w:t xml:space="preserve"> já utilizados na frota</w:t>
      </w:r>
      <w:r w:rsidRPr="006651BC">
        <w:t>.</w:t>
      </w:r>
      <w:r>
        <w:rPr>
          <w:color w:val="FF0000"/>
        </w:rPr>
        <w:t xml:space="preserve"> </w:t>
      </w:r>
    </w:p>
    <w:p w:rsidR="00371DED" w:rsidRDefault="009703B5" w:rsidP="00371DED">
      <w:pPr>
        <w:keepNext/>
        <w:jc w:val="center"/>
      </w:pPr>
      <w:r>
        <w:rPr>
          <w:noProof/>
          <w:lang w:eastAsia="ja-JP"/>
        </w:rPr>
        <w:drawing>
          <wp:inline distT="0" distB="0" distL="0" distR="0">
            <wp:extent cx="3840435" cy="2880000"/>
            <wp:effectExtent l="19050" t="0" r="7665" b="0"/>
            <wp:docPr id="449" name="Imagem 449" descr="C:\Users\Sony\Desktop\PG\DSC0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sers\Sony\Desktop\PG\DSC00776.JPG"/>
                    <pic:cNvPicPr>
                      <a:picLocks noChangeAspect="1" noChangeArrowheads="1"/>
                    </pic:cNvPicPr>
                  </pic:nvPicPr>
                  <pic:blipFill>
                    <a:blip r:embed="rId14"/>
                    <a:srcRect/>
                    <a:stretch>
                      <a:fillRect/>
                    </a:stretch>
                  </pic:blipFill>
                  <pic:spPr bwMode="auto">
                    <a:xfrm>
                      <a:off x="0" y="0"/>
                      <a:ext cx="3840435" cy="2880000"/>
                    </a:xfrm>
                    <a:prstGeom prst="rect">
                      <a:avLst/>
                    </a:prstGeom>
                    <a:noFill/>
                    <a:ln w="9525">
                      <a:noFill/>
                      <a:miter lim="800000"/>
                      <a:headEnd/>
                      <a:tailEnd/>
                    </a:ln>
                  </pic:spPr>
                </pic:pic>
              </a:graphicData>
            </a:graphic>
          </wp:inline>
        </w:drawing>
      </w:r>
    </w:p>
    <w:p w:rsidR="00AC3EB3" w:rsidRDefault="00371DED" w:rsidP="00371DED">
      <w:pPr>
        <w:pStyle w:val="Legenda"/>
      </w:pPr>
      <w:bookmarkStart w:id="22" w:name="_Toc304325795"/>
      <w:r>
        <w:t xml:space="preserve">Figura </w:t>
      </w:r>
      <w:fldSimple w:instr=" SEQ Figura \* ARABIC ">
        <w:r w:rsidR="0077231C">
          <w:rPr>
            <w:noProof/>
          </w:rPr>
          <w:t>1</w:t>
        </w:r>
      </w:fldSimple>
      <w:r>
        <w:t>: Casa de Rodas</w:t>
      </w:r>
      <w:bookmarkEnd w:id="22"/>
    </w:p>
    <w:p w:rsidR="00A20546" w:rsidRDefault="00BB7501" w:rsidP="00BB7501">
      <w:r>
        <w:lastRenderedPageBreak/>
        <w:t xml:space="preserve">Como a manutenção dos eixos ferroviários (Figura </w:t>
      </w:r>
      <w:r w:rsidR="00371DED">
        <w:t>2</w:t>
      </w:r>
      <w:r>
        <w:t xml:space="preserve">) se baseia principalmente na </w:t>
      </w:r>
      <w:r w:rsidRPr="003F2968">
        <w:t xml:space="preserve">usinagem dos mesmos, a oficina dispõe de toda aparelhagem necessária para tal. As etapas </w:t>
      </w:r>
      <w:r>
        <w:t>do processo de</w:t>
      </w:r>
      <w:r w:rsidRPr="003F2968">
        <w:t xml:space="preserve"> manutenção dos eixos são</w:t>
      </w:r>
      <w:r>
        <w:t xml:space="preserve"> basicamente</w:t>
      </w:r>
      <w:r w:rsidRPr="003F2968">
        <w:t xml:space="preserve"> torneamento e retificação.</w:t>
      </w:r>
      <w:r>
        <w:t xml:space="preserve"> Sendo assim é fundamental um equipamento ou conjunto de equipamentos capazes de transportar os eixos a serem usinados aos locais pelos quais eles devem passar.  </w:t>
      </w:r>
    </w:p>
    <w:p w:rsidR="00BB7501" w:rsidRDefault="00BB7501" w:rsidP="00BB7501">
      <w:r>
        <w:t xml:space="preserve">Conforme </w:t>
      </w:r>
      <w:r w:rsidR="00F43DA3">
        <w:t>nota-se</w:t>
      </w:r>
      <w:r>
        <w:t xml:space="preserve"> na</w:t>
      </w:r>
      <w:r w:rsidR="00F43DA3">
        <w:t>s Figuras 3 e 4</w:t>
      </w:r>
      <w:r>
        <w:t>, é utilizada uma talha para erguer o eixo sendo este envolvido por correntes fixadas num dispositivo, o Dispositiv</w:t>
      </w:r>
      <w:r w:rsidR="00F43DA3">
        <w:t>o de Içamento de Eixos (Figura 5</w:t>
      </w:r>
      <w:r>
        <w:t xml:space="preserve">), no qual, na parte superior, existe um olhal para conexão da corrente da talha. A união desses dois componentes, suportados por uma estrutura metálica, compõe-se o conjunto responsável pelo transporte dos eixos ferroviários dentro da Casa de Rodas. Diante disso, é notável a sua importância na manutenção dos eixos. </w:t>
      </w:r>
    </w:p>
    <w:p w:rsidR="000A5B2B" w:rsidRDefault="000A5B2B" w:rsidP="00F43DA3">
      <w:pPr>
        <w:keepNext/>
        <w:jc w:val="center"/>
      </w:pPr>
      <w:r>
        <w:rPr>
          <w:noProof/>
          <w:lang w:eastAsia="ja-JP"/>
        </w:rPr>
        <w:drawing>
          <wp:inline distT="0" distB="0" distL="0" distR="0">
            <wp:extent cx="5036029" cy="2944637"/>
            <wp:effectExtent l="19050" t="0" r="0" b="0"/>
            <wp:docPr id="1884" name="Imagem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5"/>
                    <a:srcRect/>
                    <a:stretch>
                      <a:fillRect/>
                    </a:stretch>
                  </pic:blipFill>
                  <pic:spPr bwMode="auto">
                    <a:xfrm>
                      <a:off x="0" y="0"/>
                      <a:ext cx="5042781" cy="2948585"/>
                    </a:xfrm>
                    <a:prstGeom prst="rect">
                      <a:avLst/>
                    </a:prstGeom>
                    <a:noFill/>
                    <a:ln w="9525">
                      <a:noFill/>
                      <a:miter lim="800000"/>
                      <a:headEnd/>
                      <a:tailEnd/>
                    </a:ln>
                  </pic:spPr>
                </pic:pic>
              </a:graphicData>
            </a:graphic>
          </wp:inline>
        </w:drawing>
      </w:r>
    </w:p>
    <w:p w:rsidR="00C42ECF" w:rsidRDefault="000A5B2B" w:rsidP="000A5B2B">
      <w:pPr>
        <w:pStyle w:val="Legenda"/>
      </w:pPr>
      <w:bookmarkStart w:id="23" w:name="_Toc302998939"/>
      <w:bookmarkStart w:id="24" w:name="_Toc304325796"/>
      <w:r>
        <w:t xml:space="preserve">Figura </w:t>
      </w:r>
      <w:fldSimple w:instr=" SEQ Figura \* ARABIC ">
        <w:r w:rsidR="0077231C">
          <w:rPr>
            <w:noProof/>
          </w:rPr>
          <w:t>2</w:t>
        </w:r>
      </w:fldSimple>
      <w:r>
        <w:t>: Eixo Ferroviário</w:t>
      </w:r>
      <w:bookmarkEnd w:id="23"/>
      <w:bookmarkEnd w:id="24"/>
    </w:p>
    <w:p w:rsidR="00371DED" w:rsidRDefault="009703B5" w:rsidP="00371DED">
      <w:pPr>
        <w:keepNext/>
        <w:jc w:val="center"/>
      </w:pPr>
      <w:r>
        <w:rPr>
          <w:noProof/>
          <w:lang w:eastAsia="ja-JP"/>
        </w:rPr>
        <w:lastRenderedPageBreak/>
        <w:drawing>
          <wp:inline distT="0" distB="0" distL="0" distR="0">
            <wp:extent cx="3839829" cy="2880000"/>
            <wp:effectExtent l="19050" t="0" r="8271" b="0"/>
            <wp:docPr id="450" name="Imagem 450" descr="C:\Users\Sony\Desktop\PG\DSC0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C:\Users\Sony\Desktop\PG\DSC00777.JPG"/>
                    <pic:cNvPicPr>
                      <a:picLocks noChangeAspect="1" noChangeArrowheads="1"/>
                    </pic:cNvPicPr>
                  </pic:nvPicPr>
                  <pic:blipFill>
                    <a:blip r:embed="rId16"/>
                    <a:srcRect/>
                    <a:stretch>
                      <a:fillRect/>
                    </a:stretch>
                  </pic:blipFill>
                  <pic:spPr bwMode="auto">
                    <a:xfrm>
                      <a:off x="0" y="0"/>
                      <a:ext cx="3839829" cy="2880000"/>
                    </a:xfrm>
                    <a:prstGeom prst="rect">
                      <a:avLst/>
                    </a:prstGeom>
                    <a:noFill/>
                    <a:ln w="9525">
                      <a:noFill/>
                      <a:miter lim="800000"/>
                      <a:headEnd/>
                      <a:tailEnd/>
                    </a:ln>
                  </pic:spPr>
                </pic:pic>
              </a:graphicData>
            </a:graphic>
          </wp:inline>
        </w:drawing>
      </w:r>
    </w:p>
    <w:p w:rsidR="009703B5" w:rsidRDefault="00371DED" w:rsidP="00371DED">
      <w:pPr>
        <w:pStyle w:val="Legenda"/>
      </w:pPr>
      <w:bookmarkStart w:id="25" w:name="_Toc304325797"/>
      <w:r>
        <w:t xml:space="preserve">Figura </w:t>
      </w:r>
      <w:fldSimple w:instr=" SEQ Figura \* ARABIC ">
        <w:r w:rsidR="0077231C">
          <w:rPr>
            <w:noProof/>
          </w:rPr>
          <w:t>3</w:t>
        </w:r>
      </w:fldSimple>
      <w:r>
        <w:t>: Seção de usinagem dos eixos ferroviários</w:t>
      </w:r>
      <w:bookmarkEnd w:id="25"/>
    </w:p>
    <w:p w:rsidR="00B25E14" w:rsidRPr="00B25E14" w:rsidRDefault="00B25E14" w:rsidP="00B25E14"/>
    <w:p w:rsidR="00371DED" w:rsidRDefault="009703B5" w:rsidP="00371DED">
      <w:pPr>
        <w:keepNext/>
        <w:jc w:val="center"/>
      </w:pPr>
      <w:r>
        <w:rPr>
          <w:noProof/>
          <w:lang w:eastAsia="ja-JP"/>
        </w:rPr>
        <w:drawing>
          <wp:inline distT="0" distB="0" distL="0" distR="0">
            <wp:extent cx="3832051" cy="2880000"/>
            <wp:effectExtent l="19050" t="0" r="0" b="0"/>
            <wp:docPr id="452" name="Imagem 452" descr="C:\Users\Sony\Desktop\PG\DSC0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Sony\Desktop\PG\DSC00773.JPG"/>
                    <pic:cNvPicPr>
                      <a:picLocks noChangeAspect="1" noChangeArrowheads="1"/>
                    </pic:cNvPicPr>
                  </pic:nvPicPr>
                  <pic:blipFill>
                    <a:blip r:embed="rId17"/>
                    <a:srcRect/>
                    <a:stretch>
                      <a:fillRect/>
                    </a:stretch>
                  </pic:blipFill>
                  <pic:spPr bwMode="auto">
                    <a:xfrm>
                      <a:off x="0" y="0"/>
                      <a:ext cx="3832051" cy="2880000"/>
                    </a:xfrm>
                    <a:prstGeom prst="rect">
                      <a:avLst/>
                    </a:prstGeom>
                    <a:noFill/>
                    <a:ln w="9525">
                      <a:noFill/>
                      <a:miter lim="800000"/>
                      <a:headEnd/>
                      <a:tailEnd/>
                    </a:ln>
                  </pic:spPr>
                </pic:pic>
              </a:graphicData>
            </a:graphic>
          </wp:inline>
        </w:drawing>
      </w:r>
    </w:p>
    <w:p w:rsidR="009703B5" w:rsidRDefault="00371DED" w:rsidP="00371DED">
      <w:pPr>
        <w:pStyle w:val="Legenda"/>
      </w:pPr>
      <w:bookmarkStart w:id="26" w:name="_Toc304325798"/>
      <w:r>
        <w:t xml:space="preserve">Figura </w:t>
      </w:r>
      <w:fldSimple w:instr=" SEQ Figura \* ARABIC ">
        <w:r w:rsidR="0077231C">
          <w:rPr>
            <w:noProof/>
          </w:rPr>
          <w:t>4</w:t>
        </w:r>
      </w:fldSimple>
      <w:r>
        <w:t>: Conjunto de içamento</w:t>
      </w:r>
      <w:bookmarkEnd w:id="26"/>
    </w:p>
    <w:p w:rsidR="00F43DA3" w:rsidRDefault="00F43DA3" w:rsidP="00F43DA3">
      <w:pPr>
        <w:keepNext/>
        <w:jc w:val="center"/>
      </w:pPr>
      <w:r w:rsidRPr="00371DED">
        <w:rPr>
          <w:noProof/>
          <w:lang w:eastAsia="ja-JP"/>
        </w:rPr>
        <w:lastRenderedPageBreak/>
        <w:drawing>
          <wp:inline distT="0" distB="0" distL="0" distR="0">
            <wp:extent cx="3833305" cy="2880000"/>
            <wp:effectExtent l="19050" t="0" r="0" b="0"/>
            <wp:docPr id="3" name="Imagem 453" descr="C:\Users\Sony\Desktop\PG\DSC0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Sony\Desktop\PG\DSC00774.JPG"/>
                    <pic:cNvPicPr>
                      <a:picLocks noChangeAspect="1" noChangeArrowheads="1"/>
                    </pic:cNvPicPr>
                  </pic:nvPicPr>
                  <pic:blipFill>
                    <a:blip r:embed="rId18"/>
                    <a:srcRect/>
                    <a:stretch>
                      <a:fillRect/>
                    </a:stretch>
                  </pic:blipFill>
                  <pic:spPr bwMode="auto">
                    <a:xfrm>
                      <a:off x="0" y="0"/>
                      <a:ext cx="3833305" cy="2880000"/>
                    </a:xfrm>
                    <a:prstGeom prst="rect">
                      <a:avLst/>
                    </a:prstGeom>
                    <a:noFill/>
                    <a:ln w="9525">
                      <a:noFill/>
                      <a:miter lim="800000"/>
                      <a:headEnd/>
                      <a:tailEnd/>
                    </a:ln>
                  </pic:spPr>
                </pic:pic>
              </a:graphicData>
            </a:graphic>
          </wp:inline>
        </w:drawing>
      </w:r>
    </w:p>
    <w:p w:rsidR="00F43DA3" w:rsidRDefault="00F43DA3" w:rsidP="00F43DA3">
      <w:pPr>
        <w:pStyle w:val="Legenda"/>
      </w:pPr>
      <w:bookmarkStart w:id="27" w:name="_Toc304325799"/>
      <w:r>
        <w:t xml:space="preserve">Figura </w:t>
      </w:r>
      <w:fldSimple w:instr=" SEQ Figura \* ARABIC ">
        <w:r w:rsidR="0077231C">
          <w:rPr>
            <w:noProof/>
          </w:rPr>
          <w:t>5</w:t>
        </w:r>
      </w:fldSimple>
      <w:r>
        <w:t>: Dispositivo de Içamento de Eixos</w:t>
      </w:r>
      <w:r w:rsidR="00F4299A">
        <w:t xml:space="preserve"> (DIE)</w:t>
      </w:r>
      <w:bookmarkEnd w:id="27"/>
    </w:p>
    <w:p w:rsidR="00AC4467" w:rsidRDefault="00AC4467" w:rsidP="00907198"/>
    <w:p w:rsidR="000B5630" w:rsidRPr="001F288F" w:rsidRDefault="007424D7" w:rsidP="00A20546">
      <w:pPr>
        <w:pStyle w:val="Ttulo2"/>
        <w:numPr>
          <w:ilvl w:val="1"/>
          <w:numId w:val="1"/>
        </w:numPr>
      </w:pPr>
      <w:bookmarkStart w:id="28" w:name="_Toc304325777"/>
      <w:bookmarkEnd w:id="18"/>
      <w:bookmarkEnd w:id="19"/>
      <w:bookmarkEnd w:id="20"/>
      <w:bookmarkEnd w:id="21"/>
      <w:r>
        <w:t>CARACTERÍSTICAS DIMENSIONAIS</w:t>
      </w:r>
      <w:r w:rsidR="008A7B1E">
        <w:t xml:space="preserve"> e carregamento</w:t>
      </w:r>
      <w:bookmarkEnd w:id="28"/>
    </w:p>
    <w:p w:rsidR="000B5630" w:rsidRDefault="000B5630"/>
    <w:p w:rsidR="00A20546" w:rsidRDefault="00A20546" w:rsidP="00A20546">
      <w:r>
        <w:t>O Dispositivo de Içamento Eixos (DIE) possui as seguintes dimensões, conforme mostrado na Figura 6, apresentada a seguir, com cotas em milímetros:</w:t>
      </w:r>
    </w:p>
    <w:p w:rsidR="00F43DA3" w:rsidRDefault="00064155" w:rsidP="00F43DA3">
      <w:pPr>
        <w:keepNext/>
        <w:jc w:val="center"/>
      </w:pPr>
      <w:r>
        <w:rPr>
          <w:noProof/>
          <w:lang w:eastAsia="ja-JP"/>
        </w:rPr>
        <w:drawing>
          <wp:inline distT="0" distB="0" distL="0" distR="0">
            <wp:extent cx="4375529" cy="2039503"/>
            <wp:effectExtent l="19050" t="0" r="5971" b="0"/>
            <wp:docPr id="1880" name="Imagem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9" cstate="print"/>
                    <a:srcRect/>
                    <a:stretch>
                      <a:fillRect/>
                    </a:stretch>
                  </pic:blipFill>
                  <pic:spPr bwMode="auto">
                    <a:xfrm>
                      <a:off x="0" y="0"/>
                      <a:ext cx="4378986" cy="2041114"/>
                    </a:xfrm>
                    <a:prstGeom prst="rect">
                      <a:avLst/>
                    </a:prstGeom>
                    <a:noFill/>
                    <a:ln w="9525">
                      <a:noFill/>
                      <a:miter lim="800000"/>
                      <a:headEnd/>
                      <a:tailEnd/>
                    </a:ln>
                  </pic:spPr>
                </pic:pic>
              </a:graphicData>
            </a:graphic>
          </wp:inline>
        </w:drawing>
      </w:r>
    </w:p>
    <w:p w:rsidR="00AC3EB3" w:rsidRPr="00AC3EB3" w:rsidRDefault="00F43DA3" w:rsidP="00F43DA3">
      <w:pPr>
        <w:pStyle w:val="Legenda"/>
      </w:pPr>
      <w:bookmarkStart w:id="29" w:name="_Toc304325800"/>
      <w:r>
        <w:t xml:space="preserve">Figura </w:t>
      </w:r>
      <w:fldSimple w:instr=" SEQ Figura \* ARABIC ">
        <w:r w:rsidR="0077231C">
          <w:rPr>
            <w:noProof/>
          </w:rPr>
          <w:t>6</w:t>
        </w:r>
      </w:fldSimple>
      <w:r>
        <w:t>: Dimensões do DIE</w:t>
      </w:r>
      <w:bookmarkEnd w:id="29"/>
    </w:p>
    <w:p w:rsidR="00A20546" w:rsidRPr="003C0E25" w:rsidRDefault="00A20546" w:rsidP="00A20546">
      <w:r w:rsidRPr="003C0E25">
        <w:t>A vista lateral do dispositivo não foi mostrada porque o mesmo é estruturalmente plano, sendo que sua espessura oportunamente será apresentada nos cálculos que serão desenvolvidos.</w:t>
      </w:r>
    </w:p>
    <w:p w:rsidR="00A20546" w:rsidRDefault="00A20546" w:rsidP="00A20546">
      <w:r>
        <w:lastRenderedPageBreak/>
        <w:t>Como já foi explicado anteriormente, a talha traciona o DIE, e este transmite a tração através de correntes ao eixo a ser suspenso, conforme mostra a Figura 7a. Adicionalmente, os eixos ferroviários possuem diferentes dimensões e formatos dependendo do peso bruto da frota (conjunto de vagões de um mesmo tipo, sendo os tipos mais comuns listados no Anexo A), possuindo, portanto, diferentes pesos, que podem variar de</w:t>
      </w:r>
      <w:r w:rsidRPr="006B5A36">
        <w:rPr>
          <w:color w:val="FF0000"/>
        </w:rPr>
        <w:t xml:space="preserve"> </w:t>
      </w:r>
      <w:r>
        <w:t xml:space="preserve">200 kg a 400 kg, aproximadamente. No entanto, o presente trabalho considerará um eixo de carga 500 kg, por ser o valor sugerido para cálculo pelos técnicos da área. </w:t>
      </w:r>
    </w:p>
    <w:p w:rsidR="00A20546" w:rsidRDefault="00A20546" w:rsidP="00A20546">
      <w:r>
        <w:t>Assim sendo, tem-se o diagrama de corpo livre do dispositivo, ilustrado na Figura  7b, sendo P o peso do eixo.</w:t>
      </w:r>
    </w:p>
    <w:p w:rsidR="00F43DA3" w:rsidRDefault="00C70360" w:rsidP="00F43DA3">
      <w:pPr>
        <w:keepNext/>
      </w:pPr>
      <w:r>
        <w:rPr>
          <w:noProof/>
          <w:lang w:eastAsia="ja-JP"/>
        </w:rPr>
        <w:drawing>
          <wp:inline distT="0" distB="0" distL="0" distR="0">
            <wp:extent cx="5753100" cy="2990850"/>
            <wp:effectExtent l="19050" t="0" r="0" b="0"/>
            <wp:docPr id="2713" name="Imagem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0"/>
                    <a:srcRect/>
                    <a:stretch>
                      <a:fillRect/>
                    </a:stretch>
                  </pic:blipFill>
                  <pic:spPr bwMode="auto">
                    <a:xfrm>
                      <a:off x="0" y="0"/>
                      <a:ext cx="5753100" cy="2990850"/>
                    </a:xfrm>
                    <a:prstGeom prst="rect">
                      <a:avLst/>
                    </a:prstGeom>
                    <a:noFill/>
                    <a:ln w="9525">
                      <a:noFill/>
                      <a:miter lim="800000"/>
                      <a:headEnd/>
                      <a:tailEnd/>
                    </a:ln>
                  </pic:spPr>
                </pic:pic>
              </a:graphicData>
            </a:graphic>
          </wp:inline>
        </w:drawing>
      </w:r>
    </w:p>
    <w:p w:rsidR="007424D7" w:rsidRDefault="00F43DA3" w:rsidP="00F43DA3">
      <w:pPr>
        <w:pStyle w:val="Legenda"/>
      </w:pPr>
      <w:bookmarkStart w:id="30" w:name="_Toc304325801"/>
      <w:r>
        <w:t xml:space="preserve">Figura </w:t>
      </w:r>
      <w:fldSimple w:instr=" SEQ Figura \* ARABIC ">
        <w:r w:rsidR="0077231C">
          <w:rPr>
            <w:noProof/>
          </w:rPr>
          <w:t>7</w:t>
        </w:r>
      </w:fldSimple>
      <w:r>
        <w:t>: Diagrama de Corpo Livre do DIE</w:t>
      </w:r>
      <w:bookmarkEnd w:id="30"/>
    </w:p>
    <w:p w:rsidR="007424D7" w:rsidRDefault="007424D7"/>
    <w:p w:rsidR="002D3461" w:rsidRDefault="002D3461"/>
    <w:p w:rsidR="002D3461" w:rsidRDefault="002D3461"/>
    <w:p w:rsidR="002D3461" w:rsidRDefault="002D3461"/>
    <w:p w:rsidR="002D3461" w:rsidRDefault="002D3461"/>
    <w:p w:rsidR="00AC7A8A" w:rsidRDefault="000A2CA1" w:rsidP="00A20546">
      <w:pPr>
        <w:pStyle w:val="Ttulo1"/>
        <w:numPr>
          <w:ilvl w:val="0"/>
          <w:numId w:val="1"/>
        </w:numPr>
      </w:pPr>
      <w:bookmarkStart w:id="31" w:name="_Toc304325778"/>
      <w:r>
        <w:lastRenderedPageBreak/>
        <w:t>MEMORIAL DE CÁLCULO DO DISPOSITIVO</w:t>
      </w:r>
      <w:bookmarkEnd w:id="31"/>
    </w:p>
    <w:p w:rsidR="00FA3A21" w:rsidRDefault="00FA3A21" w:rsidP="00FA3A21"/>
    <w:p w:rsidR="00415377" w:rsidRDefault="00415377" w:rsidP="00415377">
      <w:pPr>
        <w:pStyle w:val="Ttulo2"/>
        <w:numPr>
          <w:ilvl w:val="1"/>
          <w:numId w:val="19"/>
        </w:numPr>
      </w:pPr>
      <w:r>
        <w:tab/>
        <w:t xml:space="preserve"> </w:t>
      </w:r>
      <w:bookmarkStart w:id="32" w:name="_Toc304325779"/>
      <w:r>
        <w:t>MODELO FÍSICO GERAL</w:t>
      </w:r>
      <w:bookmarkEnd w:id="32"/>
    </w:p>
    <w:p w:rsidR="006718E5" w:rsidRDefault="006718E5" w:rsidP="00F96374"/>
    <w:p w:rsidR="00A20546" w:rsidRDefault="00A20546" w:rsidP="00A20546">
      <w:r>
        <w:t xml:space="preserve">Para iniciar a modelagem do problema, serão feitas algumas considerações válidas em todas as modelagens. </w:t>
      </w:r>
    </w:p>
    <w:p w:rsidR="00A20546" w:rsidRDefault="00A20546" w:rsidP="00A20546">
      <w:r>
        <w:t>Primeiramente, lançando mão da simetria do dispositivo, foi escolhida uma das laterais do dispositivo, demonstrada pelo retângulo azul na Figura 5. Como a parte central do dispositivo possui alta resistência mecânica e as extremidades possuem uma variação de seção basicamente uniforme, a análise será feita sobre a região destacada em vermelho na Figura 8.</w:t>
      </w:r>
    </w:p>
    <w:p w:rsidR="00A20546" w:rsidRDefault="00A20546" w:rsidP="00A20546">
      <w:pPr>
        <w:keepNext/>
        <w:jc w:val="center"/>
      </w:pPr>
      <w:r w:rsidRPr="00D521D9">
        <w:rPr>
          <w:noProof/>
          <w:lang w:eastAsia="ja-JP"/>
        </w:rPr>
        <w:drawing>
          <wp:inline distT="0" distB="0" distL="0" distR="0">
            <wp:extent cx="4313208" cy="2099475"/>
            <wp:effectExtent l="19050" t="0" r="0" b="0"/>
            <wp:docPr id="5"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1"/>
                    <a:srcRect/>
                    <a:stretch>
                      <a:fillRect/>
                    </a:stretch>
                  </pic:blipFill>
                  <pic:spPr bwMode="auto">
                    <a:xfrm>
                      <a:off x="0" y="0"/>
                      <a:ext cx="4314016" cy="2099868"/>
                    </a:xfrm>
                    <a:prstGeom prst="rect">
                      <a:avLst/>
                    </a:prstGeom>
                    <a:noFill/>
                    <a:ln w="9525">
                      <a:noFill/>
                      <a:miter lim="800000"/>
                      <a:headEnd/>
                      <a:tailEnd/>
                    </a:ln>
                  </pic:spPr>
                </pic:pic>
              </a:graphicData>
            </a:graphic>
          </wp:inline>
        </w:drawing>
      </w:r>
    </w:p>
    <w:p w:rsidR="00A20546" w:rsidRDefault="00A20546" w:rsidP="00A20546">
      <w:pPr>
        <w:pStyle w:val="Legenda"/>
      </w:pPr>
      <w:bookmarkStart w:id="33" w:name="_Toc304325802"/>
      <w:r>
        <w:t xml:space="preserve">Figura </w:t>
      </w:r>
      <w:fldSimple w:instr=" SEQ Figura \* ARABIC ">
        <w:r w:rsidR="0077231C">
          <w:rPr>
            <w:noProof/>
          </w:rPr>
          <w:t>8</w:t>
        </w:r>
      </w:fldSimple>
      <w:r>
        <w:t>: Região analisada</w:t>
      </w:r>
      <w:bookmarkEnd w:id="33"/>
    </w:p>
    <w:p w:rsidR="00A20546" w:rsidRDefault="00A20546" w:rsidP="00A20546"/>
    <w:p w:rsidR="00A20546" w:rsidRPr="00200E09" w:rsidRDefault="00A20546" w:rsidP="00A20546">
      <w:r>
        <w:t>Por simplificação, a distância Z, mostrada na figura abaixo (Figura 9), foi adotada como sendo nula, o que será considerado em todos os cálculos posteriores.</w:t>
      </w:r>
    </w:p>
    <w:p w:rsidR="00A20546" w:rsidRDefault="00A20546" w:rsidP="00A20546">
      <w:pPr>
        <w:keepNext/>
        <w:jc w:val="center"/>
      </w:pPr>
      <w:r>
        <w:rPr>
          <w:noProof/>
          <w:lang w:eastAsia="ja-JP"/>
        </w:rPr>
        <w:lastRenderedPageBreak/>
        <w:drawing>
          <wp:inline distT="0" distB="0" distL="0" distR="0">
            <wp:extent cx="4019418" cy="1863306"/>
            <wp:effectExtent l="19050" t="0" r="132" b="0"/>
            <wp:docPr id="6" name="Imagem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2"/>
                    <a:srcRect/>
                    <a:stretch>
                      <a:fillRect/>
                    </a:stretch>
                  </pic:blipFill>
                  <pic:spPr bwMode="auto">
                    <a:xfrm>
                      <a:off x="0" y="0"/>
                      <a:ext cx="4028616" cy="1867570"/>
                    </a:xfrm>
                    <a:prstGeom prst="rect">
                      <a:avLst/>
                    </a:prstGeom>
                    <a:noFill/>
                    <a:ln w="9525">
                      <a:noFill/>
                      <a:miter lim="800000"/>
                      <a:headEnd/>
                      <a:tailEnd/>
                    </a:ln>
                  </pic:spPr>
                </pic:pic>
              </a:graphicData>
            </a:graphic>
          </wp:inline>
        </w:drawing>
      </w:r>
    </w:p>
    <w:p w:rsidR="00A20546" w:rsidRDefault="00A20546" w:rsidP="00A20546">
      <w:pPr>
        <w:pStyle w:val="Legenda"/>
      </w:pPr>
      <w:bookmarkStart w:id="34" w:name="_Toc304325803"/>
      <w:r>
        <w:t xml:space="preserve">Figura </w:t>
      </w:r>
      <w:fldSimple w:instr=" SEQ Figura \* ARABIC ">
        <w:r w:rsidR="0077231C">
          <w:rPr>
            <w:noProof/>
          </w:rPr>
          <w:t>9</w:t>
        </w:r>
      </w:fldSimple>
      <w:r>
        <w:t>: Simplificação feita na extremidade</w:t>
      </w:r>
      <w:bookmarkEnd w:id="34"/>
    </w:p>
    <w:p w:rsidR="002748B0" w:rsidRPr="002748B0" w:rsidRDefault="002748B0" w:rsidP="002748B0"/>
    <w:p w:rsidR="00A20546" w:rsidRDefault="00A20546" w:rsidP="00A20546">
      <w:r>
        <w:t>Como não há carregamento a partir da estrutura na vertical, mostrada na Figura 9, também é desprezada toda a parte à direita da mesma. Assim sendo, o objeto de análise é uma viga de seção transversal variável, conforme ilustrado na Figura 10, com as dimensões cotadas em milímetros, sujeita a uma carga de valor P/2:</w:t>
      </w:r>
    </w:p>
    <w:p w:rsidR="00A20546" w:rsidRDefault="00A20546" w:rsidP="00A20546">
      <w:pPr>
        <w:jc w:val="center"/>
      </w:pPr>
    </w:p>
    <w:p w:rsidR="00A20546" w:rsidRDefault="00A20546" w:rsidP="00A20546">
      <w:pPr>
        <w:keepNext/>
        <w:jc w:val="center"/>
      </w:pPr>
      <w:r>
        <w:rPr>
          <w:noProof/>
          <w:lang w:eastAsia="ja-JP"/>
        </w:rPr>
        <w:drawing>
          <wp:inline distT="0" distB="0" distL="0" distR="0">
            <wp:extent cx="2740960" cy="1532649"/>
            <wp:effectExtent l="19050" t="0" r="2240" b="0"/>
            <wp:docPr id="7" name="Imagem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3"/>
                    <a:srcRect/>
                    <a:stretch>
                      <a:fillRect/>
                    </a:stretch>
                  </pic:blipFill>
                  <pic:spPr bwMode="auto">
                    <a:xfrm>
                      <a:off x="0" y="0"/>
                      <a:ext cx="2742677" cy="1533609"/>
                    </a:xfrm>
                    <a:prstGeom prst="rect">
                      <a:avLst/>
                    </a:prstGeom>
                    <a:noFill/>
                    <a:ln w="9525">
                      <a:noFill/>
                      <a:miter lim="800000"/>
                      <a:headEnd/>
                      <a:tailEnd/>
                    </a:ln>
                  </pic:spPr>
                </pic:pic>
              </a:graphicData>
            </a:graphic>
          </wp:inline>
        </w:drawing>
      </w:r>
    </w:p>
    <w:p w:rsidR="00A20546" w:rsidRDefault="00A20546" w:rsidP="00A20546">
      <w:pPr>
        <w:pStyle w:val="Legenda"/>
      </w:pPr>
      <w:bookmarkStart w:id="35" w:name="_Toc304325804"/>
      <w:r>
        <w:t xml:space="preserve">Figura </w:t>
      </w:r>
      <w:fldSimple w:instr=" SEQ Figura \* ARABIC ">
        <w:r w:rsidR="0077231C">
          <w:rPr>
            <w:noProof/>
          </w:rPr>
          <w:t>10</w:t>
        </w:r>
      </w:fldSimple>
      <w:r>
        <w:t>: Objeto de análise</w:t>
      </w:r>
      <w:bookmarkEnd w:id="35"/>
    </w:p>
    <w:p w:rsidR="002748B0" w:rsidRPr="002748B0" w:rsidRDefault="002748B0" w:rsidP="002748B0"/>
    <w:p w:rsidR="00A20546" w:rsidRDefault="00A20546" w:rsidP="00A20546">
      <w:r>
        <w:t xml:space="preserve">Assim, tendo os dados necessários e feitas, as considerações e simplificações cabíveis, pode-se então efetuar os cálculos. </w:t>
      </w:r>
    </w:p>
    <w:p w:rsidR="00A20546" w:rsidRDefault="00A20546" w:rsidP="00A20546">
      <w:r>
        <w:t xml:space="preserve">Embora não tenha importância na determinação dos esforços, é importante ressaltar que o material utilizado é considerado homogêneo e isotrópico, e suas propriedades resistivas são apresentadas oportunamente a seguir. </w:t>
      </w:r>
    </w:p>
    <w:p w:rsidR="00A20546" w:rsidRDefault="00A20546" w:rsidP="00A20546">
      <w:r>
        <w:lastRenderedPageBreak/>
        <w:t>Conforme exposto, para o cálculo das tensões no DIE são utilizadas três metodologias distintas, discutidas nos tópicos que se seguem.</w:t>
      </w:r>
    </w:p>
    <w:p w:rsidR="00A20546" w:rsidRDefault="00A20546" w:rsidP="00A20546"/>
    <w:p w:rsidR="00A20546" w:rsidRDefault="00A20546" w:rsidP="00415377">
      <w:pPr>
        <w:pStyle w:val="Ttulo2"/>
        <w:numPr>
          <w:ilvl w:val="1"/>
          <w:numId w:val="19"/>
        </w:numPr>
      </w:pPr>
      <w:r>
        <w:t xml:space="preserve"> </w:t>
      </w:r>
      <w:r w:rsidR="001A69F9">
        <w:tab/>
      </w:r>
      <w:r>
        <w:t xml:space="preserve"> </w:t>
      </w:r>
      <w:bookmarkStart w:id="36" w:name="_Toc303859132"/>
      <w:bookmarkStart w:id="37" w:name="_Toc304325780"/>
      <w:r>
        <w:t>MODELAGEM ANALÍTICA – TRELIÇA (ma-t)</w:t>
      </w:r>
      <w:bookmarkEnd w:id="36"/>
      <w:bookmarkEnd w:id="37"/>
    </w:p>
    <w:p w:rsidR="00A20546" w:rsidRPr="00A20546" w:rsidRDefault="00A20546" w:rsidP="00A20546"/>
    <w:p w:rsidR="00A20546" w:rsidRDefault="00A20546" w:rsidP="00A20546">
      <w:pPr>
        <w:pStyle w:val="PargrafodaLista"/>
        <w:ind w:left="0"/>
      </w:pPr>
      <w:r>
        <w:t>Nessa modelagem será utilizada a simetria do DIE, analisando somente um lado do equipamento. Com uma simples análise visual, percebe-se que uma das laterais se parece com uma treliça de duas barras, daí a motivação para a abordagem. Essa metodologia é uma primeira aproximação para o cálculo das tensões nas regiões mais solicitadas da estrutura a serem definidas posteriormente.</w:t>
      </w:r>
    </w:p>
    <w:p w:rsidR="00A20546" w:rsidRDefault="00A20546" w:rsidP="00A20546">
      <w:pPr>
        <w:pStyle w:val="PargrafodaLista"/>
        <w:autoSpaceDE w:val="0"/>
        <w:autoSpaceDN w:val="0"/>
        <w:adjustRightInd w:val="0"/>
        <w:spacing w:after="0"/>
        <w:ind w:left="0"/>
      </w:pPr>
      <w:r>
        <w:t xml:space="preserve">O método em si é muito simples. Baseia-se no princípio mecânico de que se a estrutura </w:t>
      </w:r>
      <w:r w:rsidRPr="0071707A">
        <w:t>como um todo está em equilíbrio, qualquer parte dele também deve estar em</w:t>
      </w:r>
      <w:r>
        <w:t xml:space="preserve"> </w:t>
      </w:r>
      <w:r w:rsidRPr="0071707A">
        <w:t>equilíbrio</w:t>
      </w:r>
      <w:r>
        <w:t xml:space="preserve">.  </w:t>
      </w:r>
      <w:r w:rsidRPr="0071707A">
        <w:t xml:space="preserve">Como a determinação das forças internas decorrentes das externas é </w:t>
      </w:r>
      <w:r>
        <w:t xml:space="preserve">o principal objetivo, </w:t>
      </w:r>
      <w:r w:rsidRPr="0071707A">
        <w:t>uma seção arbitrária é passada pelo sólido, separando-o</w:t>
      </w:r>
      <w:r>
        <w:t xml:space="preserve"> </w:t>
      </w:r>
      <w:r w:rsidRPr="0071707A">
        <w:t>em duas partes</w:t>
      </w:r>
      <w:r>
        <w:t xml:space="preserve"> e busca-se o equilíbrio mediante as equações da estática. Daí a denominação do método. </w:t>
      </w:r>
    </w:p>
    <w:p w:rsidR="00A20546" w:rsidRDefault="00A20546" w:rsidP="00A20546">
      <w:pPr>
        <w:pStyle w:val="PargrafodaLista"/>
        <w:autoSpaceDE w:val="0"/>
        <w:autoSpaceDN w:val="0"/>
        <w:adjustRightInd w:val="0"/>
        <w:spacing w:after="0"/>
        <w:ind w:left="0"/>
      </w:pPr>
    </w:p>
    <w:p w:rsidR="00A20546" w:rsidRDefault="00A20546" w:rsidP="00A20546">
      <w:r>
        <w:t xml:space="preserve">Utilizando-o, portanto, faz-se um corte virtual na viga, bem como se fosse uma treliça, conforme a ilustração a seguir (Figura 11). </w:t>
      </w:r>
    </w:p>
    <w:p w:rsidR="009335CD" w:rsidRDefault="009335CD" w:rsidP="00A20546"/>
    <w:p w:rsidR="00A20546" w:rsidRDefault="00A20546" w:rsidP="00A20546">
      <w:pPr>
        <w:keepNext/>
        <w:jc w:val="center"/>
      </w:pPr>
      <w:r>
        <w:rPr>
          <w:noProof/>
          <w:lang w:eastAsia="ja-JP"/>
        </w:rPr>
        <w:drawing>
          <wp:inline distT="0" distB="0" distL="0" distR="0">
            <wp:extent cx="2205536" cy="1640367"/>
            <wp:effectExtent l="19050" t="0" r="4264" b="0"/>
            <wp:docPr id="8" name="Imagem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24"/>
                    <a:srcRect/>
                    <a:stretch>
                      <a:fillRect/>
                    </a:stretch>
                  </pic:blipFill>
                  <pic:spPr bwMode="auto">
                    <a:xfrm>
                      <a:off x="0" y="0"/>
                      <a:ext cx="2206920" cy="1641397"/>
                    </a:xfrm>
                    <a:prstGeom prst="rect">
                      <a:avLst/>
                    </a:prstGeom>
                    <a:noFill/>
                    <a:ln w="9525">
                      <a:noFill/>
                      <a:miter lim="800000"/>
                      <a:headEnd/>
                      <a:tailEnd/>
                    </a:ln>
                  </pic:spPr>
                </pic:pic>
              </a:graphicData>
            </a:graphic>
          </wp:inline>
        </w:drawing>
      </w:r>
    </w:p>
    <w:p w:rsidR="00A20546" w:rsidRDefault="00A20546" w:rsidP="00A20546">
      <w:pPr>
        <w:pStyle w:val="Legenda"/>
      </w:pPr>
      <w:bookmarkStart w:id="38" w:name="_Toc304325805"/>
      <w:r>
        <w:t xml:space="preserve">Figura </w:t>
      </w:r>
      <w:fldSimple w:instr=" SEQ Figura \* ARABIC ">
        <w:r w:rsidR="0077231C">
          <w:rPr>
            <w:noProof/>
          </w:rPr>
          <w:t>11</w:t>
        </w:r>
      </w:fldSimple>
      <w:r>
        <w:t>: Aplicação da MA-T</w:t>
      </w:r>
      <w:bookmarkEnd w:id="38"/>
    </w:p>
    <w:p w:rsidR="002748B0" w:rsidRPr="002748B0" w:rsidRDefault="002748B0" w:rsidP="002748B0"/>
    <w:p w:rsidR="00A20546" w:rsidRDefault="00A20546" w:rsidP="00A20546">
      <w:pPr>
        <w:jc w:val="left"/>
        <w:rPr>
          <w:rFonts w:cs="Arial"/>
        </w:rPr>
      </w:pPr>
      <w:r>
        <w:lastRenderedPageBreak/>
        <w:t xml:space="preserve">Com as dimensões demonstradas na Figura 10, pode-se calcular </w:t>
      </w:r>
      <w:r>
        <w:rPr>
          <w:rFonts w:cs="Arial"/>
        </w:rPr>
        <w:t>θ:</w:t>
      </w:r>
    </w:p>
    <w:p w:rsidR="00A20546" w:rsidRDefault="00A20546" w:rsidP="00A20546">
      <w:pPr>
        <w:jc w:val="left"/>
      </w:pPr>
      <m:oMathPara>
        <m:oMath>
          <m:r>
            <w:rPr>
              <w:rFonts w:ascii="Cambria Math" w:hAnsi="Cambria Math"/>
            </w:rPr>
            <m:t>θ=arctg</m:t>
          </m:r>
          <m:d>
            <m:dPr>
              <m:ctrlPr>
                <w:rPr>
                  <w:rFonts w:ascii="Cambria Math" w:hAnsi="Cambria Math"/>
                  <w:i/>
                </w:rPr>
              </m:ctrlPr>
            </m:dPr>
            <m:e>
              <m:f>
                <m:fPr>
                  <m:ctrlPr>
                    <w:rPr>
                      <w:rFonts w:ascii="Cambria Math" w:hAnsi="Cambria Math"/>
                      <w:i/>
                    </w:rPr>
                  </m:ctrlPr>
                </m:fPr>
                <m:num>
                  <m:r>
                    <w:rPr>
                      <w:rFonts w:ascii="Cambria Math" w:hAnsi="Cambria Math"/>
                    </w:rPr>
                    <m:t>85</m:t>
                  </m:r>
                </m:num>
                <m:den>
                  <m:r>
                    <w:rPr>
                      <w:rFonts w:ascii="Cambria Math" w:hAnsi="Cambria Math"/>
                    </w:rPr>
                    <m:t>310</m:t>
                  </m:r>
                </m:den>
              </m:f>
            </m:e>
          </m:d>
          <m:r>
            <w:rPr>
              <w:rFonts w:ascii="Cambria Math" w:eastAsiaTheme="minorEastAsia" w:hAnsi="Cambria Math"/>
            </w:rPr>
            <m:t>=15,333°</m:t>
          </m:r>
        </m:oMath>
      </m:oMathPara>
    </w:p>
    <w:p w:rsidR="00A20546" w:rsidRDefault="00A20546" w:rsidP="00A20546">
      <w:r>
        <w:t>Fazendo o balanço de forças nas direções horizontal e vertical, tem-se que:</w:t>
      </w:r>
    </w:p>
    <w:p w:rsidR="00A20546" w:rsidRPr="00111333" w:rsidRDefault="00C45F26" w:rsidP="00A20546">
      <w:pPr>
        <w:rPr>
          <w:rFonts w:eastAsiaTheme="minorEastAsia"/>
        </w:rPr>
      </w:pPr>
      <m:oMathPara>
        <m:oMathParaPr>
          <m:jc m:val="left"/>
        </m:oMathPara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vertical</m:t>
                  </m:r>
                </m:sub>
              </m:sSub>
            </m:e>
          </m:nary>
          <m:r>
            <w:rPr>
              <w:rFonts w:ascii="Cambria Math" w:hAnsi="Cambria Math"/>
            </w:rPr>
            <m:t xml:space="preserve">=0 </m:t>
          </m:r>
        </m:oMath>
      </m:oMathPara>
    </w:p>
    <w:p w:rsidR="00A20546" w:rsidRDefault="00C45F26" w:rsidP="00A20546">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 </m:t>
          </m:r>
          <m:r>
            <m:rPr>
              <m:sty m:val="p"/>
            </m:rPr>
            <w:rPr>
              <w:rFonts w:ascii="Cambria Math" w:hAnsi="Cambria Math"/>
            </w:rPr>
            <m:t>sen</m:t>
          </m:r>
          <m:d>
            <m:dPr>
              <m:ctrlPr>
                <w:rPr>
                  <w:rFonts w:ascii="Cambria Math" w:hAnsi="Cambria Math"/>
                </w:rPr>
              </m:ctrlPr>
            </m:dPr>
            <m:e>
              <m:r>
                <m:rPr>
                  <m:sty m:val="p"/>
                </m:rPr>
                <w:rPr>
                  <w:rFonts w:ascii="Cambria Math" w:hAnsi="Cambria Math"/>
                </w:rPr>
                <m:t>θ</m:t>
              </m:r>
            </m:e>
          </m:d>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P</m:t>
              </m:r>
            </m:num>
            <m:den>
              <m:r>
                <w:rPr>
                  <w:rFonts w:ascii="Cambria Math" w:hAnsi="Cambria Math"/>
                </w:rPr>
                <m:t>2 sen(θ)</m:t>
              </m:r>
            </m:den>
          </m:f>
          <m:r>
            <w:rPr>
              <w:rFonts w:ascii="Cambria Math" w:hAnsi="Cambria Math"/>
            </w:rPr>
            <m:t>=</m:t>
          </m:r>
          <m:f>
            <m:fPr>
              <m:ctrlPr>
                <w:rPr>
                  <w:rFonts w:ascii="Cambria Math" w:hAnsi="Cambria Math"/>
                  <w:i/>
                </w:rPr>
              </m:ctrlPr>
            </m:fPr>
            <m:num>
              <m:r>
                <w:rPr>
                  <w:rFonts w:ascii="Cambria Math" w:hAnsi="Cambria Math"/>
                </w:rPr>
                <m:t>500 . 9,81</m:t>
              </m:r>
            </m:num>
            <m:den>
              <m:r>
                <w:rPr>
                  <w:rFonts w:ascii="Cambria Math" w:hAnsi="Cambria Math"/>
                </w:rPr>
                <m:t>2 sen(15,333°)</m:t>
              </m:r>
            </m:den>
          </m:f>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=9274,717 N</m:t>
          </m:r>
        </m:oMath>
      </m:oMathPara>
    </w:p>
    <w:p w:rsidR="00A20546" w:rsidRDefault="00C45F26" w:rsidP="00A20546">
      <w:pPr>
        <w:spacing w:after="200" w:line="276" w:lineRule="auto"/>
        <w:jc w:val="left"/>
        <w:rPr>
          <w:rFonts w:eastAsiaTheme="minorEastAsia"/>
        </w:rPr>
      </w:pPr>
      <m:oMathPara>
        <m:oMathParaPr>
          <m:jc m:val="left"/>
        </m:oMathParaPr>
        <m:oMath>
          <m:nary>
            <m:naryPr>
              <m:chr m:val="∑"/>
              <m:limLoc m:val="undOvr"/>
              <m:subHide m:val="on"/>
              <m:supHide m:val="on"/>
              <m:ctrlPr>
                <w:rPr>
                  <w:rFonts w:ascii="Cambria Math" w:hAnsi="Cambria Math"/>
                  <w:i/>
                </w:rPr>
              </m:ctrlPr>
            </m:naryPr>
            <m:sub/>
            <m:sup/>
            <m:e>
              <m:sSub>
                <m:sSubPr>
                  <m:ctrlPr>
                    <w:rPr>
                      <w:rFonts w:ascii="Cambria Math" w:hAnsi="Cambria Math"/>
                      <w:i/>
                    </w:rPr>
                  </m:ctrlPr>
                </m:sSubPr>
                <m:e>
                  <m:r>
                    <w:rPr>
                      <w:rFonts w:ascii="Cambria Math" w:hAnsi="Cambria Math"/>
                    </w:rPr>
                    <m:t>F</m:t>
                  </m:r>
                </m:e>
                <m:sub>
                  <m:r>
                    <w:rPr>
                      <w:rFonts w:ascii="Cambria Math" w:hAnsi="Cambria Math"/>
                    </w:rPr>
                    <m:t>horizontal</m:t>
                  </m:r>
                </m:sub>
              </m:sSub>
            </m:e>
          </m:nary>
          <m:r>
            <w:rPr>
              <w:rFonts w:ascii="Cambria Math" w:hAnsi="Cambria Math"/>
            </w:rPr>
            <m:t>=0</m:t>
          </m:r>
        </m:oMath>
      </m:oMathPara>
    </w:p>
    <w:p w:rsidR="00A20546" w:rsidRDefault="00C45F26" w:rsidP="00A20546">
      <w:pPr>
        <w:spacing w:after="200" w:line="276" w:lineRule="auto"/>
        <w:jc w:val="left"/>
        <w:rPr>
          <w:rFonts w:eastAsiaTheme="minorEastAsia"/>
        </w:rPr>
      </w:pPr>
      <m:oMathPara>
        <m:oMathParaPr>
          <m:jc m:val="left"/>
        </m:oMathParaPr>
        <m:oMath>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r>
            <w:rPr>
              <w:rFonts w:ascii="Cambria Math" w:hAnsi="Cambria Math"/>
            </w:rPr>
            <m:t xml:space="preserve"> </m:t>
          </m:r>
          <m:r>
            <m:rPr>
              <m:sty m:val="p"/>
            </m:rP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=-9274,717</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15,333°</m:t>
                  </m:r>
                </m:e>
              </m:d>
              <m:ctrlPr>
                <w:rPr>
                  <w:rFonts w:ascii="Cambria Math" w:eastAsiaTheme="minorEastAsia" w:hAnsi="Cambria Math"/>
                  <w:i/>
                </w:rPr>
              </m:ctrlPr>
            </m:e>
          </m:fun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b</m:t>
              </m:r>
            </m:sub>
          </m:sSub>
          <m:r>
            <w:rPr>
              <w:rFonts w:ascii="Cambria Math" w:hAnsi="Cambria Math"/>
            </w:rPr>
            <m:t>=-8944,586 N</m:t>
          </m:r>
        </m:oMath>
      </m:oMathPara>
    </w:p>
    <w:p w:rsidR="00A20546" w:rsidRDefault="00A20546" w:rsidP="00A20546">
      <w:pPr>
        <w:spacing w:after="200" w:line="276" w:lineRule="auto"/>
        <w:jc w:val="left"/>
        <w:rPr>
          <w:rFonts w:eastAsiaTheme="minorEastAsia"/>
        </w:rPr>
      </w:pPr>
    </w:p>
    <w:p w:rsidR="00A20546" w:rsidRDefault="00A20546" w:rsidP="00A20546">
      <w:pPr>
        <w:spacing w:after="200" w:line="276" w:lineRule="auto"/>
        <w:jc w:val="left"/>
        <w:rPr>
          <w:rFonts w:eastAsiaTheme="minorEastAsia"/>
        </w:rPr>
      </w:pPr>
      <w:r>
        <w:rPr>
          <w:rFonts w:eastAsiaTheme="minorEastAsia"/>
        </w:rPr>
        <w:t>Portanto, as tensões normais em cada barra são dadas admitindo-se que o esforço se distribui uniformemente na seção, ou seja:</w:t>
      </w:r>
    </w:p>
    <w:p w:rsidR="00A20546" w:rsidRDefault="00A20546" w:rsidP="00A20546">
      <w:pPr>
        <w:spacing w:after="200" w:line="276" w:lineRule="auto"/>
        <w:jc w:val="left"/>
        <w:rPr>
          <w:rFonts w:eastAsiaTheme="minorEastAsia"/>
        </w:rPr>
      </w:pPr>
    </w:p>
    <w:p w:rsidR="00A20546" w:rsidRDefault="00C45F26" w:rsidP="00A20546">
      <w:pPr>
        <w:spacing w:after="200" w:line="276" w:lineRule="auto"/>
        <w:jc w:val="lef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9274,717</m:t>
              </m:r>
            </m:num>
            <m:den>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0,0254</m:t>
                  </m:r>
                </m:e>
                <m:sup>
                  <m:r>
                    <w:rPr>
                      <w:rFonts w:ascii="Cambria Math" w:eastAsiaTheme="minorEastAsia" w:hAnsi="Cambria Math"/>
                    </w:rPr>
                    <m:t>2</m:t>
                  </m:r>
                </m:sup>
              </m:sSup>
            </m:den>
          </m:f>
          <m:r>
            <w:rPr>
              <w:rFonts w:ascii="Cambria Math" w:eastAsiaTheme="minorEastAsia" w:hAnsi="Cambria Math"/>
            </w:rPr>
            <m:t>=18303888,11 Pa∴</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=18,304 MPa</m:t>
          </m:r>
        </m:oMath>
      </m:oMathPara>
    </w:p>
    <w:p w:rsidR="00A20546" w:rsidRDefault="00C45F26" w:rsidP="00A20546">
      <w:pPr>
        <w:spacing w:after="200" w:line="276" w:lineRule="auto"/>
        <w:jc w:val="left"/>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-8944,586</m:t>
              </m:r>
            </m:num>
            <m:den>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0,0254</m:t>
                  </m:r>
                </m:e>
                <m:sup>
                  <m:r>
                    <w:rPr>
                      <w:rFonts w:ascii="Cambria Math" w:eastAsiaTheme="minorEastAsia" w:hAnsi="Cambria Math"/>
                    </w:rPr>
                    <m:t>2</m:t>
                  </m:r>
                </m:sup>
              </m:sSup>
            </m:den>
          </m:f>
          <m:r>
            <w:rPr>
              <w:rFonts w:ascii="Cambria Math" w:eastAsiaTheme="minorEastAsia" w:hAnsi="Cambria Math"/>
            </w:rPr>
            <m:t>=-17652366,24 Pa∴</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m:t>
              </m:r>
            </m:sub>
          </m:sSub>
          <m:r>
            <w:rPr>
              <w:rFonts w:ascii="Cambria Math" w:eastAsiaTheme="minorEastAsia" w:hAnsi="Cambria Math"/>
            </w:rPr>
            <m:t>=-17,652 MPa</m:t>
          </m:r>
        </m:oMath>
      </m:oMathPara>
    </w:p>
    <w:p w:rsidR="001A69F9" w:rsidRPr="00111333" w:rsidRDefault="001A69F9" w:rsidP="00A20546">
      <w:pPr>
        <w:spacing w:after="200" w:line="276" w:lineRule="auto"/>
        <w:jc w:val="left"/>
        <w:rPr>
          <w:rFonts w:eastAsiaTheme="minorEastAsia"/>
        </w:rPr>
      </w:pPr>
    </w:p>
    <w:p w:rsidR="001A69F9" w:rsidRDefault="001A69F9" w:rsidP="001A69F9">
      <w:pPr>
        <w:pStyle w:val="Ttulo2"/>
        <w:numPr>
          <w:ilvl w:val="1"/>
          <w:numId w:val="19"/>
        </w:numPr>
      </w:pPr>
      <w:r>
        <w:tab/>
        <w:t xml:space="preserve"> </w:t>
      </w:r>
      <w:bookmarkStart w:id="39" w:name="_Toc304325781"/>
      <w:r w:rsidRPr="00D90935">
        <w:t>MODELAGEM ANALÍTICA – VIGA DE MOMENTO DE INÉRCIA VARIÁVEL</w:t>
      </w:r>
      <w:r>
        <w:t xml:space="preserve"> (ma-vmiv)</w:t>
      </w:r>
      <w:bookmarkEnd w:id="39"/>
    </w:p>
    <w:p w:rsidR="00A20546" w:rsidRPr="00A20546" w:rsidRDefault="00A20546" w:rsidP="00A20546"/>
    <w:p w:rsidR="00A20546" w:rsidRDefault="00A20546" w:rsidP="00A20546">
      <w:pPr>
        <w:pStyle w:val="PargrafodaLista"/>
        <w:ind w:left="0"/>
      </w:pPr>
      <w:r>
        <w:t xml:space="preserve">Nessa modelagem, também se aproveitando da simetria do DIE, é analisada uma de suas extremidades como sendo uma viga, cuja seção transversal varia e é composta de duas áreas distintas. </w:t>
      </w:r>
    </w:p>
    <w:p w:rsidR="00A20546" w:rsidRDefault="00A20546" w:rsidP="00A20546">
      <w:pPr>
        <w:pStyle w:val="PargrafodaLista"/>
        <w:ind w:left="0"/>
      </w:pPr>
      <w:r>
        <w:t>Admite-se que a hipótese das seções planas permanecerem planas vigora e que os valores das tensões crescem linearmente a partir de uma linha neutra, identificada a partir do centróide do conjunto composto pelas duas áreas.</w:t>
      </w:r>
    </w:p>
    <w:p w:rsidR="00A20546" w:rsidRDefault="002D3461" w:rsidP="00A20546">
      <w:pPr>
        <w:pStyle w:val="PargrafodaLista"/>
        <w:ind w:left="0"/>
      </w:pPr>
      <w:r>
        <w:lastRenderedPageBreak/>
        <w:t>Ressalta-se que</w:t>
      </w:r>
      <w:r w:rsidR="00A20546">
        <w:t xml:space="preserve"> o impacto dessa variação de seção influi diretamente no momento de inércia de área, o que implica em alteração na capacidade de resistência da viga. Sendo assim, são calculadas as tensões de acordo com os princípios da Resistência dos Materiais, nos mesmos pontos escolhidos para as outras metodologias, para então compará-las.</w:t>
      </w:r>
    </w:p>
    <w:p w:rsidR="00A20546" w:rsidRDefault="00A20546" w:rsidP="00A20546">
      <w:r>
        <w:t>Analisando o objeto de estudo como sendo uma viga isostática, engastada e de momento de inércia variável, o equacionamento se torna mais complexo. Portanto, requer-se a declaração de algumas variáveis. Seja:</w:t>
      </w:r>
    </w:p>
    <w:p w:rsidR="00A20546" w:rsidRDefault="00A20546" w:rsidP="00A20546">
      <w:pPr>
        <w:pStyle w:val="PargrafodaLista"/>
        <w:numPr>
          <w:ilvl w:val="0"/>
          <w:numId w:val="3"/>
        </w:numPr>
      </w:pPr>
      <w:r w:rsidRPr="003F331A">
        <w:rPr>
          <w:i/>
        </w:rPr>
        <w:t>D</w:t>
      </w:r>
      <w:r>
        <w:t>: o diâmetro das barras que compõe o dispositivo.</w:t>
      </w:r>
    </w:p>
    <w:p w:rsidR="00A20546" w:rsidRDefault="00A20546" w:rsidP="00A20546">
      <w:pPr>
        <w:pStyle w:val="PargrafodaLista"/>
        <w:numPr>
          <w:ilvl w:val="0"/>
          <w:numId w:val="3"/>
        </w:numPr>
      </w:pPr>
      <w:r w:rsidRPr="003F331A">
        <w:rPr>
          <w:i/>
        </w:rPr>
        <w:t>E</w:t>
      </w:r>
      <w:r>
        <w:t>: o maior diâmetro da elipse, cuja projeção é a circunferência de diâmetro D;</w:t>
      </w:r>
    </w:p>
    <w:p w:rsidR="00A20546" w:rsidRDefault="00A20546" w:rsidP="00A20546">
      <w:pPr>
        <w:pStyle w:val="PargrafodaLista"/>
        <w:numPr>
          <w:ilvl w:val="0"/>
          <w:numId w:val="3"/>
        </w:numPr>
      </w:pPr>
      <w:r>
        <w:rPr>
          <w:i/>
        </w:rPr>
        <w:t>Ao</w:t>
      </w:r>
      <w:r w:rsidRPr="003F331A">
        <w:t>:</w:t>
      </w:r>
      <w:r>
        <w:t xml:space="preserve"> área da circunferência de diâmetro D.</w:t>
      </w:r>
    </w:p>
    <w:p w:rsidR="00A20546" w:rsidRDefault="00A20546" w:rsidP="00A20546">
      <w:pPr>
        <w:pStyle w:val="PargrafodaLista"/>
        <w:numPr>
          <w:ilvl w:val="0"/>
          <w:numId w:val="3"/>
        </w:numPr>
      </w:pPr>
      <w:r>
        <w:rPr>
          <w:i/>
        </w:rPr>
        <w:t>x</w:t>
      </w:r>
      <w:r w:rsidRPr="003F331A">
        <w:t>:</w:t>
      </w:r>
      <w:r>
        <w:t xml:space="preserve"> posição de uma seção transversal da viga, em relação à aplicação do carregamento P/2.</w:t>
      </w:r>
    </w:p>
    <w:p w:rsidR="00A20546" w:rsidRDefault="00A20546" w:rsidP="00A20546">
      <w:pPr>
        <w:pStyle w:val="PargrafodaLista"/>
        <w:numPr>
          <w:ilvl w:val="0"/>
          <w:numId w:val="3"/>
        </w:numPr>
      </w:pPr>
      <w:r>
        <w:rPr>
          <w:i/>
        </w:rPr>
        <w:t>d</w:t>
      </w:r>
      <w:r w:rsidRPr="003F331A">
        <w:t>:</w:t>
      </w:r>
      <w:r>
        <w:t xml:space="preserve"> distância da última seção transversal da viga, em relação à aplicação do carregamento P/2.</w:t>
      </w:r>
    </w:p>
    <w:p w:rsidR="00A20546" w:rsidRDefault="00A20546" w:rsidP="00A20546">
      <w:pPr>
        <w:pStyle w:val="PargrafodaLista"/>
        <w:numPr>
          <w:ilvl w:val="0"/>
          <w:numId w:val="3"/>
        </w:numPr>
      </w:pPr>
      <w:r>
        <w:rPr>
          <w:i/>
        </w:rPr>
        <w:t>r(x)</w:t>
      </w:r>
      <w:r w:rsidRPr="00B643D8">
        <w:t>:</w:t>
      </w:r>
      <w:r>
        <w:t xml:space="preserve"> distância entre o ponto superior da circunferência e o ponto inferior da elipse. Sendo essas geometrias formadas numa seção transversal da viga, a uma distância </w:t>
      </w:r>
      <w:r w:rsidRPr="00B643D8">
        <w:rPr>
          <w:i/>
        </w:rPr>
        <w:t>x</w:t>
      </w:r>
      <w:r>
        <w:t xml:space="preserve"> do ponto de aplicação do carregamento.</w:t>
      </w:r>
    </w:p>
    <w:p w:rsidR="00A20546" w:rsidRPr="003E0A50" w:rsidRDefault="00A20546" w:rsidP="00A20546">
      <w:pPr>
        <w:pStyle w:val="PargrafodaLista"/>
        <w:numPr>
          <w:ilvl w:val="0"/>
          <w:numId w:val="3"/>
        </w:numPr>
        <w:rPr>
          <w:i/>
        </w:rPr>
      </w:pPr>
      <w:r w:rsidRPr="00B643D8">
        <w:rPr>
          <w:i/>
        </w:rPr>
        <w:t>k</w:t>
      </w:r>
      <w:r>
        <w:rPr>
          <w:i/>
        </w:rPr>
        <w:t xml:space="preserve">: </w:t>
      </w:r>
      <w:r w:rsidRPr="00B643D8">
        <w:t>máxima distância entre as barras que compõem o dispositivo, logo,</w:t>
      </w:r>
      <w:r>
        <w:rPr>
          <w:i/>
        </w:rPr>
        <w:t xml:space="preserve"> </w:t>
      </w:r>
      <w:r>
        <w:t>máximo valor que r(x) pode assumir.</w:t>
      </w:r>
    </w:p>
    <w:p w:rsidR="00A20546" w:rsidRPr="00B643D8" w:rsidRDefault="00A20546" w:rsidP="00A20546">
      <w:pPr>
        <w:pStyle w:val="PargrafodaLista"/>
        <w:numPr>
          <w:ilvl w:val="0"/>
          <w:numId w:val="3"/>
        </w:numPr>
        <w:rPr>
          <w:i/>
        </w:rPr>
      </w:pPr>
      <m:oMath>
        <m:r>
          <w:rPr>
            <w:rFonts w:ascii="Cambria Math" w:hAnsi="Cambria Math"/>
          </w:rPr>
          <m:t>ŷ</m:t>
        </m:r>
      </m:oMath>
      <w:r>
        <w:rPr>
          <w:rFonts w:eastAsiaTheme="minorEastAsia"/>
          <w:i/>
        </w:rPr>
        <w:t xml:space="preserve">(x): </w:t>
      </w:r>
      <w:r>
        <w:rPr>
          <w:rFonts w:eastAsiaTheme="minorEastAsia"/>
        </w:rPr>
        <w:t>posição da linha neutra em relação ao ponto inferior da circunferência;</w:t>
      </w:r>
    </w:p>
    <w:p w:rsidR="00A20546" w:rsidRPr="00B643D8" w:rsidRDefault="00A20546" w:rsidP="00A20546">
      <w:r>
        <w:t>Todas as variáveis supracitadas estão ilustradas na Figura 12a:</w:t>
      </w:r>
    </w:p>
    <w:p w:rsidR="00A20546" w:rsidRDefault="00A20546" w:rsidP="00A20546">
      <w:pPr>
        <w:keepNext/>
        <w:jc w:val="center"/>
      </w:pPr>
      <w:r>
        <w:rPr>
          <w:noProof/>
          <w:lang w:eastAsia="ja-JP"/>
        </w:rPr>
        <w:lastRenderedPageBreak/>
        <w:drawing>
          <wp:inline distT="0" distB="0" distL="0" distR="0">
            <wp:extent cx="4025900" cy="3208139"/>
            <wp:effectExtent l="19050" t="0" r="0" b="0"/>
            <wp:docPr id="9" name="Image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5"/>
                    <a:srcRect/>
                    <a:stretch>
                      <a:fillRect/>
                    </a:stretch>
                  </pic:blipFill>
                  <pic:spPr bwMode="auto">
                    <a:xfrm>
                      <a:off x="0" y="0"/>
                      <a:ext cx="4025900" cy="3208139"/>
                    </a:xfrm>
                    <a:prstGeom prst="rect">
                      <a:avLst/>
                    </a:prstGeom>
                    <a:noFill/>
                    <a:ln w="9525">
                      <a:noFill/>
                      <a:miter lim="800000"/>
                      <a:headEnd/>
                      <a:tailEnd/>
                    </a:ln>
                  </pic:spPr>
                </pic:pic>
              </a:graphicData>
            </a:graphic>
          </wp:inline>
        </w:drawing>
      </w:r>
    </w:p>
    <w:p w:rsidR="00A20546" w:rsidRDefault="00A20546" w:rsidP="00A20546">
      <w:pPr>
        <w:pStyle w:val="Legenda"/>
      </w:pPr>
      <w:bookmarkStart w:id="40" w:name="_Toc304325806"/>
      <w:r>
        <w:t xml:space="preserve">Figura </w:t>
      </w:r>
      <w:fldSimple w:instr=" SEQ Figura \* ARABIC ">
        <w:r w:rsidR="0077231C">
          <w:rPr>
            <w:noProof/>
          </w:rPr>
          <w:t>12</w:t>
        </w:r>
      </w:fldSimple>
      <w:r>
        <w:t>: Aplicação da MA-VMIV</w:t>
      </w:r>
      <w:bookmarkEnd w:id="40"/>
    </w:p>
    <w:p w:rsidR="002748B0" w:rsidRPr="002748B0" w:rsidRDefault="002748B0" w:rsidP="002748B0"/>
    <w:p w:rsidR="00A20546" w:rsidRDefault="00A20546" w:rsidP="00A20546">
      <w:r>
        <w:t>Projetando a elipse na direção perpendicular à direção barra superior (Figura 12b), obtém-se uma circunferência igual à seção transversal da própria barra. Desta forma, podem-se obter relações entre as duas figuras geométricas:</w:t>
      </w:r>
    </w:p>
    <w:p w:rsidR="00A20546" w:rsidRDefault="00C45F26" w:rsidP="00A20546">
      <w:pPr>
        <w:rPr>
          <w:rFonts w:eastAsiaTheme="minorEastAsia"/>
        </w:rPr>
      </w:pPr>
      <m:oMathPara>
        <m:oMath>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E</m:t>
              </m:r>
            </m:num>
            <m:den>
              <m:r>
                <m:rPr>
                  <m:sty m:val="p"/>
                </m:rPr>
                <w:rPr>
                  <w:rFonts w:ascii="Cambria Math" w:hAnsi="Cambria Math"/>
                </w:rPr>
                <m:t>2</m:t>
              </m:r>
            </m:den>
          </m:f>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ctrlPr>
                <w:rPr>
                  <w:rFonts w:ascii="Cambria Math" w:hAnsi="Cambria Math"/>
                  <w:b/>
                  <w:i/>
                </w:rPr>
              </m:ctrlPr>
            </m:e>
          </m:func>
          <m:r>
            <m:rPr>
              <m:sty m:val="p"/>
            </m:rPr>
            <w:rPr>
              <w:rFonts w:ascii="Cambria Math" w:hAnsi="Cambria Math"/>
            </w:rPr>
            <m:t>∴E=</m:t>
          </m:r>
          <m:f>
            <m:fPr>
              <m:ctrlPr>
                <w:rPr>
                  <w:rFonts w:ascii="Cambria Math" w:hAnsi="Cambria Math"/>
                </w:rPr>
              </m:ctrlPr>
            </m:fPr>
            <m:num>
              <m:r>
                <m:rPr>
                  <m:sty m:val="p"/>
                </m:rPr>
                <w:rPr>
                  <w:rFonts w:ascii="Cambria Math" w:hAnsi="Cambria Math"/>
                </w:rPr>
                <m:t>D</m:t>
              </m:r>
            </m:num>
            <m:den>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θ</m:t>
                      </m:r>
                    </m:e>
                  </m:d>
                  <m:ctrlPr>
                    <w:rPr>
                      <w:rFonts w:ascii="Cambria Math" w:hAnsi="Cambria Math"/>
                      <w:i/>
                    </w:rPr>
                  </m:ctrlPr>
                </m:e>
              </m:func>
            </m:den>
          </m:f>
        </m:oMath>
      </m:oMathPara>
    </w:p>
    <w:p w:rsidR="00A20546" w:rsidRPr="00E57DC9" w:rsidRDefault="00A20546" w:rsidP="00A20546">
      <w:pPr>
        <w:rPr>
          <w:rFonts w:eastAsiaTheme="minorEastAsia"/>
        </w:rPr>
      </w:pPr>
      <w:r>
        <w:rPr>
          <w:rFonts w:eastAsiaTheme="minorEastAsia"/>
        </w:rPr>
        <w:t>Seja Ae, a área da elipse cujos diâmetros máximo e mínimo são E e D, respectivamente. Então, projetando a área:</w:t>
      </w:r>
    </w:p>
    <w:p w:rsidR="00A20546" w:rsidRPr="00E57DC9" w:rsidRDefault="00A20546" w:rsidP="00A20546">
      <w:pPr>
        <w:rPr>
          <w:rFonts w:eastAsiaTheme="minorEastAsia"/>
          <w:b/>
        </w:rPr>
      </w:pPr>
      <m:oMathPara>
        <m:oMath>
          <m:r>
            <m:rPr>
              <m:sty m:val="p"/>
            </m:rPr>
            <w:rPr>
              <w:rFonts w:ascii="Cambria Math" w:eastAsiaTheme="minorEastAsia" w:hAnsi="Cambria Math"/>
            </w:rPr>
            <m:t>Ae=</m:t>
          </m:r>
          <m:f>
            <m:fPr>
              <m:ctrlPr>
                <w:rPr>
                  <w:rFonts w:ascii="Cambria Math" w:eastAsiaTheme="minorEastAsia" w:hAnsi="Cambria Math"/>
                </w:rPr>
              </m:ctrlPr>
            </m:fPr>
            <m:num>
              <m:r>
                <m:rPr>
                  <m:sty m:val="p"/>
                </m:rPr>
                <w:rPr>
                  <w:rFonts w:ascii="Cambria Math" w:eastAsiaTheme="minorEastAsia" w:hAnsi="Cambria Math"/>
                </w:rPr>
                <m:t>Ao</m:t>
              </m:r>
            </m:num>
            <m:den>
              <m:r>
                <m:rPr>
                  <m:sty m:val="p"/>
                </m:rPr>
                <w:rPr>
                  <w:rFonts w:ascii="Cambria Math" w:eastAsiaTheme="minorEastAsia" w:hAnsi="Cambria Math"/>
                </w:rPr>
                <m:t>cos⁡(θ)</m:t>
              </m:r>
            </m:den>
          </m:f>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π</m:t>
              </m:r>
              <m:sSup>
                <m:sSupPr>
                  <m:ctrlPr>
                    <w:rPr>
                      <w:rFonts w:ascii="Cambria Math" w:eastAsiaTheme="minorEastAsia" w:hAnsi="Cambria Math"/>
                    </w:rPr>
                  </m:ctrlPr>
                </m:sSupPr>
                <m:e>
                  <m:r>
                    <m:rPr>
                      <m:sty m:val="p"/>
                    </m:rPr>
                    <w:rPr>
                      <w:rFonts w:ascii="Cambria Math" w:eastAsiaTheme="minorEastAsia" w:hAnsi="Cambria Math"/>
                    </w:rPr>
                    <m:t>D</m:t>
                  </m:r>
                </m:e>
                <m:sup>
                  <m:r>
                    <m:rPr>
                      <m:sty m:val="p"/>
                    </m:rPr>
                    <w:rPr>
                      <w:rFonts w:ascii="Cambria Math" w:eastAsiaTheme="minorEastAsia" w:hAnsi="Cambria Math"/>
                    </w:rPr>
                    <m:t>2</m:t>
                  </m:r>
                </m:sup>
              </m:sSup>
            </m:num>
            <m:den>
              <m:r>
                <m:rPr>
                  <m:sty m:val="p"/>
                </m:rPr>
                <w:rPr>
                  <w:rFonts w:ascii="Cambria Math" w:eastAsiaTheme="minorEastAsia" w:hAnsi="Cambria Math"/>
                </w:rPr>
                <m:t>4 cos⁡(θ)</m:t>
              </m:r>
            </m:den>
          </m:f>
        </m:oMath>
      </m:oMathPara>
    </w:p>
    <w:p w:rsidR="00A20546" w:rsidRDefault="00A20546" w:rsidP="00A20546">
      <w:r>
        <w:t>Por semelhança de triângulos, obtém-se uma relação para definição de r(x):</w:t>
      </w:r>
    </w:p>
    <w:p w:rsidR="00A20546" w:rsidRDefault="00C45F26" w:rsidP="00A20546">
      <m:oMathPara>
        <m:oMath>
          <m:f>
            <m:fPr>
              <m:ctrlPr>
                <w:rPr>
                  <w:rFonts w:ascii="Cambria Math" w:hAnsi="Cambria Math"/>
                  <w:i/>
                </w:rPr>
              </m:ctrlPr>
            </m:fPr>
            <m:num>
              <m:r>
                <w:rPr>
                  <w:rFonts w:ascii="Cambria Math" w:hAnsi="Cambria Math"/>
                </w:rPr>
                <m:t>r(x)</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k</m:t>
              </m:r>
            </m:num>
            <m:den>
              <m:r>
                <w:rPr>
                  <w:rFonts w:ascii="Cambria Math" w:hAnsi="Cambria Math"/>
                </w:rPr>
                <m:t>d</m:t>
              </m:r>
            </m:den>
          </m:f>
          <m:r>
            <w:rPr>
              <w:rFonts w:ascii="Cambria Math" w:hAnsi="Cambria Math"/>
            </w:rPr>
            <m:t>∴r</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xk</m:t>
              </m:r>
            </m:num>
            <m:den>
              <m:r>
                <w:rPr>
                  <w:rFonts w:ascii="Cambria Math" w:hAnsi="Cambria Math"/>
                </w:rPr>
                <m:t>d</m:t>
              </m:r>
            </m:den>
          </m:f>
          <m:r>
            <w:rPr>
              <w:rFonts w:ascii="Cambria Math" w:hAnsi="Cambria Math"/>
            </w:rPr>
            <m:t xml:space="preserve"> , 0≤x≤d</m:t>
          </m:r>
        </m:oMath>
      </m:oMathPara>
    </w:p>
    <w:p w:rsidR="00A20546" w:rsidRDefault="00A20546" w:rsidP="00A20546">
      <w:r>
        <w:t xml:space="preserve">Aplicando então o conceito de centróide da geometria plana, define-se </w:t>
      </w:r>
      <m:oMath>
        <m:r>
          <w:rPr>
            <w:rFonts w:ascii="Cambria Math" w:hAnsi="Cambria Math"/>
          </w:rPr>
          <m:t>ŷ(x)</m:t>
        </m:r>
      </m:oMath>
      <w:r>
        <w:rPr>
          <w:rFonts w:eastAsiaTheme="minorEastAsia"/>
        </w:rPr>
        <w:t>:</w:t>
      </w:r>
    </w:p>
    <w:p w:rsidR="00A20546" w:rsidRDefault="00A20546" w:rsidP="00A20546">
      <m:oMathPara>
        <m:oMath>
          <m:r>
            <w:rPr>
              <w:rFonts w:ascii="Cambria Math" w:hAnsi="Cambria Math"/>
            </w:rPr>
            <w:lastRenderedPageBreak/>
            <m:t>ŷ</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ctrlPr>
                        <w:rPr>
                          <w:rFonts w:ascii="Cambria Math" w:hAnsi="Cambria Math"/>
                          <w:i/>
                        </w:rPr>
                      </m:ctrlPr>
                    </m:e>
                  </m:func>
                </m:den>
              </m:f>
              <m:d>
                <m:dPr>
                  <m:begChr m:val="["/>
                  <m:endChr m:val="]"/>
                  <m:ctrlPr>
                    <w:rPr>
                      <w:rFonts w:ascii="Cambria Math" w:hAnsi="Cambria Math"/>
                      <w:i/>
                    </w:rPr>
                  </m:ctrlPr>
                </m:dPr>
                <m:e>
                  <m:r>
                    <w:rPr>
                      <w:rFonts w:ascii="Cambria Math" w:hAnsi="Cambria Math"/>
                    </w:rPr>
                    <m:t>D+r</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ctrlPr>
                            <w:rPr>
                              <w:rFonts w:ascii="Cambria Math" w:hAnsi="Cambria Math"/>
                              <w:i/>
                            </w:rPr>
                          </m:ctrlPr>
                        </m:e>
                      </m:func>
                    </m:den>
                  </m:f>
                </m:e>
              </m:d>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num>
            <m:den>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 xml:space="preserve">4 </m:t>
                  </m:r>
                  <m:r>
                    <m:rPr>
                      <m:sty m:val="p"/>
                    </m:rPr>
                    <w:rPr>
                      <w:rFonts w:ascii="Cambria Math" w:hAnsi="Cambria Math"/>
                    </w:rPr>
                    <m:t>cos⁡</m:t>
                  </m:r>
                  <m:r>
                    <w:rPr>
                      <w:rFonts w:ascii="Cambria Math" w:hAnsi="Cambria Math"/>
                    </w:rPr>
                    <m:t>(θ)</m:t>
                  </m:r>
                </m:den>
              </m:f>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den>
          </m:f>
          <m:r>
            <w:rPr>
              <w:rFonts w:ascii="Cambria Math" w:eastAsiaTheme="minorEastAsia" w:hAnsi="Cambria Math"/>
            </w:rPr>
            <m:t>=</m:t>
          </m:r>
          <m:f>
            <m:fPr>
              <m:ctrlPr>
                <w:rPr>
                  <w:rFonts w:ascii="Cambria Math" w:eastAsiaTheme="minorEastAsia" w:hAnsi="Cambria Math"/>
                  <w:i/>
                </w:rPr>
              </m:ctrlPr>
            </m:fPr>
            <m:num>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hAnsi="Cambria Math"/>
                            </w:rPr>
                            <m:t>θ</m:t>
                          </m:r>
                          <m:ctrlPr>
                            <w:rPr>
                              <w:rFonts w:ascii="Cambria Math" w:hAnsi="Cambria Math"/>
                              <w:i/>
                            </w:rPr>
                          </m:ctrlPr>
                        </m:e>
                      </m:d>
                      <m:ctrlPr>
                        <w:rPr>
                          <w:rFonts w:ascii="Cambria Math" w:eastAsiaTheme="minorEastAsia" w:hAnsi="Cambria Math"/>
                          <w:i/>
                        </w:rPr>
                      </m:ctrlPr>
                    </m:e>
                  </m:func>
                </m:den>
              </m:f>
              <m:d>
                <m:dPr>
                  <m:begChr m:val="["/>
                  <m:endChr m:val="]"/>
                  <m:ctrlPr>
                    <w:rPr>
                      <w:rFonts w:ascii="Cambria Math" w:eastAsiaTheme="minorEastAsia" w:hAnsi="Cambria Math"/>
                      <w:i/>
                    </w:rPr>
                  </m:ctrlPr>
                </m:dPr>
                <m:e>
                  <m:r>
                    <w:rPr>
                      <w:rFonts w:ascii="Cambria Math" w:eastAsiaTheme="minorEastAsia" w:hAnsi="Cambria Math"/>
                    </w:rPr>
                    <m:t>D+r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hAnsi="Cambria Math"/>
                                </w:rPr>
                                <m:t>θ</m:t>
                              </m:r>
                              <m:ctrlPr>
                                <w:rPr>
                                  <w:rFonts w:ascii="Cambria Math" w:hAnsi="Cambria Math"/>
                                  <w:i/>
                                </w:rPr>
                              </m:ctrlPr>
                            </m:e>
                          </m:d>
                          <m:ctrlPr>
                            <w:rPr>
                              <w:rFonts w:ascii="Cambria Math" w:eastAsiaTheme="minorEastAsia" w:hAnsi="Cambria Math"/>
                              <w:i/>
                            </w:rPr>
                          </m:ctrlPr>
                        </m:e>
                      </m:func>
                    </m:den>
                  </m:f>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num>
                <m:den>
                  <m:r>
                    <w:rPr>
                      <w:rFonts w:ascii="Cambria Math" w:eastAsiaTheme="minorEastAsia" w:hAnsi="Cambria Math"/>
                    </w:rPr>
                    <m:t>2</m:t>
                  </m:r>
                </m:den>
              </m:f>
            </m:num>
            <m:den>
              <m:f>
                <m:fPr>
                  <m:ctrlPr>
                    <w:rPr>
                      <w:rFonts w:ascii="Cambria Math" w:eastAsiaTheme="minorEastAsia" w:hAnsi="Cambria Math"/>
                      <w:i/>
                    </w:rPr>
                  </m:ctrlPr>
                </m:fPr>
                <m:num>
                  <m:r>
                    <w:rPr>
                      <w:rFonts w:ascii="Cambria Math" w:eastAsiaTheme="minorEastAsia" w:hAnsi="Cambria Math"/>
                    </w:rPr>
                    <m:t>1</m:t>
                  </m:r>
                </m:num>
                <m:den>
                  <m:r>
                    <m:rPr>
                      <m:sty m:val="p"/>
                    </m:rPr>
                    <w:rPr>
                      <w:rFonts w:ascii="Cambria Math" w:eastAsiaTheme="minorEastAsia" w:hAnsi="Cambria Math"/>
                    </w:rPr>
                    <m:t>cos⁡</m:t>
                  </m:r>
                  <m:r>
                    <w:rPr>
                      <w:rFonts w:ascii="Cambria Math" w:eastAsiaTheme="minorEastAsia" w:hAnsi="Cambria Math"/>
                    </w:rPr>
                    <m:t>(</m:t>
                  </m:r>
                  <m:r>
                    <w:rPr>
                      <w:rFonts w:ascii="Cambria Math" w:hAnsi="Cambria Math"/>
                    </w:rPr>
                    <m:t>θ)</m:t>
                  </m:r>
                </m:den>
              </m:f>
              <m:r>
                <w:rPr>
                  <w:rFonts w:ascii="Cambria Math" w:eastAsiaTheme="minorEastAsia" w:hAnsi="Cambria Math"/>
                </w:rPr>
                <m:t>+1</m:t>
              </m:r>
            </m:den>
          </m:f>
        </m:oMath>
      </m:oMathPara>
    </w:p>
    <w:p w:rsidR="00A20546" w:rsidRDefault="00A20546" w:rsidP="00A20546">
      <w:pPr>
        <w:rPr>
          <w:rFonts w:eastAsiaTheme="minorEastAsia"/>
        </w:rPr>
      </w:pPr>
      <m:oMathPara>
        <m:oMath>
          <m:r>
            <w:rPr>
              <w:rFonts w:ascii="Cambria Math" w:hAnsi="Cambria Math"/>
            </w:rPr>
            <m:t>ŷ</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D+</m:t>
              </m:r>
              <m:f>
                <m:fPr>
                  <m:ctrlPr>
                    <w:rPr>
                      <w:rFonts w:ascii="Cambria Math" w:hAnsi="Cambria Math"/>
                      <w:i/>
                    </w:rPr>
                  </m:ctrlPr>
                </m:fPr>
                <m:num>
                  <m:r>
                    <w:rPr>
                      <w:rFonts w:ascii="Cambria Math" w:hAnsi="Cambria Math"/>
                    </w:rPr>
                    <m:t>xk</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 xml:space="preserve">2 </m:t>
                  </m:r>
                  <m:r>
                    <m:rPr>
                      <m:sty m:val="p"/>
                    </m:rPr>
                    <w:rPr>
                      <w:rFonts w:ascii="Cambria Math" w:hAnsi="Cambria Math"/>
                    </w:rPr>
                    <m:t>cos⁡</m:t>
                  </m:r>
                  <m:r>
                    <w:rPr>
                      <w:rFonts w:ascii="Cambria Math" w:hAnsi="Cambria Math"/>
                    </w:rPr>
                    <m:t>(θ)</m:t>
                  </m:r>
                </m:den>
              </m:f>
              <m:r>
                <w:rPr>
                  <w:rFonts w:ascii="Cambria Math" w:hAnsi="Cambria Math"/>
                </w:rPr>
                <m:t>+</m:t>
              </m:r>
              <m:f>
                <m:fPr>
                  <m:ctrlPr>
                    <w:rPr>
                      <w:rFonts w:ascii="Cambria Math" w:hAnsi="Cambria Math"/>
                      <w:i/>
                    </w:rPr>
                  </m:ctrlPr>
                </m:fPr>
                <m:num>
                  <m:r>
                    <w:rPr>
                      <w:rFonts w:ascii="Cambria Math" w:hAnsi="Cambria Math"/>
                    </w:rPr>
                    <m:t xml:space="preserve">D </m:t>
                  </m:r>
                  <m:r>
                    <m:rPr>
                      <m:sty m:val="p"/>
                    </m:rPr>
                    <w:rPr>
                      <w:rFonts w:ascii="Cambria Math" w:hAnsi="Cambria Math"/>
                    </w:rPr>
                    <m:t>cos⁡</m:t>
                  </m:r>
                  <m:r>
                    <w:rPr>
                      <w:rFonts w:ascii="Cambria Math" w:hAnsi="Cambria Math"/>
                    </w:rPr>
                    <m:t>(θ)</m:t>
                  </m:r>
                </m:num>
                <m:den>
                  <m:r>
                    <w:rPr>
                      <w:rFonts w:ascii="Cambria Math" w:hAnsi="Cambria Math"/>
                    </w:rPr>
                    <m:t>2</m:t>
                  </m:r>
                </m:den>
              </m:f>
            </m:num>
            <m:den>
              <m:r>
                <w:rPr>
                  <w:rFonts w:ascii="Cambria Math" w:hAnsi="Cambria Math"/>
                </w:rPr>
                <m:t>1+</m:t>
              </m:r>
              <m:r>
                <m:rPr>
                  <m:sty m:val="p"/>
                </m:rPr>
                <w:rPr>
                  <w:rFonts w:ascii="Cambria Math" w:hAnsi="Cambria Math"/>
                </w:rPr>
                <m:t>cos⁡</m:t>
              </m:r>
              <m:r>
                <w:rPr>
                  <w:rFonts w:ascii="Cambria Math" w:hAnsi="Cambria Math"/>
                </w:rPr>
                <m:t>(θ)</m:t>
              </m:r>
            </m:den>
          </m:f>
        </m:oMath>
      </m:oMathPara>
    </w:p>
    <w:p w:rsidR="00A20546" w:rsidRDefault="00A20546" w:rsidP="00A20546">
      <w:r>
        <w:t>Para o cálculo das tensões na viga, é necessária a definição do momento de inércia de sua seção transversal. Para isso, define-se:</w:t>
      </w:r>
    </w:p>
    <w:p w:rsidR="00A20546" w:rsidRPr="001A58E8" w:rsidRDefault="00C45F26" w:rsidP="00A20546">
      <w:pPr>
        <w:pStyle w:val="PargrafodaLista"/>
        <w:numPr>
          <w:ilvl w:val="0"/>
          <w:numId w:val="4"/>
        </w:numPr>
      </w:pP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A20546">
        <w:rPr>
          <w:rFonts w:eastAsiaTheme="minorEastAsia"/>
        </w:rPr>
        <w:t>: momento de inércia de área de uma circunferência.</w:t>
      </w:r>
    </w:p>
    <w:p w:rsidR="00A20546" w:rsidRDefault="00C45F26" w:rsidP="00A20546">
      <w:pPr>
        <w:pStyle w:val="PargrafodaLista"/>
        <w:numPr>
          <w:ilvl w:val="0"/>
          <w:numId w:val="4"/>
        </w:numPr>
      </w:pPr>
      <m:oMath>
        <m:sSub>
          <m:sSubPr>
            <m:ctrlPr>
              <w:rPr>
                <w:rFonts w:ascii="Cambria Math" w:hAnsi="Cambria Math"/>
                <w:i/>
              </w:rPr>
            </m:ctrlPr>
          </m:sSubPr>
          <m:e>
            <m:r>
              <w:rPr>
                <w:rFonts w:ascii="Cambria Math" w:hAnsi="Cambria Math"/>
              </w:rPr>
              <m:t>I</m:t>
            </m:r>
          </m:e>
          <m:sub>
            <m:r>
              <w:rPr>
                <w:rFonts w:ascii="Cambria Math" w:hAnsi="Cambria Math"/>
              </w:rPr>
              <m:t>e</m:t>
            </m:r>
          </m:sub>
        </m:sSub>
      </m:oMath>
      <w:r w:rsidR="00A20546">
        <w:rPr>
          <w:rFonts w:eastAsiaTheme="minorEastAsia"/>
        </w:rPr>
        <w:t>: momento de inércia de área de uma elipse.</w:t>
      </w:r>
    </w:p>
    <w:p w:rsidR="00A20546" w:rsidRPr="00D03823" w:rsidRDefault="00C45F26" w:rsidP="00A20546">
      <w:pPr>
        <w:pStyle w:val="PargrafodaLista"/>
        <w:numPr>
          <w:ilvl w:val="0"/>
          <w:numId w:val="4"/>
        </w:numPr>
      </w:pPr>
      <m:oMath>
        <m:sSub>
          <m:sSubPr>
            <m:ctrlPr>
              <w:rPr>
                <w:rFonts w:ascii="Cambria Math" w:hAnsi="Cambria Math"/>
                <w:i/>
              </w:rPr>
            </m:ctrlPr>
          </m:sSubPr>
          <m:e>
            <m:r>
              <w:rPr>
                <w:rFonts w:ascii="Cambria Math" w:hAnsi="Cambria Math"/>
              </w:rPr>
              <m:t>I</m:t>
            </m:r>
          </m:e>
          <m:sub>
            <m:r>
              <w:rPr>
                <w:rFonts w:ascii="Cambria Math" w:hAnsi="Cambria Math"/>
              </w:rPr>
              <m:t>xx</m:t>
            </m:r>
          </m:sub>
        </m:sSub>
      </m:oMath>
      <w:r w:rsidR="00A20546">
        <w:rPr>
          <w:rFonts w:eastAsiaTheme="minorEastAsia"/>
        </w:rPr>
        <w:t>: momento de inércia de área da seção transversal em torno do eixo xx (Figura 12a).</w:t>
      </w:r>
    </w:p>
    <w:p w:rsidR="00A20546" w:rsidRDefault="00A20546" w:rsidP="00A20546">
      <w:r>
        <w:t>Continuando, aplicando as equações dos momentos de inércia de área para os dados do problema, tem-se:</w:t>
      </w:r>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4</m:t>
              </m:r>
            </m:sup>
          </m:sSup>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4</m:t>
                  </m:r>
                </m:sup>
              </m:sSup>
            </m:num>
            <m:den>
              <m:r>
                <w:rPr>
                  <w:rFonts w:ascii="Cambria Math" w:hAnsi="Cambria Math"/>
                </w:rPr>
                <m:t>64</m:t>
              </m:r>
            </m:den>
          </m:f>
        </m:oMath>
      </m:oMathPara>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4</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E</m:t>
                      </m:r>
                    </m:num>
                    <m:den>
                      <m:r>
                        <w:rPr>
                          <w:rFonts w:ascii="Cambria Math" w:hAnsi="Cambria Math"/>
                        </w:rPr>
                        <m:t>2</m:t>
                      </m:r>
                    </m:den>
                  </m:f>
                </m:e>
              </m:d>
            </m:e>
            <m:sup>
              <m:r>
                <w:rPr>
                  <w:rFonts w:ascii="Cambria Math" w:hAnsi="Cambria Math"/>
                </w:rPr>
                <m:t>3</m:t>
              </m:r>
            </m:sup>
          </m:sSup>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2</m:t>
                  </m:r>
                </m:den>
              </m:f>
            </m:e>
          </m:d>
          <m:r>
            <w:rPr>
              <w:rFonts w:ascii="Cambria Math" w:hAnsi="Cambria Math"/>
            </w:rPr>
            <m:t>=</m:t>
          </m:r>
          <m:f>
            <m:fPr>
              <m:ctrlPr>
                <w:rPr>
                  <w:rFonts w:ascii="Cambria Math" w:eastAsiaTheme="minorEastAsia" w:hAnsi="Cambria Math"/>
                  <w:i/>
                </w:rPr>
              </m:ctrlPr>
            </m:fPr>
            <m:num>
              <m:r>
                <w:rPr>
                  <w:rFonts w:ascii="Cambria Math" w:eastAsiaTheme="minorEastAsia" w:hAnsi="Cambria Math"/>
                </w:rPr>
                <m:t>πD</m:t>
              </m:r>
            </m:num>
            <m:den>
              <m:r>
                <w:rPr>
                  <w:rFonts w:ascii="Cambria Math" w:eastAsiaTheme="minorEastAsia" w:hAnsi="Cambria Math"/>
                </w:rPr>
                <m:t>64</m:t>
              </m:r>
            </m:den>
          </m:f>
          <m:sSup>
            <m:sSupPr>
              <m:ctrlPr>
                <w:rPr>
                  <w:rFonts w:ascii="Cambria Math" w:eastAsiaTheme="minorEastAsia" w:hAnsi="Cambria Math"/>
                  <w:i/>
                </w:rPr>
              </m:ctrlPr>
            </m:sSupPr>
            <m:e>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D</m:t>
                      </m:r>
                    </m:num>
                    <m:den>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ctrlPr>
                            <w:rPr>
                              <w:rFonts w:ascii="Cambria Math" w:eastAsiaTheme="minorEastAsia" w:hAnsi="Cambria Math"/>
                              <w:i/>
                            </w:rPr>
                          </m:ctrlPr>
                        </m:e>
                      </m:func>
                    </m:den>
                  </m:f>
                </m:e>
              </m:d>
            </m:e>
            <m:sup>
              <m:r>
                <w:rPr>
                  <w:rFonts w:ascii="Cambria Math" w:eastAsiaTheme="minorEastAsia" w:hAnsi="Cambria Math"/>
                </w:rPr>
                <m:t>3</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4</m:t>
                  </m:r>
                </m:sup>
              </m:sSup>
            </m:num>
            <m:den>
              <m:r>
                <w:rPr>
                  <w:rFonts w:ascii="Cambria Math" w:eastAsiaTheme="minorEastAsia" w:hAnsi="Cambria Math"/>
                </w:rPr>
                <m:t xml:space="preserve">64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ctrlPr>
                            <w:rPr>
                              <w:rFonts w:ascii="Cambria Math" w:eastAsiaTheme="minorEastAsia" w:hAnsi="Cambria Math"/>
                              <w:i/>
                            </w:rPr>
                          </m:ctrlPr>
                        </m:e>
                      </m:func>
                    </m:e>
                  </m:d>
                </m:e>
                <m:sup>
                  <m:r>
                    <w:rPr>
                      <w:rFonts w:ascii="Cambria Math" w:eastAsiaTheme="minorEastAsia" w:hAnsi="Cambria Math"/>
                    </w:rPr>
                    <m:t>3</m:t>
                  </m:r>
                </m:sup>
              </m:sSup>
            </m:den>
          </m:f>
        </m:oMath>
      </m:oMathPara>
    </w:p>
    <w:p w:rsidR="00A20546" w:rsidRDefault="00A20546" w:rsidP="00A20546">
      <w:pPr>
        <w:rPr>
          <w:rFonts w:eastAsiaTheme="minorEastAsia"/>
        </w:rPr>
      </w:pPr>
      <w:r>
        <w:rPr>
          <w:rFonts w:eastAsiaTheme="minorEastAsia"/>
        </w:rPr>
        <w:t xml:space="preserve">Assim, com o Teorema dos Eixos Paralelos, obtém-se </w:t>
      </w:r>
      <m:oMath>
        <m:sSub>
          <m:sSubPr>
            <m:ctrlPr>
              <w:rPr>
                <w:rFonts w:ascii="Cambria Math" w:hAnsi="Cambria Math"/>
                <w:i/>
              </w:rPr>
            </m:ctrlPr>
          </m:sSubPr>
          <m:e>
            <m:r>
              <w:rPr>
                <w:rFonts w:ascii="Cambria Math" w:hAnsi="Cambria Math"/>
              </w:rPr>
              <m:t>I</m:t>
            </m:r>
          </m:e>
          <m:sub>
            <m:r>
              <w:rPr>
                <w:rFonts w:ascii="Cambria Math" w:hAnsi="Cambria Math"/>
              </w:rPr>
              <m:t>xx</m:t>
            </m:r>
          </m:sub>
        </m:sSub>
      </m:oMath>
      <w:r>
        <w:rPr>
          <w:rFonts w:eastAsiaTheme="minorEastAsia"/>
        </w:rPr>
        <w:t>:</w:t>
      </w:r>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sSup>
            <m:sSupPr>
              <m:ctrlPr>
                <w:rPr>
                  <w:rFonts w:ascii="Cambria Math" w:hAnsi="Cambria Math"/>
                  <w:i/>
                </w:rPr>
              </m:ctrlPr>
            </m:sSupPr>
            <m:e>
              <m:d>
                <m:dPr>
                  <m:ctrlPr>
                    <w:rPr>
                      <w:rFonts w:ascii="Cambria Math" w:hAnsi="Cambria Math"/>
                      <w:i/>
                    </w:rPr>
                  </m:ctrlPr>
                </m:dPr>
                <m:e>
                  <m:r>
                    <w:rPr>
                      <w:rFonts w:ascii="Cambria Math" w:hAnsi="Cambria Math"/>
                    </w:rPr>
                    <m:t>ŷ-</m:t>
                  </m:r>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 xml:space="preserve">4 </m:t>
              </m:r>
              <m:r>
                <m:rPr>
                  <m:sty m:val="p"/>
                </m:rPr>
                <w:rPr>
                  <w:rFonts w:ascii="Cambria Math" w:hAnsi="Cambria Math"/>
                </w:rPr>
                <m:t>cos⁡</m:t>
              </m:r>
              <m:r>
                <w:rPr>
                  <w:rFonts w:ascii="Cambria Math" w:hAnsi="Cambria Math"/>
                </w:rPr>
                <m:t>(θ)</m:t>
              </m:r>
            </m:den>
          </m:f>
          <m:sSup>
            <m:sSupPr>
              <m:ctrlPr>
                <w:rPr>
                  <w:rFonts w:ascii="Cambria Math" w:hAnsi="Cambria Math"/>
                  <w:i/>
                </w:rPr>
              </m:ctrlPr>
            </m:sSupPr>
            <m:e>
              <m:d>
                <m:dPr>
                  <m:ctrlPr>
                    <w:rPr>
                      <w:rFonts w:ascii="Cambria Math" w:hAnsi="Cambria Math"/>
                      <w:i/>
                    </w:rPr>
                  </m:ctrlPr>
                </m:dPr>
                <m:e>
                  <m:r>
                    <w:rPr>
                      <w:rFonts w:ascii="Cambria Math" w:hAnsi="Cambria Math"/>
                    </w:rPr>
                    <m:t>D+r</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 xml:space="preserve">2 </m:t>
                      </m:r>
                      <m:r>
                        <m:rPr>
                          <m:sty m:val="p"/>
                        </m:rPr>
                        <w:rPr>
                          <w:rFonts w:ascii="Cambria Math" w:hAnsi="Cambria Math"/>
                        </w:rPr>
                        <m:t>cos⁡</m:t>
                      </m:r>
                      <m:r>
                        <w:rPr>
                          <w:rFonts w:ascii="Cambria Math" w:hAnsi="Cambria Math"/>
                        </w:rPr>
                        <m:t>(θ)</m:t>
                      </m:r>
                    </m:den>
                  </m:f>
                  <m:r>
                    <w:rPr>
                      <w:rFonts w:ascii="Cambria Math" w:hAnsi="Cambria Math"/>
                    </w:rPr>
                    <m:t>-ŷ</m:t>
                  </m:r>
                </m:e>
              </m:d>
            </m:e>
            <m:sup>
              <m:r>
                <w:rPr>
                  <w:rFonts w:ascii="Cambria Math" w:hAnsi="Cambria Math"/>
                </w:rPr>
                <m:t>2</m:t>
              </m:r>
            </m:sup>
          </m:sSup>
        </m:oMath>
      </m:oMathPara>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xx</m:t>
              </m:r>
            </m:sub>
          </m:sSub>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4</m:t>
                  </m:r>
                </m:sup>
              </m:sSup>
            </m:num>
            <m:den>
              <m:r>
                <w:rPr>
                  <w:rFonts w:ascii="Cambria Math" w:hAnsi="Cambria Math"/>
                </w:rPr>
                <m:t>64</m:t>
              </m:r>
            </m:den>
          </m:f>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4</m:t>
              </m:r>
            </m:den>
          </m:f>
          <m:sSup>
            <m:sSupPr>
              <m:ctrlPr>
                <w:rPr>
                  <w:rFonts w:ascii="Cambria Math" w:hAnsi="Cambria Math"/>
                  <w:i/>
                </w:rPr>
              </m:ctrlPr>
            </m:sSupPr>
            <m:e>
              <m:d>
                <m:dPr>
                  <m:ctrlPr>
                    <w:rPr>
                      <w:rFonts w:ascii="Cambria Math" w:hAnsi="Cambria Math"/>
                      <w:i/>
                    </w:rPr>
                  </m:ctrlPr>
                </m:dPr>
                <m:e>
                  <m:r>
                    <w:rPr>
                      <w:rFonts w:ascii="Cambria Math" w:hAnsi="Cambria Math"/>
                    </w:rPr>
                    <m:t>ŷ-</m:t>
                  </m:r>
                  <m:f>
                    <m:fPr>
                      <m:ctrlPr>
                        <w:rPr>
                          <w:rFonts w:ascii="Cambria Math" w:hAnsi="Cambria Math"/>
                          <w:i/>
                        </w:rPr>
                      </m:ctrlPr>
                    </m:fPr>
                    <m:num>
                      <m:r>
                        <w:rPr>
                          <w:rFonts w:ascii="Cambria Math" w:hAnsi="Cambria Math"/>
                        </w:rPr>
                        <m:t>D</m:t>
                      </m:r>
                    </m:num>
                    <m:den>
                      <m:r>
                        <w:rPr>
                          <w:rFonts w:ascii="Cambria Math" w:hAnsi="Cambria Math"/>
                        </w:rPr>
                        <m:t>2</m:t>
                      </m:r>
                    </m:den>
                  </m:f>
                </m:e>
              </m:d>
            </m:e>
            <m:sup>
              <m:r>
                <w:rPr>
                  <w:rFonts w:ascii="Cambria Math" w:hAnsi="Cambria Math"/>
                </w:rPr>
                <m:t>2</m:t>
              </m:r>
            </m:sup>
          </m:sSup>
          <m:r>
            <w:rPr>
              <w:rFonts w:ascii="Cambria Math" w:hAnsi="Cambria Math"/>
            </w:rPr>
            <m:t>+</m:t>
          </m:r>
          <m:f>
            <m:fPr>
              <m:ctrlPr>
                <w:rPr>
                  <w:rFonts w:ascii="Cambria Math" w:eastAsiaTheme="minorEastAsia" w:hAnsi="Cambria Math"/>
                  <w:i/>
                </w:rPr>
              </m:ctrlPr>
            </m:fPr>
            <m:num>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4</m:t>
                  </m:r>
                </m:sup>
              </m:sSup>
            </m:num>
            <m:den>
              <m:r>
                <w:rPr>
                  <w:rFonts w:ascii="Cambria Math" w:eastAsiaTheme="minorEastAsia" w:hAnsi="Cambria Math"/>
                </w:rPr>
                <m:t xml:space="preserve">64 </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θ</m:t>
                              </m:r>
                            </m:e>
                          </m:d>
                          <m:ctrlPr>
                            <w:rPr>
                              <w:rFonts w:ascii="Cambria Math" w:eastAsiaTheme="minorEastAsia" w:hAnsi="Cambria Math"/>
                              <w:i/>
                            </w:rPr>
                          </m:ctrlPr>
                        </m:e>
                      </m:func>
                    </m:e>
                  </m:d>
                </m:e>
                <m:sup>
                  <m:r>
                    <w:rPr>
                      <w:rFonts w:ascii="Cambria Math" w:eastAsiaTheme="minorEastAsia" w:hAnsi="Cambria Math"/>
                    </w:rPr>
                    <m:t>3</m:t>
                  </m:r>
                </m:sup>
              </m:sSup>
            </m:den>
          </m:f>
          <m:r>
            <w:rPr>
              <w:rFonts w:ascii="Cambria Math" w:hAnsi="Cambria Math"/>
            </w:rPr>
            <m:t>+</m:t>
          </m:r>
          <m:f>
            <m:fPr>
              <m:ctrlPr>
                <w:rPr>
                  <w:rFonts w:ascii="Cambria Math" w:hAnsi="Cambria Math"/>
                  <w:i/>
                </w:rPr>
              </m:ctrlPr>
            </m:fPr>
            <m:num>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num>
            <m:den>
              <m:r>
                <w:rPr>
                  <w:rFonts w:ascii="Cambria Math" w:hAnsi="Cambria Math"/>
                </w:rPr>
                <m:t xml:space="preserve">4 </m:t>
              </m:r>
              <m:r>
                <m:rPr>
                  <m:sty m:val="p"/>
                </m:rPr>
                <w:rPr>
                  <w:rFonts w:ascii="Cambria Math" w:hAnsi="Cambria Math"/>
                </w:rPr>
                <m:t>cos⁡</m:t>
              </m:r>
              <m:r>
                <w:rPr>
                  <w:rFonts w:ascii="Cambria Math" w:hAnsi="Cambria Math"/>
                </w:rPr>
                <m:t>(θ)</m:t>
              </m:r>
            </m:den>
          </m:f>
          <m:sSup>
            <m:sSupPr>
              <m:ctrlPr>
                <w:rPr>
                  <w:rFonts w:ascii="Cambria Math" w:hAnsi="Cambria Math"/>
                  <w:i/>
                </w:rPr>
              </m:ctrlPr>
            </m:sSupPr>
            <m:e>
              <m:d>
                <m:dPr>
                  <m:ctrlPr>
                    <w:rPr>
                      <w:rFonts w:ascii="Cambria Math" w:hAnsi="Cambria Math"/>
                      <w:i/>
                    </w:rPr>
                  </m:ctrlPr>
                </m:dPr>
                <m:e>
                  <m:r>
                    <w:rPr>
                      <w:rFonts w:ascii="Cambria Math" w:hAnsi="Cambria Math"/>
                    </w:rPr>
                    <m:t>D+</m:t>
                  </m:r>
                  <m:f>
                    <m:fPr>
                      <m:ctrlPr>
                        <w:rPr>
                          <w:rFonts w:ascii="Cambria Math" w:hAnsi="Cambria Math"/>
                          <w:i/>
                        </w:rPr>
                      </m:ctrlPr>
                    </m:fPr>
                    <m:num>
                      <m:r>
                        <w:rPr>
                          <w:rFonts w:ascii="Cambria Math" w:hAnsi="Cambria Math"/>
                        </w:rPr>
                        <m:t>xk</m:t>
                      </m:r>
                    </m:num>
                    <m:den>
                      <m:r>
                        <w:rPr>
                          <w:rFonts w:ascii="Cambria Math" w:hAnsi="Cambria Math"/>
                        </w:rPr>
                        <m:t>d</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 xml:space="preserve">2 </m:t>
                      </m:r>
                      <m:r>
                        <m:rPr>
                          <m:sty m:val="p"/>
                        </m:rPr>
                        <w:rPr>
                          <w:rFonts w:ascii="Cambria Math" w:hAnsi="Cambria Math"/>
                        </w:rPr>
                        <m:t>cos⁡</m:t>
                      </m:r>
                      <m:r>
                        <w:rPr>
                          <w:rFonts w:ascii="Cambria Math" w:hAnsi="Cambria Math"/>
                        </w:rPr>
                        <m:t>(θ)</m:t>
                      </m:r>
                    </m:den>
                  </m:f>
                  <m:r>
                    <w:rPr>
                      <w:rFonts w:ascii="Cambria Math" w:hAnsi="Cambria Math"/>
                    </w:rPr>
                    <m:t>-ŷ</m:t>
                  </m:r>
                </m:e>
              </m:d>
            </m:e>
            <m:sup>
              <m:r>
                <w:rPr>
                  <w:rFonts w:ascii="Cambria Math" w:hAnsi="Cambria Math"/>
                </w:rPr>
                <m:t>2</m:t>
              </m:r>
            </m:sup>
          </m:sSup>
        </m:oMath>
      </m:oMathPara>
    </w:p>
    <w:p w:rsidR="00A20546" w:rsidRDefault="00A20546" w:rsidP="00A20546">
      <w:pPr>
        <w:rPr>
          <w:rFonts w:eastAsiaTheme="minorEastAsia"/>
        </w:rPr>
      </w:pPr>
      <w:r>
        <w:rPr>
          <w:rFonts w:eastAsiaTheme="minorEastAsia"/>
        </w:rPr>
        <w:t>Para definir os esforços na seção transversal, faz-se um corte virtual na viga a uma distância x do ponto de aplicação do carregamento. Em seguida, faz-se um balanço de forças e momentos (Figura 13) para chegar que:</w:t>
      </w:r>
    </w:p>
    <w:p w:rsidR="00A20546" w:rsidRDefault="00C45F26" w:rsidP="00A20546">
      <w:pPr>
        <w:rPr>
          <w:rFonts w:eastAsiaTheme="minorEastAsia"/>
        </w:rPr>
      </w:pPr>
      <w:r w:rsidRPr="00C45F26">
        <w:rPr>
          <w:noProof/>
        </w:rPr>
        <w:lastRenderedPageBreak/>
        <w:pict>
          <v:shapetype id="_x0000_t202" coordsize="21600,21600" o:spt="202" path="m,l,21600r21600,l21600,xe">
            <v:stroke joinstyle="miter"/>
            <v:path gradientshapeok="t" o:connecttype="rect"/>
          </v:shapetype>
          <v:shape id="_x0000_s1135" type="#_x0000_t202" style="position:absolute;left:0;text-align:left;margin-left:30.45pt;margin-top:121.35pt;width:187.5pt;height:.05pt;z-index:251661312" stroked="f">
            <v:textbox style="mso-fit-shape-to-text:t" inset="0,0,0,0">
              <w:txbxContent>
                <w:p w:rsidR="007B40E9" w:rsidRPr="001966F6" w:rsidRDefault="007B40E9" w:rsidP="00A20546">
                  <w:pPr>
                    <w:pStyle w:val="Legenda"/>
                    <w:rPr>
                      <w:noProof/>
                      <w:sz w:val="24"/>
                    </w:rPr>
                  </w:pPr>
                  <w:bookmarkStart w:id="41" w:name="_Toc304325807"/>
                  <w:r>
                    <w:t xml:space="preserve">Figura </w:t>
                  </w:r>
                  <w:fldSimple w:instr=" SEQ Figura \* ARABIC ">
                    <w:r w:rsidR="0077231C">
                      <w:rPr>
                        <w:noProof/>
                      </w:rPr>
                      <w:t>13</w:t>
                    </w:r>
                  </w:fldSimple>
                  <w:r>
                    <w:t>: Esforços</w:t>
                  </w:r>
                  <w:bookmarkEnd w:id="41"/>
                </w:p>
              </w:txbxContent>
            </v:textbox>
            <w10:wrap type="square"/>
          </v:shape>
        </w:pict>
      </w:r>
      <w:r w:rsidR="00A20546">
        <w:rPr>
          <w:rFonts w:eastAsiaTheme="minorEastAsia"/>
          <w:noProof/>
          <w:lang w:eastAsia="ja-JP"/>
        </w:rPr>
        <w:drawing>
          <wp:anchor distT="0" distB="0" distL="114300" distR="114300" simplePos="0" relativeHeight="251660288" behindDoc="0" locked="0" layoutInCell="1" allowOverlap="1">
            <wp:simplePos x="0" y="0"/>
            <wp:positionH relativeFrom="column">
              <wp:posOffset>386715</wp:posOffset>
            </wp:positionH>
            <wp:positionV relativeFrom="paragraph">
              <wp:posOffset>4445</wp:posOffset>
            </wp:positionV>
            <wp:extent cx="2381250" cy="1479550"/>
            <wp:effectExtent l="19050" t="0" r="0" b="0"/>
            <wp:wrapSquare wrapText="bothSides"/>
            <wp:docPr id="10" name="Imagem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a:srcRect/>
                    <a:stretch>
                      <a:fillRect/>
                    </a:stretch>
                  </pic:blipFill>
                  <pic:spPr bwMode="auto">
                    <a:xfrm>
                      <a:off x="0" y="0"/>
                      <a:ext cx="2381250" cy="1479550"/>
                    </a:xfrm>
                    <a:prstGeom prst="rect">
                      <a:avLst/>
                    </a:prstGeom>
                    <a:noFill/>
                    <a:ln w="9525">
                      <a:noFill/>
                      <a:miter lim="800000"/>
                      <a:headEnd/>
                      <a:tailEnd/>
                    </a:ln>
                  </pic:spPr>
                </pic:pic>
              </a:graphicData>
            </a:graphic>
          </wp:anchor>
        </w:drawing>
      </w:r>
    </w:p>
    <w:p w:rsidR="00A20546" w:rsidRDefault="00C45F26" w:rsidP="00A20546">
      <w:pPr>
        <w:jc w:val="left"/>
        <w:rPr>
          <w:rFonts w:eastAsiaTheme="minorEastAsia"/>
        </w:rPr>
      </w:pPr>
      <m:oMathPara>
        <m:oMathParaPr>
          <m:jc m:val="left"/>
        </m:oMathParaPr>
        <m:oMath>
          <m:nary>
            <m:naryPr>
              <m:chr m:val="∑"/>
              <m:limLoc m:val="undOvr"/>
              <m:subHide m:val="on"/>
              <m:supHide m:val="on"/>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m:t>
                  </m:r>
                </m:sub>
              </m:sSub>
              <m:r>
                <w:rPr>
                  <w:rFonts w:ascii="Cambria Math" w:eastAsiaTheme="minorEastAsia" w:hAnsi="Cambria Math"/>
                </w:rPr>
                <m:t>=0</m:t>
              </m:r>
            </m:e>
          </m:nary>
          <m:r>
            <w:rPr>
              <w:rFonts w:ascii="Cambria Math" w:hAnsi="Cambria Math"/>
            </w:rPr>
            <m:t xml:space="preserve"> ∴M</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Px</m:t>
              </m:r>
            </m:num>
            <m:den>
              <m:r>
                <w:rPr>
                  <w:rFonts w:ascii="Cambria Math" w:hAnsi="Cambria Math"/>
                </w:rPr>
                <m:t>2</m:t>
              </m:r>
            </m:den>
          </m:f>
        </m:oMath>
      </m:oMathPara>
    </w:p>
    <w:p w:rsidR="00A20546" w:rsidRDefault="00A20546" w:rsidP="00A20546">
      <w:pPr>
        <w:jc w:val="left"/>
        <w:rPr>
          <w:rFonts w:eastAsiaTheme="minorEastAsia"/>
        </w:rPr>
      </w:pPr>
    </w:p>
    <w:p w:rsidR="00A20546" w:rsidRDefault="00A20546" w:rsidP="00A20546">
      <w:pPr>
        <w:jc w:val="left"/>
        <w:rPr>
          <w:rFonts w:eastAsiaTheme="minorEastAsia"/>
        </w:rPr>
      </w:pPr>
    </w:p>
    <w:p w:rsidR="00A20546" w:rsidRDefault="00A20546" w:rsidP="00A20546">
      <w:pPr>
        <w:jc w:val="left"/>
        <w:rPr>
          <w:rFonts w:eastAsiaTheme="minorEastAsia"/>
        </w:rPr>
      </w:pPr>
    </w:p>
    <w:p w:rsidR="00A20546" w:rsidRDefault="00A20546" w:rsidP="00A20546">
      <w:pPr>
        <w:rPr>
          <w:rFonts w:eastAsiaTheme="minorEastAsia"/>
        </w:rPr>
      </w:pPr>
      <w:r>
        <w:rPr>
          <w:rFonts w:eastAsiaTheme="minorEastAsia"/>
        </w:rPr>
        <w:t>Portanto, as tensões nos pontos A, B, a e b (Figura 13) serão dadas, respectivamente, por:</w:t>
      </w:r>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e>
              </m:d>
              <m:d>
                <m:dPr>
                  <m:ctrlPr>
                    <w:rPr>
                      <w:rFonts w:ascii="Cambria Math" w:eastAsiaTheme="minorEastAsia" w:hAnsi="Cambria Math"/>
                      <w:i/>
                    </w:rPr>
                  </m:ctrlPr>
                </m:dPr>
                <m:e>
                  <m:r>
                    <w:rPr>
                      <w:rFonts w:ascii="Cambria Math" w:eastAsiaTheme="minorEastAsia" w:hAnsi="Cambria Math"/>
                    </w:rPr>
                    <m:t>D+r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+E-</m:t>
                  </m:r>
                  <m:r>
                    <w:rPr>
                      <w:rFonts w:ascii="Cambria Math" w:hAnsi="Cambria Math"/>
                    </w:rPr>
                    <m:t>ŷ</m:t>
                  </m:r>
                  <m:ctrlPr>
                    <w:rPr>
                      <w:rFonts w:ascii="Cambria Math" w:hAnsi="Cambria Math"/>
                      <w:i/>
                    </w:rPr>
                  </m:ctrlPr>
                </m:e>
              </m:d>
            </m:num>
            <m:den>
              <m:sSub>
                <m:sSubPr>
                  <m:ctrlPr>
                    <w:rPr>
                      <w:rFonts w:ascii="Cambria Math" w:hAnsi="Cambria Math"/>
                      <w:i/>
                    </w:rPr>
                  </m:ctrlPr>
                </m:sSubPr>
                <m:e>
                  <m:r>
                    <w:rPr>
                      <w:rFonts w:ascii="Cambria Math" w:hAnsi="Cambria Math"/>
                    </w:rPr>
                    <m:t>I</m:t>
                  </m:r>
                </m:e>
                <m:sub>
                  <m:r>
                    <w:rPr>
                      <w:rFonts w:ascii="Cambria Math" w:hAnsi="Cambria Math"/>
                    </w:rPr>
                    <m:t>xx</m:t>
                  </m:r>
                </m:sub>
              </m:sSub>
            </m:den>
          </m:f>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m:t>
              </m:r>
            </m:sub>
          </m:sSub>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e>
              </m:d>
              <m:r>
                <w:rPr>
                  <w:rFonts w:ascii="Cambria Math" w:hAnsi="Cambria Math"/>
                </w:rPr>
                <m:t xml:space="preserve"> ŷ</m:t>
              </m:r>
            </m:num>
            <m:den>
              <m:sSub>
                <m:sSubPr>
                  <m:ctrlPr>
                    <w:rPr>
                      <w:rFonts w:ascii="Cambria Math" w:hAnsi="Cambria Math"/>
                      <w:i/>
                    </w:rPr>
                  </m:ctrlPr>
                </m:sSubPr>
                <m:e>
                  <m:r>
                    <w:rPr>
                      <w:rFonts w:ascii="Cambria Math" w:hAnsi="Cambria Math"/>
                    </w:rPr>
                    <m:t>I</m:t>
                  </m:r>
                </m:e>
                <m:sub>
                  <m:r>
                    <w:rPr>
                      <w:rFonts w:ascii="Cambria Math" w:hAnsi="Cambria Math"/>
                    </w:rPr>
                    <m:t>xx</m:t>
                  </m:r>
                </m:sub>
              </m:sSub>
            </m:den>
          </m:f>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e>
              </m:d>
              <m:d>
                <m:dPr>
                  <m:ctrlPr>
                    <w:rPr>
                      <w:rFonts w:ascii="Cambria Math" w:eastAsiaTheme="minorEastAsia" w:hAnsi="Cambria Math"/>
                      <w:i/>
                    </w:rPr>
                  </m:ctrlPr>
                </m:dPr>
                <m:e>
                  <m:r>
                    <w:rPr>
                      <w:rFonts w:ascii="Cambria Math" w:eastAsiaTheme="minorEastAsia" w:hAnsi="Cambria Math"/>
                    </w:rPr>
                    <m:t>D+r</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
                    <w:rPr>
                      <w:rFonts w:ascii="Cambria Math" w:hAnsi="Cambria Math"/>
                    </w:rPr>
                    <m:t>ŷ</m:t>
                  </m:r>
                  <m:ctrlPr>
                    <w:rPr>
                      <w:rFonts w:ascii="Cambria Math" w:hAnsi="Cambria Math"/>
                      <w:i/>
                    </w:rPr>
                  </m:ctrlPr>
                </m:e>
              </m:d>
            </m:num>
            <m:den>
              <m:sSub>
                <m:sSubPr>
                  <m:ctrlPr>
                    <w:rPr>
                      <w:rFonts w:ascii="Cambria Math" w:hAnsi="Cambria Math"/>
                      <w:i/>
                    </w:rPr>
                  </m:ctrlPr>
                </m:sSubPr>
                <m:e>
                  <m:r>
                    <w:rPr>
                      <w:rFonts w:ascii="Cambria Math" w:hAnsi="Cambria Math"/>
                    </w:rPr>
                    <m:t>I</m:t>
                  </m:r>
                </m:e>
                <m:sub>
                  <m:r>
                    <w:rPr>
                      <w:rFonts w:ascii="Cambria Math" w:hAnsi="Cambria Math"/>
                    </w:rPr>
                    <m:t>xx</m:t>
                  </m:r>
                </m:sub>
              </m:sSub>
            </m:den>
          </m:f>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m:t>
              </m:r>
            </m:sub>
          </m:sSub>
          <m:r>
            <w:rPr>
              <w:rFonts w:ascii="Cambria Math" w:eastAsiaTheme="minorEastAsia" w:hAnsi="Cambria Math"/>
            </w:rPr>
            <m:t>(x)=</m:t>
          </m:r>
          <m:f>
            <m:fPr>
              <m:ctrlPr>
                <w:rPr>
                  <w:rFonts w:ascii="Cambria Math" w:eastAsiaTheme="minorEastAsia" w:hAnsi="Cambria Math"/>
                  <w:i/>
                </w:rPr>
              </m:ctrlPr>
            </m:fPr>
            <m:num>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x</m:t>
                  </m:r>
                </m:e>
              </m:d>
              <m:d>
                <m:dPr>
                  <m:ctrlPr>
                    <w:rPr>
                      <w:rFonts w:ascii="Cambria Math" w:eastAsiaTheme="minorEastAsia" w:hAnsi="Cambria Math"/>
                      <w:i/>
                    </w:rPr>
                  </m:ctrlPr>
                </m:dPr>
                <m:e>
                  <m:r>
                    <w:rPr>
                      <w:rFonts w:ascii="Cambria Math" w:hAnsi="Cambria Math"/>
                    </w:rPr>
                    <m:t>ŷ-D</m:t>
                  </m:r>
                  <m:ctrlPr>
                    <w:rPr>
                      <w:rFonts w:ascii="Cambria Math" w:hAnsi="Cambria Math"/>
                      <w:i/>
                    </w:rPr>
                  </m:ctrlPr>
                </m:e>
              </m:d>
            </m:num>
            <m:den>
              <m:sSub>
                <m:sSubPr>
                  <m:ctrlPr>
                    <w:rPr>
                      <w:rFonts w:ascii="Cambria Math" w:hAnsi="Cambria Math"/>
                      <w:i/>
                    </w:rPr>
                  </m:ctrlPr>
                </m:sSubPr>
                <m:e>
                  <m:r>
                    <w:rPr>
                      <w:rFonts w:ascii="Cambria Math" w:hAnsi="Cambria Math"/>
                    </w:rPr>
                    <m:t>I</m:t>
                  </m:r>
                </m:e>
                <m:sub>
                  <m:r>
                    <w:rPr>
                      <w:rFonts w:ascii="Cambria Math" w:hAnsi="Cambria Math"/>
                    </w:rPr>
                    <m:t>xx</m:t>
                  </m:r>
                </m:sub>
              </m:sSub>
            </m:den>
          </m:f>
        </m:oMath>
      </m:oMathPara>
    </w:p>
    <w:p w:rsidR="00A20546" w:rsidRDefault="00A20546" w:rsidP="00A20546">
      <w:pPr>
        <w:rPr>
          <w:rFonts w:eastAsiaTheme="minorEastAsia"/>
        </w:rPr>
      </w:pPr>
      <w:r>
        <w:rPr>
          <w:rFonts w:eastAsiaTheme="minorEastAsia"/>
        </w:rPr>
        <w:t>Feito isso, tem-se agora todas as equações necessárias para o cálculo das tensões normais em qualquer seção transversal da viga. Sabendo que:</w:t>
      </w:r>
    </w:p>
    <w:p w:rsidR="00A20546" w:rsidRDefault="00A20546" w:rsidP="00A20546">
      <w:pPr>
        <w:pStyle w:val="PargrafodaLista"/>
        <w:numPr>
          <w:ilvl w:val="0"/>
          <w:numId w:val="5"/>
        </w:numPr>
        <w:rPr>
          <w:rFonts w:eastAsiaTheme="minorEastAsia"/>
        </w:rPr>
      </w:pPr>
      <w:r>
        <w:rPr>
          <w:rFonts w:eastAsiaTheme="minorEastAsia"/>
        </w:rPr>
        <w:t>P = 500 kgf = 4905 N</w:t>
      </w:r>
    </w:p>
    <w:p w:rsidR="00A20546" w:rsidRDefault="00A20546" w:rsidP="00A20546">
      <w:pPr>
        <w:pStyle w:val="PargrafodaLista"/>
        <w:numPr>
          <w:ilvl w:val="0"/>
          <w:numId w:val="5"/>
        </w:numPr>
        <w:rPr>
          <w:rFonts w:eastAsiaTheme="minorEastAsia"/>
        </w:rPr>
      </w:pPr>
      <w:r>
        <w:rPr>
          <w:rFonts w:eastAsiaTheme="minorEastAsia"/>
        </w:rPr>
        <w:t>D = 1” = 0,0254 m</w:t>
      </w:r>
    </w:p>
    <w:p w:rsidR="00A20546" w:rsidRDefault="00A20546" w:rsidP="00A20546">
      <w:pPr>
        <w:pStyle w:val="PargrafodaLista"/>
        <w:numPr>
          <w:ilvl w:val="0"/>
          <w:numId w:val="5"/>
        </w:numPr>
        <w:rPr>
          <w:rFonts w:eastAsiaTheme="minorEastAsia"/>
        </w:rPr>
      </w:pPr>
      <w:r>
        <w:rPr>
          <w:rFonts w:eastAsiaTheme="minorEastAsia"/>
        </w:rPr>
        <w:t>d = 310 mm = 0,310 m</w:t>
      </w:r>
    </w:p>
    <w:p w:rsidR="00A20546" w:rsidRDefault="00A20546" w:rsidP="00A20546">
      <w:pPr>
        <w:pStyle w:val="PargrafodaLista"/>
        <w:numPr>
          <w:ilvl w:val="0"/>
          <w:numId w:val="5"/>
        </w:numPr>
        <w:rPr>
          <w:rFonts w:eastAsiaTheme="minorEastAsia"/>
        </w:rPr>
      </w:pPr>
      <w:r>
        <w:rPr>
          <w:rFonts w:eastAsiaTheme="minorEastAsia"/>
        </w:rPr>
        <w:t>k = 85 mm = 0,085 m</w:t>
      </w:r>
    </w:p>
    <w:p w:rsidR="00A20546" w:rsidRDefault="00A20546" w:rsidP="00A20546">
      <w:pPr>
        <w:pStyle w:val="PargrafodaLista"/>
        <w:numPr>
          <w:ilvl w:val="0"/>
          <w:numId w:val="5"/>
        </w:numPr>
        <w:rPr>
          <w:rFonts w:eastAsiaTheme="minorEastAsia"/>
        </w:rPr>
      </w:pPr>
      <m:oMath>
        <m:r>
          <w:rPr>
            <w:rFonts w:ascii="Cambria Math" w:hAnsi="Cambria Math"/>
          </w:rPr>
          <m:t>θ</m:t>
        </m:r>
      </m:oMath>
      <w:r>
        <w:rPr>
          <w:rFonts w:eastAsiaTheme="minorEastAsia"/>
        </w:rPr>
        <w:t xml:space="preserve"> = 15,333°</w:t>
      </w:r>
    </w:p>
    <w:p w:rsidR="00A20546" w:rsidRPr="00DE3B8F" w:rsidRDefault="00A20546" w:rsidP="00A20546">
      <w:pPr>
        <w:rPr>
          <w:rFonts w:eastAsiaTheme="minorEastAsia"/>
        </w:rPr>
      </w:pPr>
      <w:r>
        <w:rPr>
          <w:rFonts w:eastAsiaTheme="minorEastAsia"/>
        </w:rPr>
        <w:t>Como a viga foi considerada engastada, sabe-se que a seção mais solicitada é a do engastamento, portanto, todos os cálculos serão feitos para essa seção. Ou seja, será assumido que x = d = 310 mm = 0,31 m. Diante disso, substituem-se os valores:</w:t>
      </w:r>
    </w:p>
    <w:p w:rsidR="00A20546" w:rsidRDefault="00A20546" w:rsidP="00A20546">
      <w:pPr>
        <w:pStyle w:val="PargrafodaLista"/>
        <w:numPr>
          <w:ilvl w:val="0"/>
          <w:numId w:val="6"/>
        </w:numPr>
      </w:pPr>
      <w:r>
        <w:lastRenderedPageBreak/>
        <w:t>Cálculo da posição da linha neutra:</w:t>
      </w:r>
    </w:p>
    <w:p w:rsidR="00A20546" w:rsidRDefault="00A20546" w:rsidP="00A20546">
      <w:pPr>
        <w:keepNext/>
        <w:spacing w:after="0" w:line="240" w:lineRule="auto"/>
        <w:rPr>
          <w:rFonts w:eastAsiaTheme="minorEastAsia"/>
        </w:rPr>
      </w:pPr>
      <m:oMathPara>
        <m:oMath>
          <m:r>
            <w:rPr>
              <w:rFonts w:ascii="Cambria Math" w:hAnsi="Cambria Math"/>
            </w:rPr>
            <m:t>ŷ(0,31)</m:t>
          </m:r>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0,0254+</m:t>
              </m:r>
              <m:f>
                <m:fPr>
                  <m:ctrlPr>
                    <w:rPr>
                      <w:rFonts w:ascii="Cambria Math" w:eastAsiaTheme="minorEastAsia" w:hAnsi="Cambria Math"/>
                      <w:i/>
                    </w:rPr>
                  </m:ctrlPr>
                </m:fPr>
                <m:num>
                  <m:r>
                    <w:rPr>
                      <w:rFonts w:ascii="Cambria Math" w:eastAsiaTheme="minorEastAsia" w:hAnsi="Cambria Math"/>
                    </w:rPr>
                    <m:t>0,31 . 0,085</m:t>
                  </m:r>
                </m:num>
                <m:den>
                  <m:r>
                    <w:rPr>
                      <w:rFonts w:ascii="Cambria Math" w:eastAsiaTheme="minorEastAsia" w:hAnsi="Cambria Math"/>
                    </w:rPr>
                    <m:t>0,031</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0,0254</m:t>
                  </m:r>
                </m:num>
                <m:den>
                  <m:r>
                    <w:rPr>
                      <w:rFonts w:ascii="Cambria Math" w:eastAsiaTheme="minorEastAsia" w:hAnsi="Cambria Math"/>
                    </w:rPr>
                    <m:t>2</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15,333°</m:t>
                          </m:r>
                        </m:e>
                      </m:d>
                      <m:ctrlPr>
                        <w:rPr>
                          <w:rFonts w:ascii="Cambria Math" w:eastAsiaTheme="minorEastAsia" w:hAnsi="Cambria Math"/>
                          <w:i/>
                        </w:rPr>
                      </m:ctrlPr>
                    </m:e>
                  </m:func>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0,0254</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15,333°</m:t>
                          </m:r>
                        </m:e>
                      </m:d>
                      <m:ctrlPr>
                        <w:rPr>
                          <w:rFonts w:ascii="Cambria Math" w:eastAsiaTheme="minorEastAsia" w:hAnsi="Cambria Math"/>
                          <w:i/>
                        </w:rPr>
                      </m:ctrlPr>
                    </m:e>
                  </m:func>
                </m:num>
                <m:den>
                  <m:r>
                    <w:rPr>
                      <w:rFonts w:ascii="Cambria Math" w:eastAsiaTheme="minorEastAsia" w:hAnsi="Cambria Math"/>
                    </w:rPr>
                    <m:t>2</m:t>
                  </m:r>
                </m:den>
              </m:f>
            </m:num>
            <m:den>
              <m:r>
                <w:rPr>
                  <w:rFonts w:ascii="Cambria Math" w:eastAsiaTheme="minorEastAsia" w:hAnsi="Cambria Math"/>
                </w:rPr>
                <m:t>1+</m:t>
              </m:r>
              <m:r>
                <m:rPr>
                  <m:sty m:val="p"/>
                </m:rPr>
                <w:rPr>
                  <w:rFonts w:ascii="Cambria Math" w:eastAsiaTheme="minorEastAsia" w:hAnsi="Cambria Math"/>
                </w:rPr>
                <m:t>cos⁡</m:t>
              </m:r>
              <m:r>
                <w:rPr>
                  <w:rFonts w:ascii="Cambria Math" w:eastAsiaTheme="minorEastAsia" w:hAnsi="Cambria Math"/>
                </w:rPr>
                <m:t>(15,333°)</m:t>
              </m:r>
            </m:den>
          </m:f>
          <m:r>
            <w:rPr>
              <w:rFonts w:ascii="Cambria Math" w:eastAsiaTheme="minorEastAsia" w:hAnsi="Cambria Math"/>
            </w:rPr>
            <m:t>≅0,069138831 m</m:t>
          </m:r>
        </m:oMath>
      </m:oMathPara>
    </w:p>
    <w:p w:rsidR="00A20546" w:rsidRDefault="00A20546" w:rsidP="00A20546">
      <w:pPr>
        <w:keepNext/>
        <w:spacing w:after="0" w:line="240" w:lineRule="auto"/>
      </w:pPr>
    </w:p>
    <w:p w:rsidR="00A20546" w:rsidRDefault="00A20546" w:rsidP="00A20546">
      <w:pPr>
        <w:rPr>
          <w:rFonts w:eastAsiaTheme="minorEastAsia"/>
        </w:rPr>
      </w:pPr>
      <m:oMathPara>
        <m:oMath>
          <m:r>
            <w:rPr>
              <w:rFonts w:ascii="Cambria Math" w:hAnsi="Cambria Math"/>
            </w:rPr>
            <m:t>ŷ(0,31)</m:t>
          </m:r>
          <m:r>
            <w:rPr>
              <w:rFonts w:ascii="Cambria Math" w:eastAsiaTheme="minorEastAsia" w:hAnsi="Cambria Math"/>
            </w:rPr>
            <m:t>≅0,069 m</m:t>
          </m:r>
        </m:oMath>
      </m:oMathPara>
    </w:p>
    <w:p w:rsidR="00A20546" w:rsidRDefault="00A20546" w:rsidP="00A20546">
      <w:pPr>
        <w:pStyle w:val="PargrafodaLista"/>
        <w:numPr>
          <w:ilvl w:val="0"/>
          <w:numId w:val="6"/>
        </w:numPr>
      </w:pPr>
      <w:r w:rsidRPr="00DE3B8F">
        <w:rPr>
          <w:rFonts w:eastAsiaTheme="minorEastAsia"/>
        </w:rPr>
        <w:t>Cálculo</w:t>
      </w:r>
      <w:r>
        <w:rPr>
          <w:rFonts w:eastAsiaTheme="minorEastAsia"/>
        </w:rPr>
        <w:t xml:space="preserve"> do momento de inércia de área do círculo:</w:t>
      </w:r>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0,0254</m:t>
                  </m:r>
                </m:e>
                <m:sup>
                  <m:r>
                    <w:rPr>
                      <w:rFonts w:ascii="Cambria Math" w:hAnsi="Cambria Math"/>
                    </w:rPr>
                    <m:t>4</m:t>
                  </m:r>
                </m:sup>
              </m:sSup>
            </m:num>
            <m:den>
              <m:r>
                <w:rPr>
                  <w:rFonts w:ascii="Cambria Math" w:hAnsi="Cambria Math"/>
                </w:rPr>
                <m:t>64</m:t>
              </m:r>
            </m:den>
          </m:f>
          <m:r>
            <w:rPr>
              <w:rFonts w:ascii="Cambria Math" w:eastAsiaTheme="minorEastAsia" w:hAnsi="Cambria Math"/>
            </w:rPr>
            <m:t>≅</m:t>
          </m:r>
          <m:r>
            <w:rPr>
              <w:rFonts w:ascii="Cambria Math" w:hAnsi="Cambria Math"/>
            </w:rPr>
            <m:t>2,043171233.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≅2,043.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4</m:t>
              </m:r>
            </m:sup>
          </m:sSup>
        </m:oMath>
      </m:oMathPara>
    </w:p>
    <w:p w:rsidR="00A20546" w:rsidRDefault="00A20546" w:rsidP="00A20546">
      <w:pPr>
        <w:pStyle w:val="PargrafodaLista"/>
        <w:numPr>
          <w:ilvl w:val="0"/>
          <w:numId w:val="6"/>
        </w:numPr>
      </w:pPr>
      <w:r w:rsidRPr="00DE3B8F">
        <w:rPr>
          <w:rFonts w:eastAsiaTheme="minorEastAsia"/>
        </w:rPr>
        <w:t>Cálculo</w:t>
      </w:r>
      <w:r>
        <w:rPr>
          <w:rFonts w:eastAsiaTheme="minorEastAsia"/>
        </w:rPr>
        <w:t xml:space="preserve"> do momento de inércia de área da elipse:</w:t>
      </w:r>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m:t>
          </m:r>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0,0254</m:t>
                  </m:r>
                </m:e>
                <m:sup>
                  <m:r>
                    <w:rPr>
                      <w:rFonts w:ascii="Cambria Math" w:hAnsi="Cambria Math"/>
                    </w:rPr>
                    <m:t>4</m:t>
                  </m:r>
                </m:sup>
              </m:sSup>
            </m:num>
            <m:den>
              <m:r>
                <w:rPr>
                  <w:rFonts w:ascii="Cambria Math" w:hAnsi="Cambria Math"/>
                </w:rPr>
                <m:t>64</m:t>
              </m:r>
              <m:sSup>
                <m:sSupPr>
                  <m:ctrlPr>
                    <w:rPr>
                      <w:rFonts w:ascii="Cambria Math" w:hAnsi="Cambria Math"/>
                      <w:i/>
                    </w:rPr>
                  </m:ctrlPr>
                </m:sSupPr>
                <m:e>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15,333°</m:t>
                          </m:r>
                        </m:e>
                      </m:d>
                      <m:ctrlPr>
                        <w:rPr>
                          <w:rFonts w:ascii="Cambria Math" w:hAnsi="Cambria Math"/>
                          <w:i/>
                        </w:rPr>
                      </m:ctrlPr>
                    </m:e>
                  </m:func>
                  <m:r>
                    <w:rPr>
                      <w:rFonts w:ascii="Cambria Math" w:hAnsi="Cambria Math"/>
                    </w:rPr>
                    <m:t>]</m:t>
                  </m:r>
                </m:e>
                <m:sup>
                  <m:r>
                    <w:rPr>
                      <w:rFonts w:ascii="Cambria Math" w:hAnsi="Cambria Math"/>
                    </w:rPr>
                    <m:t>3</m:t>
                  </m:r>
                </m:sup>
              </m:sSup>
            </m:den>
          </m:f>
          <m:r>
            <w:rPr>
              <w:rFonts w:ascii="Cambria Math" w:eastAsiaTheme="minorEastAsia" w:hAnsi="Cambria Math"/>
            </w:rPr>
            <m:t>≅</m:t>
          </m:r>
          <m:r>
            <w:rPr>
              <w:rFonts w:ascii="Cambria Math" w:hAnsi="Cambria Math"/>
            </w:rPr>
            <m:t>2,277854758.</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m:t>
              </m:r>
            </m:sub>
          </m:sSub>
          <m:r>
            <w:rPr>
              <w:rFonts w:ascii="Cambria Math" w:hAnsi="Cambria Math"/>
            </w:rPr>
            <m:t>≅2,278.</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4</m:t>
              </m:r>
            </m:sup>
          </m:sSup>
        </m:oMath>
      </m:oMathPara>
    </w:p>
    <w:p w:rsidR="00A20546" w:rsidRPr="00DE3B8F" w:rsidRDefault="00A20546" w:rsidP="00A20546">
      <w:pPr>
        <w:pStyle w:val="PargrafodaLista"/>
        <w:numPr>
          <w:ilvl w:val="0"/>
          <w:numId w:val="6"/>
        </w:numPr>
        <w:rPr>
          <w:rFonts w:eastAsiaTheme="minorEastAsia"/>
        </w:rPr>
      </w:pPr>
      <w:r w:rsidRPr="00DE3B8F">
        <w:rPr>
          <w:rFonts w:eastAsiaTheme="minorEastAsia"/>
        </w:rPr>
        <w:t xml:space="preserve">Cálculo do momento de inércia de área </w:t>
      </w:r>
      <w:r>
        <w:rPr>
          <w:rFonts w:eastAsiaTheme="minorEastAsia"/>
        </w:rPr>
        <w:t>n</w:t>
      </w:r>
      <w:r w:rsidRPr="00DE3B8F">
        <w:rPr>
          <w:rFonts w:eastAsiaTheme="minorEastAsia"/>
        </w:rPr>
        <w:t>a seção engastada:</w:t>
      </w:r>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=2,043.</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0,0254</m:t>
                  </m:r>
                </m:e>
                <m:sup>
                  <m:r>
                    <w:rPr>
                      <w:rFonts w:ascii="Cambria Math" w:hAnsi="Cambria Math"/>
                    </w:rPr>
                    <m:t>2</m:t>
                  </m:r>
                </m:sup>
              </m:sSup>
            </m:num>
            <m:den>
              <m:r>
                <w:rPr>
                  <w:rFonts w:ascii="Cambria Math" w:hAnsi="Cambria Math"/>
                </w:rPr>
                <m:t>4</m:t>
              </m:r>
            </m:den>
          </m:f>
          <m:sSup>
            <m:sSupPr>
              <m:ctrlPr>
                <w:rPr>
                  <w:rFonts w:ascii="Cambria Math" w:hAnsi="Cambria Math"/>
                  <w:i/>
                </w:rPr>
              </m:ctrlPr>
            </m:sSupPr>
            <m:e>
              <m:d>
                <m:dPr>
                  <m:ctrlPr>
                    <w:rPr>
                      <w:rFonts w:ascii="Cambria Math" w:hAnsi="Cambria Math"/>
                      <w:i/>
                    </w:rPr>
                  </m:ctrlPr>
                </m:dPr>
                <m:e>
                  <m:r>
                    <w:rPr>
                      <w:rFonts w:ascii="Cambria Math" w:hAnsi="Cambria Math"/>
                    </w:rPr>
                    <m:t>0,069-</m:t>
                  </m:r>
                  <m:f>
                    <m:fPr>
                      <m:ctrlPr>
                        <w:rPr>
                          <w:rFonts w:ascii="Cambria Math" w:hAnsi="Cambria Math"/>
                          <w:i/>
                        </w:rPr>
                      </m:ctrlPr>
                    </m:fPr>
                    <m:num>
                      <m:r>
                        <w:rPr>
                          <w:rFonts w:ascii="Cambria Math" w:hAnsi="Cambria Math"/>
                        </w:rPr>
                        <m:t>0,0254</m:t>
                      </m:r>
                    </m:num>
                    <m:den>
                      <m:r>
                        <w:rPr>
                          <w:rFonts w:ascii="Cambria Math" w:hAnsi="Cambria Math"/>
                        </w:rPr>
                        <m:t>2</m:t>
                      </m:r>
                    </m:den>
                  </m:f>
                </m:e>
              </m:d>
            </m:e>
            <m:sup>
              <m:r>
                <w:rPr>
                  <w:rFonts w:ascii="Cambria Math" w:hAnsi="Cambria Math"/>
                </w:rPr>
                <m:t>2</m:t>
              </m:r>
            </m:sup>
          </m:sSup>
          <m:r>
            <w:rPr>
              <w:rFonts w:ascii="Cambria Math" w:hAnsi="Cambria Math"/>
            </w:rPr>
            <m:t>+2,278.</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m:t>
          </m:r>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0,0254</m:t>
                  </m:r>
                </m:e>
                <m:sup>
                  <m:r>
                    <w:rPr>
                      <w:rFonts w:ascii="Cambria Math" w:hAnsi="Cambria Math"/>
                    </w:rPr>
                    <m:t>2</m:t>
                  </m:r>
                </m:sup>
              </m:sSup>
            </m:num>
            <m:den>
              <m:r>
                <w:rPr>
                  <w:rFonts w:ascii="Cambria Math" w:hAnsi="Cambria Math"/>
                </w:rPr>
                <m:t>4</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15,333°</m:t>
                      </m:r>
                    </m:e>
                  </m:d>
                  <m:ctrlPr>
                    <w:rPr>
                      <w:rFonts w:ascii="Cambria Math" w:hAnsi="Cambria Math"/>
                      <w:i/>
                    </w:rPr>
                  </m:ctrlPr>
                </m:e>
              </m:func>
            </m:den>
          </m:f>
          <m:sSup>
            <m:sSupPr>
              <m:ctrlPr>
                <w:rPr>
                  <w:rFonts w:ascii="Cambria Math" w:hAnsi="Cambria Math"/>
                  <w:i/>
                </w:rPr>
              </m:ctrlPr>
            </m:sSupPr>
            <m:e>
              <m:d>
                <m:dPr>
                  <m:ctrlPr>
                    <w:rPr>
                      <w:rFonts w:ascii="Cambria Math" w:hAnsi="Cambria Math"/>
                      <w:i/>
                    </w:rPr>
                  </m:ctrlPr>
                </m:dPr>
                <m:e>
                  <m:r>
                    <w:rPr>
                      <w:rFonts w:ascii="Cambria Math" w:hAnsi="Cambria Math"/>
                    </w:rPr>
                    <m:t>0,0254+</m:t>
                  </m:r>
                  <m:f>
                    <m:fPr>
                      <m:ctrlPr>
                        <w:rPr>
                          <w:rFonts w:ascii="Cambria Math" w:hAnsi="Cambria Math"/>
                          <w:i/>
                        </w:rPr>
                      </m:ctrlPr>
                    </m:fPr>
                    <m:num>
                      <m:r>
                        <w:rPr>
                          <w:rFonts w:ascii="Cambria Math" w:hAnsi="Cambria Math"/>
                        </w:rPr>
                        <m:t>0,085 . 0,31</m:t>
                      </m:r>
                    </m:num>
                    <m:den>
                      <m:r>
                        <w:rPr>
                          <w:rFonts w:ascii="Cambria Math" w:hAnsi="Cambria Math"/>
                        </w:rPr>
                        <m:t>0,31</m:t>
                      </m:r>
                    </m:den>
                  </m:f>
                  <m:r>
                    <w:rPr>
                      <w:rFonts w:ascii="Cambria Math" w:hAnsi="Cambria Math"/>
                    </w:rPr>
                    <m:t>+</m:t>
                  </m:r>
                  <m:f>
                    <m:fPr>
                      <m:ctrlPr>
                        <w:rPr>
                          <w:rFonts w:ascii="Cambria Math" w:hAnsi="Cambria Math"/>
                          <w:i/>
                        </w:rPr>
                      </m:ctrlPr>
                    </m:fPr>
                    <m:num>
                      <m:r>
                        <w:rPr>
                          <w:rFonts w:ascii="Cambria Math" w:hAnsi="Cambria Math"/>
                        </w:rPr>
                        <m:t>0,0254</m:t>
                      </m:r>
                    </m:num>
                    <m:den>
                      <m:r>
                        <w:rPr>
                          <w:rFonts w:ascii="Cambria Math" w:hAnsi="Cambria Math"/>
                        </w:rPr>
                        <m:t>2</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15,333°</m:t>
                              </m:r>
                            </m:e>
                          </m:d>
                          <m:ctrlPr>
                            <w:rPr>
                              <w:rFonts w:ascii="Cambria Math" w:hAnsi="Cambria Math"/>
                              <w:i/>
                            </w:rPr>
                          </m:ctrlPr>
                        </m:e>
                      </m:func>
                    </m:den>
                  </m:f>
                  <m:r>
                    <w:rPr>
                      <w:rFonts w:ascii="Cambria Math" w:hAnsi="Cambria Math"/>
                    </w:rPr>
                    <m:t>-0,069</m:t>
                  </m:r>
                </m:e>
              </m:d>
            </m:e>
            <m:sup>
              <m:r>
                <w:rPr>
                  <w:rFonts w:ascii="Cambria Math" w:hAnsi="Cambria Math"/>
                </w:rPr>
                <m:t>2</m:t>
              </m:r>
            </m:sup>
          </m:sSup>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s</m:t>
              </m:r>
            </m:sub>
          </m:sSub>
          <m:r>
            <w:rPr>
              <w:rFonts w:ascii="Cambria Math" w:eastAsiaTheme="minorEastAsia" w:hAnsi="Cambria Math"/>
            </w:rPr>
            <m:t>≅3,213851586.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r>
            <w:rPr>
              <w:rFonts w:ascii="Cambria Math" w:eastAsiaTheme="minorEastAsia" w:hAnsi="Cambria Math"/>
            </w:rPr>
            <m:t>≅3,214.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4</m:t>
              </m:r>
            </m:sup>
          </m:sSup>
        </m:oMath>
      </m:oMathPara>
    </w:p>
    <w:p w:rsidR="00A20546" w:rsidRPr="0029626D" w:rsidRDefault="00A20546" w:rsidP="00A20546">
      <w:pPr>
        <w:pStyle w:val="PargrafodaLista"/>
        <w:numPr>
          <w:ilvl w:val="0"/>
          <w:numId w:val="6"/>
        </w:numPr>
        <w:rPr>
          <w:rFonts w:eastAsiaTheme="minorEastAsia"/>
        </w:rPr>
      </w:pPr>
      <w:r w:rsidRPr="0029626D">
        <w:rPr>
          <w:rFonts w:eastAsiaTheme="minorEastAsia"/>
        </w:rPr>
        <w:t>Cálculo do momento fletor na seção engastada:</w:t>
      </w:r>
    </w:p>
    <w:p w:rsidR="00A20546" w:rsidRDefault="00A20546" w:rsidP="00A20546">
      <w:pPr>
        <w:rPr>
          <w:rFonts w:eastAsiaTheme="minorEastAsia"/>
        </w:rPr>
      </w:pPr>
      <m:oMathPara>
        <m:oMath>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0,31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500 . 9,81 . 0,31</m:t>
              </m:r>
            </m:num>
            <m:den>
              <m:r>
                <w:rPr>
                  <w:rFonts w:ascii="Cambria Math" w:eastAsiaTheme="minorEastAsia" w:hAnsi="Cambria Math"/>
                </w:rPr>
                <m:t>2</m:t>
              </m:r>
            </m:den>
          </m:f>
          <m:r>
            <w:rPr>
              <w:rFonts w:ascii="Cambria Math" w:eastAsiaTheme="minorEastAsia" w:hAnsi="Cambria Math"/>
            </w:rPr>
            <m:t>≅760,275 Nm</m:t>
          </m:r>
        </m:oMath>
      </m:oMathPara>
    </w:p>
    <w:p w:rsidR="00A20546" w:rsidRDefault="00A20546" w:rsidP="00A20546">
      <w:pPr>
        <w:pStyle w:val="PargrafodaLista"/>
        <w:numPr>
          <w:ilvl w:val="0"/>
          <w:numId w:val="6"/>
        </w:numPr>
      </w:pPr>
      <w:r w:rsidRPr="00DE3B8F">
        <w:rPr>
          <w:rFonts w:eastAsiaTheme="minorEastAsia"/>
        </w:rPr>
        <w:t>Cálculo</w:t>
      </w:r>
      <w:r>
        <w:rPr>
          <w:rFonts w:eastAsiaTheme="minorEastAsia"/>
        </w:rPr>
        <w:t xml:space="preserve"> da tensão normal no ponto A:</w:t>
      </w:r>
    </w:p>
    <w:p w:rsidR="00A20546" w:rsidRDefault="00A20546" w:rsidP="00A20546">
      <w:pPr>
        <w:rPr>
          <w:rFonts w:eastAsiaTheme="minorEastAsia"/>
        </w:rPr>
      </w:pPr>
    </w:p>
    <w:p w:rsidR="00A20546" w:rsidRPr="00C14398"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(0,31)=</m:t>
          </m:r>
          <m:f>
            <m:fPr>
              <m:ctrlPr>
                <w:rPr>
                  <w:rFonts w:ascii="Cambria Math" w:eastAsiaTheme="minorEastAsia" w:hAnsi="Cambria Math"/>
                  <w:i/>
                </w:rPr>
              </m:ctrlPr>
            </m:fPr>
            <m:num>
              <m:r>
                <w:rPr>
                  <w:rFonts w:ascii="Cambria Math" w:eastAsiaTheme="minorEastAsia" w:hAnsi="Cambria Math"/>
                </w:rPr>
                <m:t xml:space="preserve">760,275 </m:t>
              </m:r>
              <m:d>
                <m:dPr>
                  <m:begChr m:val="["/>
                  <m:endChr m:val="]"/>
                  <m:ctrlPr>
                    <w:rPr>
                      <w:rFonts w:ascii="Cambria Math" w:eastAsiaTheme="minorEastAsia" w:hAnsi="Cambria Math"/>
                      <w:i/>
                    </w:rPr>
                  </m:ctrlPr>
                </m:dPr>
                <m:e>
                  <m:r>
                    <w:rPr>
                      <w:rFonts w:ascii="Cambria Math" w:eastAsiaTheme="minorEastAsia" w:hAnsi="Cambria Math"/>
                    </w:rPr>
                    <m:t>0,0254+0,085+</m:t>
                  </m:r>
                  <m:f>
                    <m:fPr>
                      <m:ctrlPr>
                        <w:rPr>
                          <w:rFonts w:ascii="Cambria Math" w:eastAsiaTheme="minorEastAsia" w:hAnsi="Cambria Math"/>
                          <w:i/>
                        </w:rPr>
                      </m:ctrlPr>
                    </m:fPr>
                    <m:num>
                      <m:r>
                        <w:rPr>
                          <w:rFonts w:ascii="Cambria Math" w:eastAsiaTheme="minorEastAsia" w:hAnsi="Cambria Math"/>
                        </w:rPr>
                        <m:t>0,0254</m:t>
                      </m:r>
                    </m:num>
                    <m:den>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15,333°</m:t>
                              </m:r>
                            </m:e>
                          </m:d>
                          <m:ctrlPr>
                            <w:rPr>
                              <w:rFonts w:ascii="Cambria Math" w:eastAsiaTheme="minorEastAsia" w:hAnsi="Cambria Math"/>
                              <w:i/>
                            </w:rPr>
                          </m:ctrlPr>
                        </m:e>
                      </m:func>
                    </m:den>
                  </m:f>
                  <m:r>
                    <w:rPr>
                      <w:rFonts w:ascii="Cambria Math" w:eastAsiaTheme="minorEastAsia" w:hAnsi="Cambria Math"/>
                    </w:rPr>
                    <m:t>-0,069</m:t>
                  </m:r>
                </m:e>
              </m:d>
            </m:num>
            <m:den>
              <m:r>
                <w:rPr>
                  <w:rFonts w:ascii="Cambria Math" w:eastAsiaTheme="minorEastAsia" w:hAnsi="Cambria Math"/>
                </w:rPr>
                <m:t>3,214.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w:rPr>
              <w:rFonts w:ascii="Cambria Math" w:eastAsiaTheme="minorEastAsia" w:hAnsi="Cambria Math"/>
            </w:rPr>
            <m:t>≅16023369,28 Pa</m:t>
          </m:r>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(0,31)≅16,023 MPa</m:t>
          </m:r>
        </m:oMath>
      </m:oMathPara>
    </w:p>
    <w:p w:rsidR="00A20546" w:rsidRDefault="00A20546" w:rsidP="00A20546">
      <w:pPr>
        <w:pStyle w:val="PargrafodaLista"/>
        <w:numPr>
          <w:ilvl w:val="0"/>
          <w:numId w:val="6"/>
        </w:numPr>
      </w:pPr>
      <w:r w:rsidRPr="00DE3B8F">
        <w:rPr>
          <w:rFonts w:eastAsiaTheme="minorEastAsia"/>
        </w:rPr>
        <w:lastRenderedPageBreak/>
        <w:t>Cálculo</w:t>
      </w:r>
      <w:r>
        <w:rPr>
          <w:rFonts w:eastAsiaTheme="minorEastAsia"/>
        </w:rPr>
        <w:t xml:space="preserve"> da tensão normal no ponto a:</w:t>
      </w:r>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(0,31)=</m:t>
          </m:r>
          <m:f>
            <m:fPr>
              <m:ctrlPr>
                <w:rPr>
                  <w:rFonts w:ascii="Cambria Math" w:eastAsiaTheme="minorEastAsia" w:hAnsi="Cambria Math"/>
                  <w:i/>
                </w:rPr>
              </m:ctrlPr>
            </m:fPr>
            <m:num>
              <m:r>
                <w:rPr>
                  <w:rFonts w:ascii="Cambria Math" w:eastAsiaTheme="minorEastAsia" w:hAnsi="Cambria Math"/>
                </w:rPr>
                <m:t xml:space="preserve">760,275 </m:t>
              </m:r>
              <m:d>
                <m:dPr>
                  <m:begChr m:val="["/>
                  <m:endChr m:val="]"/>
                  <m:ctrlPr>
                    <w:rPr>
                      <w:rFonts w:ascii="Cambria Math" w:eastAsiaTheme="minorEastAsia" w:hAnsi="Cambria Math"/>
                      <w:i/>
                    </w:rPr>
                  </m:ctrlPr>
                </m:dPr>
                <m:e>
                  <m:r>
                    <w:rPr>
                      <w:rFonts w:ascii="Cambria Math" w:eastAsiaTheme="minorEastAsia" w:hAnsi="Cambria Math"/>
                    </w:rPr>
                    <m:t>0,0254+0,085-0,069</m:t>
                  </m:r>
                </m:e>
              </m:d>
            </m:num>
            <m:den>
              <m:r>
                <w:rPr>
                  <w:rFonts w:ascii="Cambria Math" w:eastAsiaTheme="minorEastAsia" w:hAnsi="Cambria Math"/>
                </w:rPr>
                <m:t>3,214.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w:rPr>
              <w:rFonts w:ascii="Cambria Math" w:eastAsiaTheme="minorEastAsia" w:hAnsi="Cambria Math"/>
            </w:rPr>
            <m:t>≅9793212,508 Pa</m:t>
          </m:r>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a'</m:t>
              </m:r>
            </m:sub>
          </m:sSub>
          <m:r>
            <w:rPr>
              <w:rFonts w:ascii="Cambria Math" w:eastAsiaTheme="minorEastAsia" w:hAnsi="Cambria Math"/>
            </w:rPr>
            <m:t>(0,31)≅9,793 MPa</m:t>
          </m:r>
        </m:oMath>
      </m:oMathPara>
    </w:p>
    <w:p w:rsidR="00A20546" w:rsidRPr="0029626D" w:rsidRDefault="00A20546" w:rsidP="00A20546">
      <w:pPr>
        <w:pStyle w:val="PargrafodaLista"/>
        <w:numPr>
          <w:ilvl w:val="0"/>
          <w:numId w:val="6"/>
        </w:numPr>
      </w:pPr>
      <w:r w:rsidRPr="00DE3B8F">
        <w:rPr>
          <w:rFonts w:eastAsiaTheme="minorEastAsia"/>
        </w:rPr>
        <w:t>Cálculo</w:t>
      </w:r>
      <w:r>
        <w:rPr>
          <w:rFonts w:eastAsiaTheme="minorEastAsia"/>
        </w:rPr>
        <w:t xml:space="preserve"> da tensão normal no ponto B:</w:t>
      </w:r>
    </w:p>
    <w:p w:rsidR="00A20546" w:rsidRPr="0029626D"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m:t>
              </m:r>
            </m:sub>
          </m:sSub>
          <m:d>
            <m:dPr>
              <m:ctrlPr>
                <w:rPr>
                  <w:rFonts w:ascii="Cambria Math" w:eastAsiaTheme="minorEastAsia" w:hAnsi="Cambria Math"/>
                  <w:i/>
                </w:rPr>
              </m:ctrlPr>
            </m:dPr>
            <m:e>
              <m:r>
                <w:rPr>
                  <w:rFonts w:ascii="Cambria Math" w:eastAsiaTheme="minorEastAsia" w:hAnsi="Cambria Math"/>
                </w:rPr>
                <m:t>0,31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-760,275 . 0,069</m:t>
              </m:r>
            </m:num>
            <m:den>
              <m:r>
                <w:rPr>
                  <w:rFonts w:ascii="Cambria Math" w:eastAsiaTheme="minorEastAsia" w:hAnsi="Cambria Math"/>
                </w:rPr>
                <m:t>3,214.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w:rPr>
              <w:rFonts w:ascii="Cambria Math" w:eastAsiaTheme="minorEastAsia" w:hAnsi="Cambria Math"/>
            </w:rPr>
            <m:t>≅-16322020,82 Pa</m:t>
          </m:r>
        </m:oMath>
      </m:oMathPara>
    </w:p>
    <w:p w:rsidR="00A20546" w:rsidRPr="0029626D"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B</m:t>
              </m:r>
            </m:sub>
          </m:sSub>
          <m:d>
            <m:dPr>
              <m:ctrlPr>
                <w:rPr>
                  <w:rFonts w:ascii="Cambria Math" w:eastAsiaTheme="minorEastAsia" w:hAnsi="Cambria Math"/>
                  <w:i/>
                </w:rPr>
              </m:ctrlPr>
            </m:dPr>
            <m:e>
              <m:r>
                <w:rPr>
                  <w:rFonts w:ascii="Cambria Math" w:eastAsiaTheme="minorEastAsia" w:hAnsi="Cambria Math"/>
                </w:rPr>
                <m:t>0,31</m:t>
              </m:r>
            </m:e>
          </m:d>
          <m:r>
            <w:rPr>
              <w:rFonts w:ascii="Cambria Math" w:eastAsiaTheme="minorEastAsia" w:hAnsi="Cambria Math"/>
            </w:rPr>
            <m:t>≅-16,322 MPa</m:t>
          </m:r>
        </m:oMath>
      </m:oMathPara>
    </w:p>
    <w:p w:rsidR="00A20546" w:rsidRDefault="00A20546" w:rsidP="00A20546">
      <w:pPr>
        <w:pStyle w:val="PargrafodaLista"/>
        <w:numPr>
          <w:ilvl w:val="0"/>
          <w:numId w:val="6"/>
        </w:numPr>
      </w:pPr>
      <w:r w:rsidRPr="00DE3B8F">
        <w:rPr>
          <w:rFonts w:eastAsiaTheme="minorEastAsia"/>
        </w:rPr>
        <w:t>Cálculo</w:t>
      </w:r>
      <w:r>
        <w:rPr>
          <w:rFonts w:eastAsiaTheme="minorEastAsia"/>
        </w:rPr>
        <w:t xml:space="preserve"> da tensão normal no ponto b:</w:t>
      </w:r>
    </w:p>
    <w:p w:rsidR="00A20546" w:rsidRDefault="00C45F26" w:rsidP="00A20546">
      <m:oMathPara>
        <m:oMath>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ub>
          </m:sSub>
          <m:d>
            <m:dPr>
              <m:ctrlPr>
                <w:rPr>
                  <w:rFonts w:ascii="Cambria Math" w:eastAsiaTheme="minorEastAsia" w:hAnsi="Cambria Math"/>
                  <w:i/>
                </w:rPr>
              </m:ctrlPr>
            </m:dPr>
            <m:e>
              <m:r>
                <w:rPr>
                  <w:rFonts w:ascii="Cambria Math" w:eastAsiaTheme="minorEastAsia" w:hAnsi="Cambria Math"/>
                </w:rPr>
                <m:t>0,31</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-760,275</m:t>
              </m:r>
              <m:d>
                <m:dPr>
                  <m:ctrlPr>
                    <w:rPr>
                      <w:rFonts w:ascii="Cambria Math" w:eastAsiaTheme="minorEastAsia" w:hAnsi="Cambria Math"/>
                      <w:i/>
                    </w:rPr>
                  </m:ctrlPr>
                </m:dPr>
                <m:e>
                  <m:r>
                    <w:rPr>
                      <w:rFonts w:ascii="Cambria Math" w:eastAsiaTheme="minorEastAsia" w:hAnsi="Cambria Math"/>
                    </w:rPr>
                    <m:t>0,069-0,0254</m:t>
                  </m:r>
                </m:e>
              </m:d>
            </m:num>
            <m:den>
              <m:r>
                <w:rPr>
                  <w:rFonts w:ascii="Cambria Math" w:eastAsiaTheme="minorEastAsia" w:hAnsi="Cambria Math"/>
                </w:rPr>
                <m:t>3,214.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-6</m:t>
                  </m:r>
                </m:sup>
              </m:sSup>
            </m:den>
          </m:f>
          <m:r>
            <w:rPr>
              <w:rFonts w:ascii="Cambria Math" w:eastAsiaTheme="minorEastAsia" w:hAnsi="Cambria Math"/>
            </w:rPr>
            <m:t>≅-10313624,77 Pa</m:t>
          </m:r>
        </m:oMath>
      </m:oMathPara>
    </w:p>
    <w:p w:rsidR="00A20546" w:rsidRDefault="00C45F26" w:rsidP="00A20546">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σ</m:t>
              </m:r>
            </m:e>
            <m:sub>
              <m:sSup>
                <m:sSupPr>
                  <m:ctrlPr>
                    <w:rPr>
                      <w:rFonts w:ascii="Cambria Math" w:eastAsiaTheme="minorEastAsia" w:hAnsi="Cambria Math"/>
                      <w:i/>
                    </w:rPr>
                  </m:ctrlPr>
                </m:sSupPr>
                <m:e>
                  <m:r>
                    <w:rPr>
                      <w:rFonts w:ascii="Cambria Math" w:eastAsiaTheme="minorEastAsia" w:hAnsi="Cambria Math"/>
                    </w:rPr>
                    <m:t>b</m:t>
                  </m:r>
                </m:e>
                <m:sup>
                  <m:r>
                    <w:rPr>
                      <w:rFonts w:ascii="Cambria Math" w:eastAsiaTheme="minorEastAsia" w:hAnsi="Cambria Math"/>
                    </w:rPr>
                    <m:t>'</m:t>
                  </m:r>
                </m:sup>
              </m:sSup>
            </m:sub>
          </m:sSub>
          <m:d>
            <m:dPr>
              <m:ctrlPr>
                <w:rPr>
                  <w:rFonts w:ascii="Cambria Math" w:eastAsiaTheme="minorEastAsia" w:hAnsi="Cambria Math"/>
                  <w:i/>
                </w:rPr>
              </m:ctrlPr>
            </m:dPr>
            <m:e>
              <m:r>
                <w:rPr>
                  <w:rFonts w:ascii="Cambria Math" w:eastAsiaTheme="minorEastAsia" w:hAnsi="Cambria Math"/>
                </w:rPr>
                <m:t>0,31</m:t>
              </m:r>
            </m:e>
          </m:d>
          <m:r>
            <w:rPr>
              <w:rFonts w:ascii="Cambria Math" w:eastAsiaTheme="minorEastAsia" w:hAnsi="Cambria Math"/>
            </w:rPr>
            <m:t>≅-10,314 MPa</m:t>
          </m:r>
        </m:oMath>
      </m:oMathPara>
    </w:p>
    <w:p w:rsidR="00A20546" w:rsidRDefault="00A20546" w:rsidP="00A20546">
      <w:r>
        <w:t>O maior valor de tensão encontrado é de 16,32 MPa</w:t>
      </w:r>
      <w:r w:rsidR="00870BF9">
        <w:t xml:space="preserve"> (compressão)</w:t>
      </w:r>
      <w:r>
        <w:t xml:space="preserve">, no ponto B, pertencente a barra inferior. </w:t>
      </w:r>
    </w:p>
    <w:p w:rsidR="009A7AE6" w:rsidRPr="00BD0786" w:rsidRDefault="009A7AE6" w:rsidP="00A20546"/>
    <w:p w:rsidR="001A69F9" w:rsidRDefault="001A69F9" w:rsidP="001A69F9">
      <w:pPr>
        <w:pStyle w:val="Ttulo2"/>
        <w:numPr>
          <w:ilvl w:val="1"/>
          <w:numId w:val="19"/>
        </w:numPr>
      </w:pPr>
      <w:r>
        <w:tab/>
        <w:t xml:space="preserve"> </w:t>
      </w:r>
      <w:bookmarkStart w:id="42" w:name="_Toc304325782"/>
      <w:r w:rsidRPr="00FA3A21">
        <w:t>MODELAGEM COMPUTACIONAL – ELEMENTOS DE CONTORNO</w:t>
      </w:r>
      <w:r>
        <w:t xml:space="preserve"> (MC-MEC)</w:t>
      </w:r>
      <w:bookmarkEnd w:id="42"/>
    </w:p>
    <w:p w:rsidR="00D04CEF" w:rsidRPr="00BD0786" w:rsidRDefault="00D04CEF" w:rsidP="000A1D27"/>
    <w:p w:rsidR="00A20546" w:rsidRDefault="00A20546" w:rsidP="00A20546">
      <w:bookmarkStart w:id="43" w:name="_Toc274774928"/>
      <w:bookmarkStart w:id="44" w:name="_Toc274775548"/>
      <w:bookmarkStart w:id="45" w:name="_Toc274775702"/>
      <w:bookmarkStart w:id="46" w:name="_Toc274775859"/>
      <w:r>
        <w:t>O Método dos Elementos de Contorno (MEC) é uma técnica de solução de equações diferenciais parciais, representativas de problemas físicos. Problemas estruturais tais como os apresentados possuem formulações matemáticas elaboradas, das quais resultam equações diferenciais as quais são adequadamente resolvidas pelo MEC e por outros métodos numéri</w:t>
      </w:r>
      <w:r w:rsidR="00340E91">
        <w:t>cos poderosos, como o Método dos Elementos Finitos</w:t>
      </w:r>
      <w:r>
        <w:t xml:space="preserve">. A obtenção dessas formulações matemáticas é estudada em disciplinas específicas bastante avançadas. Quando se consideram materiais elásticos, a denominada Teoria da Elasticidade reúne os princípios necessários ao equacionamento mais preciso dos problemas estruturais da mecânica dos corpos </w:t>
      </w:r>
      <w:r>
        <w:lastRenderedPageBreak/>
        <w:t>deformáveis. A seguir é apresentada uma breve introdução à Teoria da Elasticidade, nos aspectos que foram importantes para o entendimento do Método dos Elementos de Contorno.</w:t>
      </w:r>
    </w:p>
    <w:p w:rsidR="00A20546" w:rsidRDefault="00A20546" w:rsidP="00A20546">
      <w:r>
        <w:t xml:space="preserve">Por sua vez, o MEC também é uma técnica complexa, cujo conteúdo é extenso e </w:t>
      </w:r>
      <w:r w:rsidRPr="009C55EA">
        <w:t xml:space="preserve">por isso também é apresentado sucintamente no conteúdo que é pertinente ao desenvolvimento deste trabalho. </w:t>
      </w:r>
    </w:p>
    <w:p w:rsidR="00A20546" w:rsidRPr="009C55EA" w:rsidRDefault="00A20546" w:rsidP="00A20546"/>
    <w:p w:rsidR="00A20546" w:rsidRDefault="00A20546" w:rsidP="00A20546">
      <w:pPr>
        <w:pStyle w:val="Ttulo2"/>
        <w:numPr>
          <w:ilvl w:val="2"/>
          <w:numId w:val="19"/>
        </w:numPr>
      </w:pPr>
      <w:bookmarkStart w:id="47" w:name="_Toc303859135"/>
      <w:bookmarkStart w:id="48" w:name="_Toc304325783"/>
      <w:r>
        <w:t>INTRODUÇÃO À TEORIA DA ELASTICIDADE</w:t>
      </w:r>
      <w:bookmarkEnd w:id="47"/>
      <w:bookmarkEnd w:id="48"/>
    </w:p>
    <w:p w:rsidR="00A20546" w:rsidRPr="00A20546" w:rsidRDefault="00A20546" w:rsidP="00A20546"/>
    <w:p w:rsidR="00A20546" w:rsidRDefault="00A20546" w:rsidP="00A20546">
      <w:r>
        <w:t>É fato que praticamente todos os materiais existentes na atualidade sofrem alguma deformação quando alguma carga é aplicada.  Esta deformação dependerá do tipo de material utilizado e de como a carga é aplicada.  Desta forma, para a definição de um material para uma determinada aplicação, é de suma importância conhecer o comportamento do material, como também sua interação com os outros componentes do conjunto.</w:t>
      </w:r>
    </w:p>
    <w:p w:rsidR="00A20546" w:rsidRDefault="00A20546" w:rsidP="00A20546">
      <w:r>
        <w:t>Na Mecânica dos Corpos Rígidos visa-se determinar as condições de equilíbrio estático ou dinâmico do corpo como um todo, sem se ocupar da distribuição interna dos esforços. Enquanto que na Mecânica dos Corpos Deformáveis, considera a flexibilidade da estrutura e, conseqüentemente, as alterações da configuração geométrica original em razão da distribuição das forças no seu interior, cujos efeitos locais se traduzem em termos de grandezas como a tensão e a deformação. Foi a partir desta necessidade que se desenvolveram os estudos da Teoria da Elasticidade que vão ajudar a entender o que acontece no interior do corpo quando houver uma força externa atuando neste.</w:t>
      </w:r>
    </w:p>
    <w:p w:rsidR="00A20546" w:rsidRDefault="00A20546" w:rsidP="00A20546">
      <w:r>
        <w:t>No intuito de em formular expressões, matematicamente rigorosas, que descrevem as relações entre tensões, deformações e deslocamentos, em corpos sólidos elásticos, que surge a Teoria da Elasticidade. São os princípios básicos dessa teoria que norteará toda a abordagem subseqüente.</w:t>
      </w:r>
    </w:p>
    <w:p w:rsidR="00A20546" w:rsidRPr="00F87B0A" w:rsidRDefault="00A20546" w:rsidP="00A20546">
      <w:pPr>
        <w:rPr>
          <w:szCs w:val="24"/>
        </w:rPr>
      </w:pPr>
      <w:r>
        <w:lastRenderedPageBreak/>
        <w:t xml:space="preserve">O primeiro deles diz respeito ao equilíbrio. </w:t>
      </w:r>
      <w:r w:rsidRPr="00F87B0A">
        <w:rPr>
          <w:szCs w:val="24"/>
        </w:rPr>
        <w:t xml:space="preserve">No momento que um corpo é submetido a um esforço externo, forças internas de coesão se desenvolvem no material a fim de garantirem a integridade estrutural da matéria. Da mesma forma as reações se distribuem de forma contínua e com diferente intensidade e direção em todas as partes do corpo, tentando obter o equilíbrio. </w:t>
      </w:r>
    </w:p>
    <w:p w:rsidR="00A20546" w:rsidRDefault="00A20546" w:rsidP="00A20546">
      <w:r w:rsidRPr="00F87B0A">
        <w:t xml:space="preserve">Define-se tensão como sendo a grandeza que expressa a intensidade e a direção das forças internas presentes num dado corpo, atuantes num ponto particular, agindo em determinado plano. Esta definição mostra que o estado de tensão não apenas </w:t>
      </w:r>
      <w:r>
        <w:t xml:space="preserve">depende da área, mas </w:t>
      </w:r>
      <w:r w:rsidRPr="00F87B0A">
        <w:t xml:space="preserve">pode variar de ponto a ponto, </w:t>
      </w:r>
      <w:r>
        <w:t xml:space="preserve">dependendo </w:t>
      </w:r>
      <w:r w:rsidRPr="00F87B0A">
        <w:t>também do plano escolhido e nele possui</w:t>
      </w:r>
      <w:r>
        <w:t>ndo</w:t>
      </w:r>
      <w:r w:rsidRPr="00F87B0A">
        <w:t xml:space="preserve"> componentes vetoriais próprias. </w:t>
      </w:r>
    </w:p>
    <w:p w:rsidR="00A20546" w:rsidRDefault="00A20546" w:rsidP="00A20546">
      <w:pPr>
        <w:spacing w:before="120"/>
      </w:pPr>
      <w:r>
        <w:t>Usualmente escolhem-se três planos ortogonais onde se posicionam as</w:t>
      </w:r>
      <w:r w:rsidRPr="005618F3">
        <w:t xml:space="preserve"> nove componentes escalares </w:t>
      </w:r>
      <w:r w:rsidRPr="00F8658F">
        <w:rPr>
          <w:rFonts w:ascii="Times New Roman" w:hAnsi="Times New Roman" w:cs="Times New Roman"/>
          <w:sz w:val="28"/>
          <w:szCs w:val="28"/>
        </w:rPr>
        <w:t>σ</w:t>
      </w:r>
      <w:r w:rsidRPr="00F8658F">
        <w:rPr>
          <w:rFonts w:ascii="Times New Roman" w:hAnsi="Times New Roman" w:cs="Times New Roman"/>
          <w:sz w:val="28"/>
          <w:szCs w:val="28"/>
          <w:vertAlign w:val="subscript"/>
        </w:rPr>
        <w:t>ij</w:t>
      </w:r>
      <w:r>
        <w:t xml:space="preserve"> </w:t>
      </w:r>
      <w:r w:rsidRPr="005618F3">
        <w:t xml:space="preserve">que definem o estado de tensão </w:t>
      </w:r>
      <w:r w:rsidRPr="00F8658F">
        <w:rPr>
          <w:rFonts w:ascii="Times New Roman" w:hAnsi="Times New Roman" w:cs="Times New Roman"/>
          <w:b/>
          <w:sz w:val="28"/>
          <w:szCs w:val="28"/>
        </w:rPr>
        <w:t>σ</w:t>
      </w:r>
      <w:r>
        <w:rPr>
          <w:rFonts w:ascii="Times New Roman" w:hAnsi="Times New Roman" w:cs="Times New Roman"/>
          <w:sz w:val="28"/>
          <w:szCs w:val="28"/>
        </w:rPr>
        <w:t xml:space="preserve"> </w:t>
      </w:r>
      <w:r w:rsidRPr="005618F3">
        <w:t xml:space="preserve">através do </w:t>
      </w:r>
      <w:r>
        <w:t xml:space="preserve">vetor </w:t>
      </w:r>
      <w:r w:rsidRPr="005618F3">
        <w:t>tensão</w:t>
      </w:r>
      <w:r>
        <w:t xml:space="preserve"> </w:t>
      </w:r>
      <w:r>
        <w:rPr>
          <w:b/>
        </w:rPr>
        <w:t>p</w:t>
      </w:r>
      <w:r w:rsidRPr="005618F3">
        <w:t>. Es</w:t>
      </w:r>
      <w:r>
        <w:t xml:space="preserve">sas componentes </w:t>
      </w:r>
      <w:r w:rsidRPr="005618F3">
        <w:t xml:space="preserve">são </w:t>
      </w:r>
      <w:r w:rsidR="001A69F9" w:rsidRPr="005618F3">
        <w:t>representadas</w:t>
      </w:r>
      <w:r w:rsidRPr="005618F3">
        <w:t xml:space="preserve"> através de um paralelepípedo elementar</w:t>
      </w:r>
      <w:r w:rsidR="001A69F9">
        <w:t xml:space="preserve"> (Figura 14)</w:t>
      </w:r>
      <w:r w:rsidRPr="005618F3">
        <w:t xml:space="preserve"> e analiticamente através de matrizes quadradas. É importante ressaltar que as componentes escalares do </w:t>
      </w:r>
      <w:r>
        <w:t xml:space="preserve">vetor </w:t>
      </w:r>
      <w:r w:rsidRPr="005618F3">
        <w:t>tensão</w:t>
      </w:r>
      <w:r>
        <w:t xml:space="preserve"> </w:t>
      </w:r>
      <w:r w:rsidRPr="00F8658F">
        <w:rPr>
          <w:b/>
        </w:rPr>
        <w:t>p</w:t>
      </w:r>
      <w:r w:rsidRPr="005618F3">
        <w:t xml:space="preserve"> </w:t>
      </w:r>
      <w:r>
        <w:t xml:space="preserve">em cada face </w:t>
      </w:r>
      <w:r w:rsidRPr="005618F3">
        <w:t>são sempre de dois tipos: normais e cisalhantes, independentemente da forma de ação externa, atuando através de forças de contato ou por forças de interação com um campo.</w:t>
      </w:r>
    </w:p>
    <w:p w:rsidR="001A69F9" w:rsidRDefault="00A20546" w:rsidP="001A69F9">
      <w:pPr>
        <w:keepNext/>
        <w:spacing w:before="120"/>
        <w:ind w:firstLine="709"/>
        <w:jc w:val="center"/>
      </w:pPr>
      <w:r w:rsidRPr="00817CC7">
        <w:rPr>
          <w:noProof/>
          <w:lang w:eastAsia="ja-JP"/>
        </w:rPr>
        <w:drawing>
          <wp:inline distT="0" distB="0" distL="0" distR="0">
            <wp:extent cx="3842904" cy="2620371"/>
            <wp:effectExtent l="19050" t="0" r="5196" b="0"/>
            <wp:docPr id="11" name="Imagem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27">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5928" cy="2622433"/>
                    </a:xfrm>
                    <a:prstGeom prst="rect">
                      <a:avLst/>
                    </a:prstGeom>
                    <a:noFill/>
                    <a:ln>
                      <a:noFill/>
                    </a:ln>
                  </pic:spPr>
                </pic:pic>
              </a:graphicData>
            </a:graphic>
          </wp:inline>
        </w:drawing>
      </w:r>
    </w:p>
    <w:p w:rsidR="001A69F9" w:rsidRDefault="001A69F9" w:rsidP="001A69F9">
      <w:pPr>
        <w:pStyle w:val="Legenda"/>
      </w:pPr>
      <w:bookmarkStart w:id="49" w:name="_Toc304325808"/>
      <w:r>
        <w:t xml:space="preserve">Figura </w:t>
      </w:r>
      <w:fldSimple w:instr=" SEQ Figura \* ARABIC ">
        <w:r w:rsidR="0077231C">
          <w:rPr>
            <w:noProof/>
          </w:rPr>
          <w:t>14</w:t>
        </w:r>
      </w:fldSimple>
      <w:r>
        <w:t>: Paralelepípedo elementar de tensões</w:t>
      </w:r>
      <w:bookmarkEnd w:id="49"/>
    </w:p>
    <w:p w:rsidR="001A69F9" w:rsidRPr="001A69F9" w:rsidRDefault="001A69F9" w:rsidP="001A69F9"/>
    <w:p w:rsidR="00A20546" w:rsidRPr="005618F3" w:rsidRDefault="00A20546" w:rsidP="00A20546">
      <w:pPr>
        <w:spacing w:before="120"/>
      </w:pPr>
      <w:r w:rsidRPr="005618F3">
        <w:lastRenderedPageBreak/>
        <w:t xml:space="preserve">As condições de equilíbrio </w:t>
      </w:r>
      <w:r>
        <w:t xml:space="preserve">infinitesimal </w:t>
      </w:r>
      <w:r w:rsidRPr="005618F3">
        <w:t xml:space="preserve">para o domínio e o contorno </w:t>
      </w:r>
      <w:r>
        <w:t xml:space="preserve">elementares </w:t>
      </w:r>
      <w:r w:rsidRPr="005618F3">
        <w:t xml:space="preserve">devem ser seguidas pelas componentes do tensor </w:t>
      </w:r>
      <w:r w:rsidRPr="00F8658F">
        <w:rPr>
          <w:rFonts w:ascii="Times New Roman" w:hAnsi="Times New Roman" w:cs="Times New Roman"/>
          <w:b/>
          <w:sz w:val="28"/>
          <w:szCs w:val="28"/>
        </w:rPr>
        <w:t>σ</w:t>
      </w:r>
      <w:r w:rsidRPr="005618F3">
        <w:t xml:space="preserve"> no interior d</w:t>
      </w:r>
      <w:r>
        <w:t xml:space="preserve">e todo </w:t>
      </w:r>
      <w:r w:rsidRPr="005618F3">
        <w:t>o corpo e também na sua superfície externa. Essas equações de equilíbrio estático, que regem o problema no qual um corpo tridimensional é sujeito a carregamentos externos também tridimensionais, são apresentadas a</w:t>
      </w:r>
      <w:r>
        <w:t xml:space="preserve"> seguir</w:t>
      </w:r>
      <w:r w:rsidRPr="005618F3">
        <w:t>:</w:t>
      </w:r>
    </w:p>
    <w:p w:rsidR="00A20546" w:rsidRPr="005618F3" w:rsidRDefault="00870BF9" w:rsidP="00A20546">
      <w:pPr>
        <w:tabs>
          <w:tab w:val="left" w:pos="709"/>
          <w:tab w:val="left" w:pos="7513"/>
        </w:tabs>
      </w:pPr>
      <w:r>
        <w:rPr>
          <w:position w:val="-14"/>
        </w:rPr>
        <w:tab/>
      </w:r>
      <w:r w:rsidR="00A20546" w:rsidRPr="005618F3">
        <w:rPr>
          <w:position w:val="-14"/>
        </w:rPr>
        <w:object w:dxaOrig="8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pt;height:18.8pt" o:ole="">
            <v:imagedata r:id="rId28" o:title=""/>
          </v:shape>
          <o:OLEObject Type="Embed" ProgID="Equation.2" ShapeID="_x0000_i1025" DrawAspect="Content" ObjectID="_1385392288" r:id="rId29"/>
        </w:object>
      </w:r>
      <w:r w:rsidR="00A20546" w:rsidRPr="005618F3">
        <w:t xml:space="preserve">        , no domínio </w:t>
      </w:r>
      <w:r w:rsidR="00A20546" w:rsidRPr="005618F3">
        <w:rPr>
          <w:position w:val="-4"/>
        </w:rPr>
        <w:object w:dxaOrig="260" w:dyaOrig="260">
          <v:shape id="_x0000_i1026" type="#_x0000_t75" style="width:14.4pt;height:14.4pt" o:ole="">
            <v:imagedata r:id="rId30" o:title=""/>
          </v:shape>
          <o:OLEObject Type="Embed" ProgID="Equation.DSMT4" ShapeID="_x0000_i1026" DrawAspect="Content" ObjectID="_1385392289" r:id="rId31"/>
        </w:object>
      </w:r>
      <w:r w:rsidR="00A20546" w:rsidRPr="005618F3">
        <w:tab/>
      </w:r>
      <w:r w:rsidR="00A20546" w:rsidRPr="005618F3">
        <w:tab/>
      </w:r>
    </w:p>
    <w:p w:rsidR="00A20546" w:rsidRDefault="00A20546" w:rsidP="00870BF9">
      <w:pPr>
        <w:ind w:firstLine="708"/>
        <w:rPr>
          <w:position w:val="-4"/>
        </w:rPr>
      </w:pPr>
      <w:r w:rsidRPr="005618F3">
        <w:rPr>
          <w:position w:val="-14"/>
        </w:rPr>
        <w:object w:dxaOrig="980" w:dyaOrig="380">
          <v:shape id="_x0000_i1027" type="#_x0000_t75" style="width:49.45pt;height:18.8pt" o:ole="">
            <v:imagedata r:id="rId32" o:title=""/>
          </v:shape>
          <o:OLEObject Type="Embed" ProgID="Equation.2" ShapeID="_x0000_i1027" DrawAspect="Content" ObjectID="_1385392290" r:id="rId33"/>
        </w:object>
      </w:r>
      <w:r w:rsidRPr="005618F3">
        <w:t xml:space="preserve">   </w:t>
      </w:r>
      <w:r w:rsidR="00694B6C">
        <w:t xml:space="preserve"> </w:t>
      </w:r>
      <w:r w:rsidRPr="005618F3">
        <w:t xml:space="preserve"> , no contorno </w:t>
      </w:r>
      <w:r w:rsidRPr="005618F3">
        <w:rPr>
          <w:position w:val="-4"/>
        </w:rPr>
        <w:object w:dxaOrig="220" w:dyaOrig="240">
          <v:shape id="_x0000_i1028" type="#_x0000_t75" style="width:11.25pt;height:11.25pt" o:ole="">
            <v:imagedata r:id="rId34" o:title=""/>
          </v:shape>
          <o:OLEObject Type="Embed" ProgID="Equation.DSMT4" ShapeID="_x0000_i1028" DrawAspect="Content" ObjectID="_1385392291" r:id="rId35"/>
        </w:object>
      </w:r>
    </w:p>
    <w:p w:rsidR="00A20546" w:rsidRPr="005618F3" w:rsidRDefault="00A20546" w:rsidP="00A20546">
      <w:pPr>
        <w:tabs>
          <w:tab w:val="left" w:pos="709"/>
          <w:tab w:val="left" w:pos="7513"/>
        </w:tabs>
      </w:pPr>
      <w:r w:rsidRPr="005618F3">
        <w:t>Através d</w:t>
      </w:r>
      <w:r>
        <w:t xml:space="preserve">o equilíbrio </w:t>
      </w:r>
      <w:r w:rsidRPr="005618F3">
        <w:t xml:space="preserve">estático das tensões que atuam sobre um volume elementar </w:t>
      </w:r>
      <w:r>
        <w:t>no que diz respeito ao somatório de momentos, na ausência de momentos concentrados e distribuídos chega-se à</w:t>
      </w:r>
      <w:r w:rsidRPr="005618F3">
        <w:t xml:space="preserve"> equação a seguir</w:t>
      </w:r>
      <w:r>
        <w:t>:</w:t>
      </w:r>
    </w:p>
    <w:p w:rsidR="00A20546" w:rsidRDefault="00A20546" w:rsidP="00A20546">
      <w:r w:rsidRPr="005618F3">
        <w:tab/>
      </w:r>
      <w:r w:rsidRPr="005618F3">
        <w:rPr>
          <w:position w:val="-14"/>
        </w:rPr>
        <w:object w:dxaOrig="820" w:dyaOrig="380">
          <v:shape id="_x0000_i1029" type="#_x0000_t75" style="width:40.7pt;height:18.8pt" o:ole="">
            <v:imagedata r:id="rId36" o:title=""/>
          </v:shape>
          <o:OLEObject Type="Embed" ProgID="Equation.2" ShapeID="_x0000_i1029" DrawAspect="Content" ObjectID="_1385392292" r:id="rId37"/>
        </w:object>
      </w:r>
    </w:p>
    <w:p w:rsidR="00A20546" w:rsidRDefault="00A20546" w:rsidP="00A20546">
      <w:r>
        <w:t xml:space="preserve">O segundo princípio diz respeito ao movimento relativo que os diferentes pontos do meio contínuo experimentam devido à deformação do meio. </w:t>
      </w:r>
    </w:p>
    <w:p w:rsidR="00A20546" w:rsidRPr="005618F3" w:rsidRDefault="00A20546" w:rsidP="00A20546">
      <w:r w:rsidRPr="005618F3">
        <w:t>Existem várias medidas de deformação, todas envolvendo</w:t>
      </w:r>
      <w:r>
        <w:t xml:space="preserve"> </w:t>
      </w:r>
      <w:r w:rsidRPr="005618F3">
        <w:t>o gradiente do campo de deslocamentos como medição básica. No caso de pequenos deslocamentos e movimentos de corpo rígido desprezíveis, pode-se representar a deformação do corpo com ajuda das equações conhecidas como Equações Cinemáticas Lineares:</w:t>
      </w:r>
    </w:p>
    <w:p w:rsidR="00A20546" w:rsidRDefault="00A20546" w:rsidP="00A20546">
      <w:pPr>
        <w:rPr>
          <w:rFonts w:eastAsiaTheme="minorEastAsia"/>
        </w:rPr>
      </w:pPr>
      <w:r w:rsidRPr="005618F3">
        <w:tab/>
      </w:r>
      <m:oMath>
        <m:r>
          <w:rPr>
            <w:rFonts w:ascii="Cambria Math" w:hAnsi="Cambria Math"/>
          </w:rPr>
          <m:t>ε=</m:t>
        </m:r>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r>
              <m:rPr>
                <m:sty m:val="p"/>
              </m:rPr>
              <w:rPr>
                <w:rFonts w:ascii="Cambria Math" w:hAnsi="Cambria Math"/>
              </w:rPr>
              <m:t>∇</m:t>
            </m:r>
            <m:r>
              <w:rPr>
                <w:rFonts w:ascii="Cambria Math" w:hAnsi="Cambria Math"/>
              </w:rPr>
              <m:t>u+</m:t>
            </m:r>
            <m:sSup>
              <m:sSupPr>
                <m:ctrlPr>
                  <w:rPr>
                    <w:rFonts w:ascii="Cambria Math" w:hAnsi="Cambria Math"/>
                    <w:i/>
                  </w:rPr>
                </m:ctrlPr>
              </m:sSupPr>
              <m:e>
                <m:d>
                  <m:dPr>
                    <m:ctrlPr>
                      <w:rPr>
                        <w:rFonts w:ascii="Cambria Math" w:hAnsi="Cambria Math"/>
                        <w:i/>
                      </w:rPr>
                    </m:ctrlPr>
                  </m:dPr>
                  <m:e>
                    <m:r>
                      <m:rPr>
                        <m:sty m:val="p"/>
                      </m:rPr>
                      <w:rPr>
                        <w:rFonts w:ascii="Cambria Math" w:hAnsi="Cambria Math"/>
                      </w:rPr>
                      <m:t>∇</m:t>
                    </m:r>
                    <m:r>
                      <w:rPr>
                        <w:rFonts w:ascii="Cambria Math" w:hAnsi="Cambria Math"/>
                      </w:rPr>
                      <m:t>u</m:t>
                    </m:r>
                  </m:e>
                </m:d>
              </m:e>
              <m:sup>
                <m:r>
                  <w:rPr>
                    <w:rFonts w:ascii="Cambria Math" w:hAnsi="Cambria Math"/>
                  </w:rPr>
                  <m:t>T</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j,i</m:t>
                </m:r>
              </m:sub>
            </m:sSub>
          </m:e>
        </m:d>
      </m:oMath>
    </w:p>
    <w:p w:rsidR="00A20546" w:rsidRPr="005618F3" w:rsidRDefault="00A20546" w:rsidP="00A20546">
      <w:r>
        <w:rPr>
          <w:rFonts w:eastAsiaTheme="minorEastAsia"/>
        </w:rPr>
        <w:t xml:space="preserve">O terceiro princípio afirma que é possível relacionar o movimento relativo com os esforços que os produziram. </w:t>
      </w:r>
      <w:bookmarkStart w:id="50" w:name="_Toc296468000"/>
      <w:r>
        <w:rPr>
          <w:rFonts w:eastAsiaTheme="minorEastAsia"/>
        </w:rPr>
        <w:t xml:space="preserve">São as equações constitutivas. </w:t>
      </w:r>
      <w:bookmarkEnd w:id="50"/>
      <w:r>
        <w:rPr>
          <w:rFonts w:eastAsiaTheme="minorEastAsia"/>
        </w:rPr>
        <w:t xml:space="preserve">Essas definem as </w:t>
      </w:r>
      <w:r w:rsidRPr="005618F3">
        <w:t>relações entre tensões e deformações</w:t>
      </w:r>
      <w:r>
        <w:t>, envolvendo p</w:t>
      </w:r>
      <w:r w:rsidRPr="005618F3">
        <w:t>ropriedades físicas que variam conforme o tipo de material. Para o caso linear, pode</w:t>
      </w:r>
      <w:r>
        <w:t xml:space="preserve">-se </w:t>
      </w:r>
      <w:r w:rsidRPr="005618F3">
        <w:t xml:space="preserve">utilizar uma relação comumente denominada de Lei de Hooke Generalizada. </w:t>
      </w:r>
      <w:r>
        <w:t>Pa</w:t>
      </w:r>
      <w:r w:rsidRPr="005618F3">
        <w:t>ra o caso de um material isotrópico, as relações entre tensões e deformações são definidas por:</w:t>
      </w:r>
    </w:p>
    <w:p w:rsidR="00A20546" w:rsidRDefault="00A20546" w:rsidP="00A20546">
      <w:pPr>
        <w:tabs>
          <w:tab w:val="left" w:pos="709"/>
          <w:tab w:val="left" w:pos="7513"/>
        </w:tabs>
      </w:pPr>
      <w:r w:rsidRPr="005618F3">
        <w:tab/>
      </w:r>
      <w:r w:rsidRPr="005618F3">
        <w:rPr>
          <w:position w:val="-14"/>
        </w:rPr>
        <w:object w:dxaOrig="2320" w:dyaOrig="360">
          <v:shape id="_x0000_i1030" type="#_x0000_t75" style="width:136.5pt;height:21.9pt" o:ole="">
            <v:imagedata r:id="rId38" o:title=""/>
          </v:shape>
          <o:OLEObject Type="Embed" ProgID="Equation.2" ShapeID="_x0000_i1030" DrawAspect="Content" ObjectID="_1385392293" r:id="rId39"/>
        </w:object>
      </w:r>
      <w:r w:rsidRPr="005618F3">
        <w:tab/>
      </w:r>
    </w:p>
    <w:p w:rsidR="00A20546" w:rsidRPr="005618F3" w:rsidRDefault="00A20546" w:rsidP="00A20546">
      <w:pPr>
        <w:tabs>
          <w:tab w:val="left" w:pos="0"/>
          <w:tab w:val="left" w:pos="7513"/>
        </w:tabs>
      </w:pPr>
      <w:r w:rsidRPr="005618F3">
        <w:lastRenderedPageBreak/>
        <w:t xml:space="preserve">Na equação (2.6), </w:t>
      </w:r>
      <w:r w:rsidR="00340E91" w:rsidRPr="005618F3">
        <w:t>têm-se</w:t>
      </w:r>
      <w:r>
        <w:t xml:space="preserve"> as grandezas materiais </w:t>
      </w:r>
      <w:r w:rsidRPr="005618F3">
        <w:sym w:font="Symbol" w:char="F06C"/>
      </w:r>
      <w:r w:rsidRPr="005618F3">
        <w:t xml:space="preserve"> e </w:t>
      </w:r>
      <w:r w:rsidRPr="005618F3">
        <w:sym w:font="Symbol" w:char="F06D"/>
      </w:r>
      <w:r w:rsidRPr="005618F3">
        <w:t>, que são conhecidas como as constantes de Lamé. Estas constantes não são muito adequadas a estudos práticos, pois dificilmente podem ser medidas fisicamente. Assim</w:t>
      </w:r>
      <w:r>
        <w:t>,</w:t>
      </w:r>
      <w:r w:rsidRPr="005618F3">
        <w:t xml:space="preserve"> normalmente são </w:t>
      </w:r>
      <w:r w:rsidR="00340E91" w:rsidRPr="005618F3">
        <w:t>expressos através de outras constantes físicas, bem conhecidas na Resistência dos Materiais</w:t>
      </w:r>
      <w:r w:rsidR="00340E91">
        <w:t>,</w:t>
      </w:r>
      <w:r w:rsidRPr="005618F3">
        <w:t xml:space="preserve"> como o módulo de elasticidade longitudinal (E), o módulo de elasticidade transversal (G) e o coeficiente de Poisson (</w:t>
      </w:r>
      <w:r w:rsidRPr="005618F3">
        <w:sym w:font="Symbol" w:char="F06E"/>
      </w:r>
      <w:r w:rsidRPr="005618F3">
        <w:t>). Assim pode</w:t>
      </w:r>
      <w:r>
        <w:t xml:space="preserve">-se </w:t>
      </w:r>
      <w:r w:rsidRPr="005618F3">
        <w:t xml:space="preserve">expressar </w:t>
      </w:r>
      <w:r w:rsidRPr="005618F3">
        <w:sym w:font="Symbol" w:char="F06C"/>
      </w:r>
      <w:r w:rsidRPr="005618F3">
        <w:t xml:space="preserve"> e </w:t>
      </w:r>
      <w:r w:rsidRPr="005618F3">
        <w:sym w:font="Symbol" w:char="F06D"/>
      </w:r>
      <w:r w:rsidRPr="005618F3">
        <w:t xml:space="preserve"> segundo as seguintes relações:</w:t>
      </w:r>
    </w:p>
    <w:p w:rsidR="00A20546" w:rsidRPr="005618F3" w:rsidRDefault="00A20546" w:rsidP="00A20546">
      <w:pPr>
        <w:tabs>
          <w:tab w:val="left" w:pos="709"/>
          <w:tab w:val="left" w:pos="7513"/>
        </w:tabs>
      </w:pPr>
      <w:r w:rsidRPr="005618F3">
        <w:tab/>
      </w:r>
      <w:r w:rsidRPr="005618F3">
        <w:rPr>
          <w:position w:val="-34"/>
        </w:rPr>
        <w:object w:dxaOrig="1760" w:dyaOrig="740">
          <v:shape id="_x0000_i1031" type="#_x0000_t75" style="width:88.3pt;height:36.95pt" o:ole="">
            <v:imagedata r:id="rId40" o:title=""/>
          </v:shape>
          <o:OLEObject Type="Embed" ProgID="Equation.2" ShapeID="_x0000_i1031" DrawAspect="Content" ObjectID="_1385392294" r:id="rId41"/>
        </w:object>
      </w:r>
      <w:r w:rsidRPr="005618F3">
        <w:tab/>
      </w:r>
      <w:r w:rsidRPr="005618F3">
        <w:tab/>
      </w:r>
      <w:r w:rsidRPr="005618F3">
        <w:tab/>
      </w:r>
      <w:r w:rsidRPr="005618F3">
        <w:rPr>
          <w:position w:val="-34"/>
        </w:rPr>
        <w:object w:dxaOrig="3360" w:dyaOrig="760">
          <v:shape id="_x0000_i1032" type="#_x0000_t75" style="width:168.4pt;height:37.55pt" o:ole="">
            <v:imagedata r:id="rId42" o:title=""/>
          </v:shape>
          <o:OLEObject Type="Embed" ProgID="Equation.2" ShapeID="_x0000_i1032" DrawAspect="Content" ObjectID="_1385392295" r:id="rId43"/>
        </w:object>
      </w:r>
      <w:r w:rsidRPr="005618F3">
        <w:tab/>
      </w:r>
      <w:r w:rsidRPr="005618F3">
        <w:tab/>
      </w:r>
    </w:p>
    <w:p w:rsidR="00A20546" w:rsidRPr="005618F3" w:rsidRDefault="00A20546" w:rsidP="00A20546">
      <w:pPr>
        <w:tabs>
          <w:tab w:val="left" w:pos="709"/>
          <w:tab w:val="left" w:pos="7513"/>
        </w:tabs>
      </w:pPr>
      <w:r w:rsidRPr="005618F3">
        <w:t>Substituindo as duas equações a</w:t>
      </w:r>
      <w:r>
        <w:t xml:space="preserve">nteriores, chega-se a uma equação que sintetiza o problema elástico linear, que é a Equação de Navier: </w:t>
      </w:r>
      <w:r w:rsidRPr="005618F3">
        <w:tab/>
      </w:r>
    </w:p>
    <w:p w:rsidR="00A20546" w:rsidRPr="005618F3" w:rsidRDefault="00A20546" w:rsidP="00A20546">
      <w:pPr>
        <w:tabs>
          <w:tab w:val="left" w:pos="709"/>
          <w:tab w:val="left" w:pos="7513"/>
        </w:tabs>
      </w:pPr>
      <w:r w:rsidRPr="005618F3">
        <w:tab/>
      </w:r>
      <w:r w:rsidRPr="005618F3">
        <w:rPr>
          <w:position w:val="-34"/>
        </w:rPr>
        <w:object w:dxaOrig="2940" w:dyaOrig="760">
          <v:shape id="_x0000_i1033" type="#_x0000_t75" style="width:147.15pt;height:37.55pt" o:ole="">
            <v:imagedata r:id="rId44" o:title=""/>
          </v:shape>
          <o:OLEObject Type="Embed" ProgID="Equation.2" ShapeID="_x0000_i1033" DrawAspect="Content" ObjectID="_1385392296" r:id="rId45"/>
        </w:object>
      </w:r>
      <w:r w:rsidRPr="005618F3">
        <w:tab/>
      </w:r>
      <w:r w:rsidRPr="005618F3">
        <w:tab/>
      </w:r>
    </w:p>
    <w:p w:rsidR="00A20546" w:rsidRPr="005618F3" w:rsidRDefault="00A20546" w:rsidP="00A20546">
      <w:pPr>
        <w:tabs>
          <w:tab w:val="left" w:pos="709"/>
          <w:tab w:val="left" w:pos="7513"/>
        </w:tabs>
      </w:pPr>
      <w:r>
        <w:t>Em termos dos deslocamentos:</w:t>
      </w:r>
    </w:p>
    <w:p w:rsidR="00A20546" w:rsidRPr="00724A19" w:rsidRDefault="00A20546" w:rsidP="00A20546">
      <w:r w:rsidRPr="00724A19">
        <w:tab/>
      </w:r>
      <w:r w:rsidRPr="00724A19">
        <w:rPr>
          <w:position w:val="-26"/>
        </w:rPr>
        <w:object w:dxaOrig="4360" w:dyaOrig="660">
          <v:shape id="_x0000_i1034" type="#_x0000_t75" style="width:217.25pt;height:33.2pt" o:ole="">
            <v:imagedata r:id="rId46" o:title=""/>
          </v:shape>
          <o:OLEObject Type="Embed" ProgID="Equation.2" ShapeID="_x0000_i1034" DrawAspect="Content" ObjectID="_1385392297" r:id="rId47"/>
        </w:object>
      </w:r>
      <w:r w:rsidRPr="00724A19">
        <w:tab/>
      </w:r>
    </w:p>
    <w:p w:rsidR="00A20546" w:rsidRPr="005618F3" w:rsidRDefault="00A20546" w:rsidP="00A20546">
      <w:pPr>
        <w:tabs>
          <w:tab w:val="left" w:pos="0"/>
          <w:tab w:val="left" w:pos="7513"/>
        </w:tabs>
      </w:pPr>
      <w:r>
        <w:t>N</w:t>
      </w:r>
      <w:r w:rsidRPr="005618F3">
        <w:t>a forma inversa</w:t>
      </w:r>
      <w:r>
        <w:t>, ou seja, em termos das tensões</w:t>
      </w:r>
      <w:r w:rsidRPr="005618F3">
        <w:t>:</w:t>
      </w:r>
    </w:p>
    <w:p w:rsidR="00A20546" w:rsidRPr="005618F3" w:rsidRDefault="00A20546" w:rsidP="00A20546">
      <w:pPr>
        <w:tabs>
          <w:tab w:val="left" w:pos="709"/>
          <w:tab w:val="left" w:pos="7513"/>
        </w:tabs>
      </w:pPr>
      <w:r w:rsidRPr="005618F3">
        <w:tab/>
      </w:r>
      <w:r w:rsidRPr="005618F3">
        <w:rPr>
          <w:position w:val="-26"/>
        </w:rPr>
        <w:object w:dxaOrig="2200" w:dyaOrig="620">
          <v:shape id="_x0000_i1035" type="#_x0000_t75" style="width:160.3pt;height:36.95pt" o:ole="">
            <v:imagedata r:id="rId48" o:title=""/>
          </v:shape>
          <o:OLEObject Type="Embed" ProgID="Equation.3" ShapeID="_x0000_i1035" DrawAspect="Content" ObjectID="_1385392298" r:id="rId49"/>
        </w:object>
      </w:r>
      <w:r w:rsidRPr="005618F3">
        <w:tab/>
      </w:r>
      <w:r w:rsidRPr="005618F3">
        <w:tab/>
      </w:r>
    </w:p>
    <w:p w:rsidR="00A20546" w:rsidRDefault="00A20546" w:rsidP="00A20546"/>
    <w:p w:rsidR="00A20546" w:rsidRDefault="00A20546" w:rsidP="00A20546">
      <w:pPr>
        <w:pStyle w:val="Ttulo2"/>
        <w:numPr>
          <w:ilvl w:val="2"/>
          <w:numId w:val="19"/>
        </w:numPr>
      </w:pPr>
      <w:bookmarkStart w:id="51" w:name="_Toc303859136"/>
      <w:bookmarkStart w:id="52" w:name="_Toc304325784"/>
      <w:r>
        <w:t>INTRODUÇÃO AO MÉTODO DOS ELEMENTOS DE CONTORNO</w:t>
      </w:r>
      <w:bookmarkEnd w:id="51"/>
      <w:bookmarkEnd w:id="52"/>
    </w:p>
    <w:p w:rsidR="00A20546" w:rsidRPr="00A20546" w:rsidRDefault="00A20546" w:rsidP="00A20546"/>
    <w:p w:rsidR="00A20546" w:rsidRDefault="00A20546" w:rsidP="00A20546">
      <w:r w:rsidRPr="00FE547A">
        <w:t>O Método dos</w:t>
      </w:r>
      <w:r>
        <w:t xml:space="preserve"> Elementos de Contorno (MEC) </w:t>
      </w:r>
      <w:r w:rsidRPr="00FE547A">
        <w:t xml:space="preserve">é um método </w:t>
      </w:r>
      <w:r>
        <w:t xml:space="preserve">numérico, feito para processamento </w:t>
      </w:r>
      <w:r w:rsidRPr="00FE547A">
        <w:t>computacional</w:t>
      </w:r>
      <w:r>
        <w:t xml:space="preserve"> de seus dados, que se aplica à solução de equações diferenciais parciais. É aplicado em diversas áreas da engenharia, como a M</w:t>
      </w:r>
      <w:r w:rsidRPr="00FE547A">
        <w:t xml:space="preserve">ecânica </w:t>
      </w:r>
      <w:r w:rsidRPr="00FE547A">
        <w:lastRenderedPageBreak/>
        <w:t xml:space="preserve">dos </w:t>
      </w:r>
      <w:r>
        <w:t>F</w:t>
      </w:r>
      <w:r w:rsidRPr="00FE547A">
        <w:t>lu</w:t>
      </w:r>
      <w:r>
        <w:t>i</w:t>
      </w:r>
      <w:r w:rsidRPr="00FE547A">
        <w:t>dos</w:t>
      </w:r>
      <w:r>
        <w:t xml:space="preserve"> e dos</w:t>
      </w:r>
      <w:r w:rsidRPr="00FE547A">
        <w:t xml:space="preserve"> </w:t>
      </w:r>
      <w:r>
        <w:t>Sólidos, na A</w:t>
      </w:r>
      <w:r w:rsidRPr="00FE547A">
        <w:t xml:space="preserve">cústica, </w:t>
      </w:r>
      <w:r>
        <w:t>no E</w:t>
      </w:r>
      <w:r w:rsidRPr="00FE547A">
        <w:t xml:space="preserve">letromagnetismo e </w:t>
      </w:r>
      <w:r>
        <w:t>no e</w:t>
      </w:r>
      <w:r w:rsidRPr="00FE547A">
        <w:t xml:space="preserve">studo de </w:t>
      </w:r>
      <w:r>
        <w:t>Mecânica da F</w:t>
      </w:r>
      <w:r w:rsidRPr="00FE547A">
        <w:t>ratura</w:t>
      </w:r>
      <w:r>
        <w:t xml:space="preserve">. Pode ser aplicado desde que haja a formulação de uma </w:t>
      </w:r>
      <w:r w:rsidRPr="00FE547A">
        <w:t xml:space="preserve"> equaç</w:t>
      </w:r>
      <w:r>
        <w:t xml:space="preserve">ão diferencial que permita sua transformação numa </w:t>
      </w:r>
      <w:r w:rsidRPr="00FE547A">
        <w:t>forma integral</w:t>
      </w:r>
      <w:r>
        <w:t>, através de manipulação matemática</w:t>
      </w:r>
      <w:r w:rsidRPr="00FE547A">
        <w:t>.</w:t>
      </w:r>
      <w:r w:rsidRPr="00551579">
        <w:t xml:space="preserve"> </w:t>
      </w:r>
      <w:r>
        <w:t xml:space="preserve">Sua metodologia </w:t>
      </w:r>
      <w:r w:rsidRPr="004F3CC9">
        <w:t xml:space="preserve">vem se consolidando como uma das mais importantes ferramentas para solução computacional de problemas modelados matematicamente por equações diferenciais complexas, problemas estes que na maioria das vezes têm soluções analíticas muito </w:t>
      </w:r>
      <w:r>
        <w:t>difí</w:t>
      </w:r>
      <w:r w:rsidRPr="004F3CC9">
        <w:t>c</w:t>
      </w:r>
      <w:r>
        <w:t>eis ou indisponíveis</w:t>
      </w:r>
      <w:r w:rsidRPr="004F3CC9">
        <w:t xml:space="preserve">. </w:t>
      </w:r>
    </w:p>
    <w:p w:rsidR="00A20546" w:rsidRDefault="00A20546" w:rsidP="00A20546">
      <w:r>
        <w:t>O MEC destaca-se dos demais métodos computacionais, como o Método dos Elementos Finitos (MEF) e Método das Diferenças Finitas (MDF), por se ser uma técnica de contorno e não de domínio como as demais. Essa técnica é possível, porque, na formulação do método, o modelo formulado por equações diferenciais parciais, que descrevem o problema físico num domínio espacial e temporal, é convertido em equações integrais envolvendo somente valores de contorno ou condições iniciais. Desta forma, para aplicação computacional em problemas composto por variáveis espaciais, o processo de discretização só se faz necessário no contorno. Essa característica peculiar do MEC é uma de suas grandes vantagens, pois ao discretizar apenas o contorno, haverá uma menor entrada de dados, menos operações matemáticas e operações numéricas mais simples, fatores estes que, dependendo da extensão do problema, reduzem o esforço computacional.</w:t>
      </w:r>
    </w:p>
    <w:p w:rsidR="00A20546" w:rsidRDefault="00A20546" w:rsidP="00A20546">
      <w:r w:rsidRPr="008B404C">
        <w:t>Outras vantagens do MEC que podem ser mencionadas são: a possibilidade de trabalhar com regiões infinitas; a simulação precisa do efeito da concentração de tensões; a</w:t>
      </w:r>
      <w:r>
        <w:t xml:space="preserve"> representação mais simples do problema de contato; e a</w:t>
      </w:r>
      <w:r w:rsidRPr="008B404C">
        <w:t xml:space="preserve"> operacionalização </w:t>
      </w:r>
      <w:r>
        <w:t xml:space="preserve">mais </w:t>
      </w:r>
      <w:r w:rsidRPr="008B404C">
        <w:t xml:space="preserve">fácil dos casos de fronteira variável. A complexidade apresentada pela </w:t>
      </w:r>
      <w:r w:rsidRPr="00E14D95">
        <w:t>solução fundamental</w:t>
      </w:r>
      <w:r>
        <w:t>, função necessária durante a formulação,</w:t>
      </w:r>
      <w:r w:rsidRPr="00E14D95">
        <w:t xml:space="preserve"> em alguns casos pode ser considerada uma desvantagem do método, assim como a menor flexibilidade no trato de problemas de meios heterogêneos e inadequação na abordagem de </w:t>
      </w:r>
      <w:r>
        <w:t xml:space="preserve">sistemas </w:t>
      </w:r>
      <w:r w:rsidRPr="00E14D95">
        <w:t>delgados</w:t>
      </w:r>
      <w:r>
        <w:t>, ou seja, muito contorno e pouco domínio</w:t>
      </w:r>
      <w:r w:rsidRPr="00E14D95">
        <w:t xml:space="preserve">. </w:t>
      </w:r>
    </w:p>
    <w:p w:rsidR="00A20546" w:rsidRDefault="00A20546" w:rsidP="00A20546">
      <w:pPr>
        <w:rPr>
          <w:szCs w:val="24"/>
        </w:rPr>
      </w:pPr>
      <w:bookmarkStart w:id="53" w:name="_Toc296468004"/>
    </w:p>
    <w:p w:rsidR="00F44D78" w:rsidRDefault="00F44D78" w:rsidP="00A20546">
      <w:pPr>
        <w:rPr>
          <w:szCs w:val="24"/>
        </w:rPr>
      </w:pPr>
    </w:p>
    <w:p w:rsidR="00F44D78" w:rsidRDefault="00F44D78" w:rsidP="00A20546">
      <w:pPr>
        <w:rPr>
          <w:szCs w:val="24"/>
        </w:rPr>
      </w:pPr>
    </w:p>
    <w:p w:rsidR="00A20546" w:rsidRDefault="00A20546" w:rsidP="00A20546">
      <w:pPr>
        <w:pStyle w:val="PargrafodaLista"/>
        <w:numPr>
          <w:ilvl w:val="2"/>
          <w:numId w:val="19"/>
        </w:numPr>
        <w:rPr>
          <w:b/>
        </w:rPr>
      </w:pPr>
      <w:r w:rsidRPr="00D41B4F">
        <w:rPr>
          <w:b/>
        </w:rPr>
        <w:lastRenderedPageBreak/>
        <w:t>FORMULAÇÃO DO MEC NA ELASTOSTÁTICA</w:t>
      </w:r>
    </w:p>
    <w:p w:rsidR="00A20546" w:rsidRPr="00A20546" w:rsidRDefault="00A20546" w:rsidP="00A20546">
      <w:pPr>
        <w:rPr>
          <w:b/>
        </w:rPr>
      </w:pPr>
    </w:p>
    <w:bookmarkEnd w:id="53"/>
    <w:p w:rsidR="00A20546" w:rsidRPr="00724A19" w:rsidRDefault="00A20546" w:rsidP="00A20546">
      <w:r>
        <w:t>U</w:t>
      </w:r>
      <w:r w:rsidRPr="00724A19">
        <w:t>t</w:t>
      </w:r>
      <w:r>
        <w:t xml:space="preserve">ilizando as constantes de Lamé, </w:t>
      </w:r>
      <w:r w:rsidRPr="00724A19">
        <w:t xml:space="preserve">a Equação de Navier é reescrita na sua formulação </w:t>
      </w:r>
      <w:r>
        <w:t>diferencial</w:t>
      </w:r>
      <w:r w:rsidRPr="00724A19">
        <w:t>:</w:t>
      </w:r>
    </w:p>
    <w:p w:rsidR="00A20546" w:rsidRPr="00724A19" w:rsidRDefault="00A20546" w:rsidP="00A20546">
      <w:r w:rsidRPr="00724A19">
        <w:tab/>
      </w:r>
      <w:r w:rsidRPr="00724A19">
        <w:rPr>
          <w:position w:val="-14"/>
        </w:rPr>
        <w:object w:dxaOrig="2960" w:dyaOrig="360">
          <v:shape id="_x0000_i1036" type="#_x0000_t75" style="width:148.4pt;height:18.8pt" o:ole="">
            <v:imagedata r:id="rId50" o:title=""/>
          </v:shape>
          <o:OLEObject Type="Embed" ProgID="Equation.2" ShapeID="_x0000_i1036" DrawAspect="Content" ObjectID="_1385392299" r:id="rId51"/>
        </w:object>
      </w:r>
      <w:r w:rsidRPr="00724A19">
        <w:tab/>
      </w:r>
      <w:r w:rsidR="00870BF9">
        <w:tab/>
      </w:r>
      <w:r w:rsidR="00870BF9">
        <w:tab/>
      </w:r>
      <w:r w:rsidR="00870BF9">
        <w:tab/>
      </w:r>
      <w:r w:rsidR="00870BF9">
        <w:tab/>
      </w:r>
      <w:r w:rsidR="00870BF9">
        <w:tab/>
      </w:r>
      <w:r w:rsidRPr="00724A19">
        <w:t>(3.02)</w:t>
      </w:r>
    </w:p>
    <w:p w:rsidR="00A20546" w:rsidRDefault="00A20546" w:rsidP="00A20546">
      <w:r w:rsidRPr="008B73C5">
        <w:t>S</w:t>
      </w:r>
      <w:r>
        <w:t xml:space="preserve">ão </w:t>
      </w:r>
      <w:r w:rsidRPr="008B73C5">
        <w:t xml:space="preserve">considerados </w:t>
      </w:r>
      <w:r>
        <w:t xml:space="preserve">aqui </w:t>
      </w:r>
      <w:r w:rsidRPr="008B73C5">
        <w:t>os casos onde a de carga de domínio é nula, assim:</w:t>
      </w:r>
    </w:p>
    <w:p w:rsidR="00A20546" w:rsidRPr="008B73C5" w:rsidRDefault="00A20546" w:rsidP="00A20546">
      <w:r w:rsidRPr="008B73C5">
        <w:tab/>
        <w:t>b</w:t>
      </w:r>
      <w:r w:rsidRPr="008B73C5">
        <w:rPr>
          <w:vertAlign w:val="subscript"/>
        </w:rPr>
        <w:t>j</w:t>
      </w:r>
      <w:r w:rsidRPr="008B73C5">
        <w:t xml:space="preserve"> = 0 </w:t>
      </w:r>
      <w:r w:rsidRPr="008B73C5">
        <w:tab/>
      </w:r>
      <w:r>
        <w:tab/>
      </w:r>
      <w:r w:rsidR="00870BF9">
        <w:tab/>
      </w:r>
      <w:r w:rsidR="00870BF9">
        <w:tab/>
      </w:r>
      <w:r w:rsidR="00870BF9">
        <w:tab/>
      </w:r>
      <w:r w:rsidR="00870BF9">
        <w:tab/>
      </w:r>
      <w:r w:rsidR="00870BF9">
        <w:tab/>
      </w:r>
      <w:r w:rsidR="00870BF9">
        <w:tab/>
      </w:r>
      <w:r w:rsidR="00870BF9">
        <w:tab/>
      </w:r>
      <w:r w:rsidR="00870BF9">
        <w:tab/>
      </w:r>
      <w:r w:rsidRPr="008B73C5">
        <w:t>(3.03)</w:t>
      </w:r>
    </w:p>
    <w:p w:rsidR="00A20546" w:rsidRPr="003A2449" w:rsidRDefault="00A20546" w:rsidP="00A20546">
      <w:r w:rsidRPr="003A2449">
        <w:t>A formulação clássica do MEC consiste em ponderar a equação (3.02) com o auxílio de uma função vetorial</w:t>
      </w:r>
      <w:r w:rsidRPr="003A2449">
        <w:rPr>
          <w:position w:val="-14"/>
        </w:rPr>
        <w:object w:dxaOrig="279" w:dyaOrig="400">
          <v:shape id="_x0000_i1037" type="#_x0000_t75" style="width:14.4pt;height:19.4pt" o:ole="">
            <v:imagedata r:id="rId52" o:title=""/>
          </v:shape>
          <o:OLEObject Type="Embed" ProgID="Equation.3" ShapeID="_x0000_i1037" DrawAspect="Content" ObjectID="_1385392300" r:id="rId53"/>
        </w:object>
      </w:r>
      <w:r w:rsidRPr="003A2449">
        <w:t xml:space="preserve"> e depois integrá-la no domínio. Através de um tratamento matemático adequado, que será mostrado a seguir, transforma-se a equação integral de domínio em uma equação integral de contorno.  </w:t>
      </w:r>
    </w:p>
    <w:p w:rsidR="00A20546" w:rsidRPr="007D1DA7" w:rsidRDefault="00A20546" w:rsidP="00A20546">
      <w:r>
        <w:t>Deve-se</w:t>
      </w:r>
      <w:r w:rsidRPr="007D1DA7">
        <w:t xml:space="preserve"> ressaltar que a função </w:t>
      </w:r>
      <w:r w:rsidRPr="007D1DA7">
        <w:rPr>
          <w:position w:val="-14"/>
        </w:rPr>
        <w:object w:dxaOrig="300" w:dyaOrig="440">
          <v:shape id="_x0000_i1038" type="#_x0000_t75" style="width:15.05pt;height:21.9pt" o:ole="">
            <v:imagedata r:id="rId54" o:title=""/>
          </v:shape>
          <o:OLEObject Type="Embed" ProgID="Equation.2" ShapeID="_x0000_i1038" DrawAspect="Content" ObjectID="_1385392301" r:id="rId55"/>
        </w:object>
      </w:r>
      <w:r w:rsidRPr="007D1DA7">
        <w:t>, que é chamada de solução fundamental, é a solução do problema elástico correlato, cujo domínio pode ser infinito ou semi-infinito, onde as forças de corpo são ações concentradas no domínio, atuando nas direções coordenadas, assim:</w:t>
      </w:r>
    </w:p>
    <w:p w:rsidR="00A20546" w:rsidRPr="00F838EB" w:rsidRDefault="00A20546" w:rsidP="00A20546">
      <w:r w:rsidRPr="00F838EB">
        <w:tab/>
      </w:r>
      <w:r w:rsidRPr="00F838EB">
        <w:rPr>
          <w:position w:val="-14"/>
        </w:rPr>
        <w:object w:dxaOrig="3000" w:dyaOrig="440">
          <v:shape id="_x0000_i1039" type="#_x0000_t75" style="width:150.25pt;height:21.9pt" o:ole="">
            <v:imagedata r:id="rId56" o:title=""/>
          </v:shape>
          <o:OLEObject Type="Embed" ProgID="Equation.2" ShapeID="_x0000_i1039" DrawAspect="Content" ObjectID="_1385392302" r:id="rId57"/>
        </w:object>
      </w:r>
      <w:r w:rsidRPr="00F838EB">
        <w:tab/>
      </w:r>
      <w:r w:rsidR="00870BF9">
        <w:tab/>
      </w:r>
      <w:r w:rsidR="00870BF9">
        <w:tab/>
      </w:r>
      <w:r w:rsidR="00870BF9">
        <w:tab/>
      </w:r>
      <w:r w:rsidR="00870BF9">
        <w:tab/>
      </w:r>
      <w:r w:rsidR="00870BF9">
        <w:tab/>
      </w:r>
      <w:r w:rsidRPr="00F838EB">
        <w:t>(3.04)</w:t>
      </w:r>
    </w:p>
    <w:p w:rsidR="00A20546" w:rsidRPr="00F838EB" w:rsidRDefault="00A20546" w:rsidP="00A20546">
      <w:r w:rsidRPr="00F838EB">
        <w:t>e</w:t>
      </w:r>
    </w:p>
    <w:p w:rsidR="00A20546" w:rsidRPr="00F838EB" w:rsidRDefault="00A20546" w:rsidP="00A20546">
      <w:r w:rsidRPr="00F838EB">
        <w:tab/>
      </w:r>
      <w:r w:rsidRPr="00F838EB">
        <w:rPr>
          <w:position w:val="-14"/>
        </w:rPr>
        <w:object w:dxaOrig="2640" w:dyaOrig="460">
          <v:shape id="_x0000_i1040" type="#_x0000_t75" style="width:132.1pt;height:22.55pt" o:ole="">
            <v:imagedata r:id="rId58" o:title=""/>
          </v:shape>
          <o:OLEObject Type="Embed" ProgID="Equation.2" ShapeID="_x0000_i1040" DrawAspect="Content" ObjectID="_1385392303" r:id="rId59"/>
        </w:object>
      </w:r>
      <w:r w:rsidRPr="00F838EB">
        <w:tab/>
      </w:r>
      <w:r w:rsidR="00870BF9">
        <w:tab/>
      </w:r>
      <w:r w:rsidR="00870BF9">
        <w:tab/>
      </w:r>
      <w:r w:rsidR="00870BF9">
        <w:tab/>
      </w:r>
      <w:r w:rsidR="00870BF9">
        <w:tab/>
      </w:r>
      <w:r w:rsidR="00870BF9">
        <w:tab/>
      </w:r>
      <w:r w:rsidR="00870BF9">
        <w:tab/>
      </w:r>
      <w:r w:rsidRPr="00F838EB">
        <w:t>(3.05)</w:t>
      </w:r>
    </w:p>
    <w:p w:rsidR="00A20546" w:rsidRPr="00F838EB" w:rsidRDefault="00A20546" w:rsidP="00A20546">
      <w:r w:rsidRPr="00D507F8">
        <w:rPr>
          <w:color w:val="FF0000"/>
        </w:rPr>
        <w:tab/>
      </w:r>
      <w:r w:rsidRPr="00F838EB">
        <w:t>Sendo que</w:t>
      </w:r>
      <w:r>
        <w:t xml:space="preserve"> </w:t>
      </w:r>
      <w:r w:rsidRPr="00F838EB">
        <w:sym w:font="Symbol" w:char="F07A"/>
      </w:r>
      <w:r w:rsidRPr="00F838EB">
        <w:t xml:space="preserve"> representa o ponto fonte de aplicação da carga enquanto X representa o ponto campo. </w:t>
      </w:r>
    </w:p>
    <w:p w:rsidR="00A20546" w:rsidRPr="009D34CE" w:rsidRDefault="00A20546" w:rsidP="00A20546">
      <w:r>
        <w:t xml:space="preserve">A </w:t>
      </w:r>
      <w:r w:rsidRPr="009D34CE">
        <w:t>função Delta de Dirac</w:t>
      </w:r>
      <w:r>
        <w:t xml:space="preserve"> (</w:t>
      </w:r>
      <w:r w:rsidRPr="00D507F8">
        <w:rPr>
          <w:color w:val="FF0000"/>
          <w:position w:val="-12"/>
        </w:rPr>
        <w:object w:dxaOrig="780" w:dyaOrig="400">
          <v:shape id="_x0000_i1041" type="#_x0000_t75" style="width:38.8pt;height:21.9pt" o:ole="">
            <v:imagedata r:id="rId60" o:title=""/>
          </v:shape>
          <o:OLEObject Type="Embed" ProgID="Equation.2" ShapeID="_x0000_i1041" DrawAspect="Content" ObjectID="_1385392304" r:id="rId61"/>
        </w:object>
      </w:r>
      <w:r>
        <w:t>), apresentada na equação (3.05) apresenta</w:t>
      </w:r>
      <w:r w:rsidRPr="009D34CE">
        <w:t xml:space="preserve"> as seguintes propriedades: </w:t>
      </w:r>
    </w:p>
    <w:p w:rsidR="00A20546" w:rsidRPr="009D34CE" w:rsidRDefault="00A20546" w:rsidP="00A20546"/>
    <w:p w:rsidR="00A20546" w:rsidRPr="009D34CE" w:rsidRDefault="00A20546" w:rsidP="00A20546">
      <w:r w:rsidRPr="009D34CE">
        <w:lastRenderedPageBreak/>
        <w:tab/>
        <w:t xml:space="preserve">a)  </w:t>
      </w:r>
      <w:r w:rsidRPr="009D34CE">
        <w:rPr>
          <w:position w:val="-10"/>
        </w:rPr>
        <w:object w:dxaOrig="2560" w:dyaOrig="340">
          <v:shape id="_x0000_i1042" type="#_x0000_t75" style="width:127.7pt;height:16.3pt" o:ole="">
            <v:imagedata r:id="rId62" o:title=""/>
          </v:shape>
          <o:OLEObject Type="Embed" ProgID="Equation.2" ShapeID="_x0000_i1042" DrawAspect="Content" ObjectID="_1385392305" r:id="rId63"/>
        </w:object>
      </w:r>
      <w:r w:rsidRPr="009D34CE">
        <w:tab/>
      </w:r>
      <w:r w:rsidR="00870BF9">
        <w:tab/>
      </w:r>
      <w:r w:rsidR="00870BF9">
        <w:tab/>
      </w:r>
      <w:r w:rsidR="00870BF9">
        <w:tab/>
      </w:r>
      <w:r w:rsidR="00870BF9">
        <w:tab/>
      </w:r>
      <w:r w:rsidR="00870BF9">
        <w:tab/>
      </w:r>
      <w:r w:rsidRPr="009D34CE">
        <w:t>(3.06)</w:t>
      </w:r>
    </w:p>
    <w:p w:rsidR="00A20546" w:rsidRPr="009D34CE" w:rsidRDefault="00A20546" w:rsidP="00A20546">
      <w:r w:rsidRPr="009D34CE">
        <w:tab/>
        <w:t xml:space="preserve">b)  </w:t>
      </w:r>
      <w:r w:rsidRPr="009D34CE">
        <w:rPr>
          <w:position w:val="-10"/>
        </w:rPr>
        <w:object w:dxaOrig="2600" w:dyaOrig="340">
          <v:shape id="_x0000_i1043" type="#_x0000_t75" style="width:129.6pt;height:16.3pt" o:ole="">
            <v:imagedata r:id="rId64" o:title=""/>
          </v:shape>
          <o:OLEObject Type="Embed" ProgID="Equation.2" ShapeID="_x0000_i1043" DrawAspect="Content" ObjectID="_1385392306" r:id="rId65"/>
        </w:object>
      </w:r>
      <w:r w:rsidRPr="009D34CE">
        <w:tab/>
      </w:r>
      <w:r w:rsidR="00870BF9">
        <w:tab/>
      </w:r>
      <w:r w:rsidR="00870BF9">
        <w:tab/>
      </w:r>
      <w:r w:rsidR="00870BF9">
        <w:tab/>
      </w:r>
      <w:r w:rsidR="00870BF9">
        <w:tab/>
      </w:r>
      <w:r w:rsidR="00870BF9">
        <w:tab/>
      </w:r>
      <w:r w:rsidRPr="009D34CE">
        <w:t>(3.07)</w:t>
      </w:r>
    </w:p>
    <w:p w:rsidR="00A20546" w:rsidRPr="009D34CE" w:rsidRDefault="00A20546" w:rsidP="00A20546">
      <w:r w:rsidRPr="009D34CE">
        <w:tab/>
        <w:t xml:space="preserve">c)   </w:t>
      </w:r>
      <w:r w:rsidRPr="009D34CE">
        <w:rPr>
          <w:position w:val="-32"/>
        </w:rPr>
        <w:object w:dxaOrig="3800" w:dyaOrig="620">
          <v:shape id="_x0000_i1044" type="#_x0000_t75" style="width:189.7pt;height:30.05pt" o:ole="">
            <v:imagedata r:id="rId66" o:title=""/>
          </v:shape>
          <o:OLEObject Type="Embed" ProgID="Equation.2" ShapeID="_x0000_i1044" DrawAspect="Content" ObjectID="_1385392307" r:id="rId67"/>
        </w:object>
      </w:r>
      <w:r w:rsidRPr="009D34CE">
        <w:tab/>
      </w:r>
      <w:r w:rsidR="00870BF9">
        <w:tab/>
      </w:r>
      <w:r w:rsidR="00870BF9">
        <w:tab/>
      </w:r>
      <w:r w:rsidR="00870BF9">
        <w:tab/>
      </w:r>
      <w:r>
        <w:tab/>
      </w:r>
      <w:r w:rsidRPr="009D34CE">
        <w:t>(3.08)</w:t>
      </w:r>
    </w:p>
    <w:p w:rsidR="00A20546" w:rsidRDefault="00A20546" w:rsidP="00A20546">
      <w:r>
        <w:t xml:space="preserve">Inicialmente faz-se </w:t>
      </w:r>
      <w:r w:rsidRPr="00402B4E">
        <w:t>a ponderação da equação (3.03)</w:t>
      </w:r>
      <w:r>
        <w:t xml:space="preserve"> pela solução fundamental </w:t>
      </w:r>
      <w:r w:rsidRPr="00402B4E">
        <w:t>e integra</w:t>
      </w:r>
      <w:r>
        <w:t xml:space="preserve">ção em todo o </w:t>
      </w:r>
      <w:r w:rsidRPr="00402B4E">
        <w:t>domínio</w:t>
      </w:r>
      <w:r>
        <w:t>:</w:t>
      </w:r>
    </w:p>
    <w:p w:rsidR="00A20546" w:rsidRPr="00BB184D" w:rsidRDefault="00A20546" w:rsidP="00A20546">
      <w:r w:rsidRPr="00D507F8">
        <w:rPr>
          <w:color w:val="FF0000"/>
        </w:rPr>
        <w:tab/>
      </w:r>
      <w:r w:rsidRPr="00D507F8">
        <w:rPr>
          <w:color w:val="FF0000"/>
          <w:position w:val="-32"/>
        </w:rPr>
        <w:object w:dxaOrig="3920" w:dyaOrig="620">
          <v:shape id="_x0000_i1045" type="#_x0000_t75" style="width:195.35pt;height:30.05pt" o:ole="">
            <v:imagedata r:id="rId68" o:title=""/>
          </v:shape>
          <o:OLEObject Type="Embed" ProgID="Equation.2" ShapeID="_x0000_i1045" DrawAspect="Content" ObjectID="_1385392308" r:id="rId69"/>
        </w:object>
      </w:r>
      <w:r w:rsidRPr="00D507F8">
        <w:rPr>
          <w:color w:val="FF0000"/>
        </w:rPr>
        <w:tab/>
      </w:r>
      <w:r w:rsidR="00870BF9">
        <w:rPr>
          <w:color w:val="FF0000"/>
        </w:rPr>
        <w:tab/>
      </w:r>
      <w:r w:rsidR="00870BF9">
        <w:rPr>
          <w:color w:val="FF0000"/>
        </w:rPr>
        <w:tab/>
      </w:r>
      <w:r w:rsidR="00870BF9">
        <w:rPr>
          <w:color w:val="FF0000"/>
        </w:rPr>
        <w:tab/>
      </w:r>
      <w:r w:rsidR="00870BF9">
        <w:rPr>
          <w:color w:val="FF0000"/>
        </w:rPr>
        <w:tab/>
      </w:r>
      <w:r w:rsidRPr="00BB184D">
        <w:t>(3.09)</w:t>
      </w:r>
    </w:p>
    <w:p w:rsidR="00A20546" w:rsidRDefault="00A20546" w:rsidP="00A20546">
      <w:r>
        <w:t xml:space="preserve"> Após isso, através do uso reiterado da propriedade de</w:t>
      </w:r>
      <w:r w:rsidRPr="00402B4E">
        <w:t xml:space="preserve"> integração por partes</w:t>
      </w:r>
      <w:r>
        <w:t xml:space="preserve"> do produto de duas funções e emprego do Teorema da Divergência, demonstra-se que após laborioso processo</w:t>
      </w:r>
      <w:r w:rsidR="00870BF9">
        <w:t>,</w:t>
      </w:r>
      <w:r>
        <w:t xml:space="preserve"> chega-se a seguinte equação integral: </w:t>
      </w:r>
    </w:p>
    <w:p w:rsidR="00A20546" w:rsidRPr="00E60F7C" w:rsidRDefault="00A20546" w:rsidP="00870BF9">
      <w:pPr>
        <w:ind w:firstLine="708"/>
      </w:pPr>
      <w:r w:rsidRPr="00E60F7C">
        <w:rPr>
          <w:position w:val="-34"/>
        </w:rPr>
        <w:object w:dxaOrig="5539" w:dyaOrig="639">
          <v:shape id="_x0000_i1046" type="#_x0000_t75" style="width:277.35pt;height:31.3pt" o:ole="">
            <v:imagedata r:id="rId70" o:title=""/>
          </v:shape>
          <o:OLEObject Type="Embed" ProgID="Equation.DSMT4" ShapeID="_x0000_i1046" DrawAspect="Content" ObjectID="_1385392309" r:id="rId71"/>
        </w:object>
      </w:r>
      <w:r w:rsidRPr="00E60F7C">
        <w:tab/>
      </w:r>
      <w:r w:rsidRPr="00E60F7C">
        <w:tab/>
      </w:r>
      <w:r w:rsidR="00870BF9">
        <w:tab/>
      </w:r>
      <w:r w:rsidRPr="00E60F7C">
        <w:t>(3.29)</w:t>
      </w:r>
    </w:p>
    <w:p w:rsidR="00A20546" w:rsidRDefault="00A20546" w:rsidP="00A20546">
      <w:r w:rsidRPr="009175DC">
        <w:t xml:space="preserve">A equação apresentada é a equação integral do Método dos Elementos de Contorno para a solução de problemas estáticos de elasticidade. </w:t>
      </w:r>
      <w:r>
        <w:t>Ressalta-se que esta equação pode também ser obtida alternativamente através do</w:t>
      </w:r>
      <w:r w:rsidRPr="009175DC">
        <w:t xml:space="preserve"> Princípio de Reciprocidade de Betti </w:t>
      </w:r>
      <w:r>
        <w:t xml:space="preserve">ou </w:t>
      </w:r>
      <w:r w:rsidRPr="009175DC">
        <w:t>pela aplicação de uma sentença dos Resíduos Ponderados</w:t>
      </w:r>
      <w:r>
        <w:t>, conforme em Brebbia et at</w:t>
      </w:r>
      <w:r w:rsidR="00340E91">
        <w:t xml:space="preserve"> [4]</w:t>
      </w:r>
      <w:r>
        <w:t xml:space="preserve"> (1982)</w:t>
      </w:r>
      <w:r w:rsidRPr="009175DC">
        <w:t>.</w:t>
      </w:r>
    </w:p>
    <w:p w:rsidR="00A20546" w:rsidRDefault="00A20546" w:rsidP="00A20546">
      <w:r>
        <w:t>Detalhes sobre essa dedução pod</w:t>
      </w:r>
      <w:r w:rsidR="00870BF9">
        <w:t>em ser colhidos no Anexo B.</w:t>
      </w:r>
    </w:p>
    <w:p w:rsidR="00A20546" w:rsidRDefault="00A20546" w:rsidP="00A20546"/>
    <w:p w:rsidR="00A20546" w:rsidRDefault="00A20546" w:rsidP="00A20546">
      <w:pPr>
        <w:pStyle w:val="PargrafodaLista"/>
        <w:numPr>
          <w:ilvl w:val="2"/>
          <w:numId w:val="19"/>
        </w:numPr>
        <w:rPr>
          <w:b/>
        </w:rPr>
      </w:pPr>
      <w:r>
        <w:rPr>
          <w:b/>
        </w:rPr>
        <w:t xml:space="preserve">APLICAÇÃO DO MÉTODO </w:t>
      </w:r>
    </w:p>
    <w:p w:rsidR="00A20546" w:rsidRPr="00A20546" w:rsidRDefault="00A20546" w:rsidP="00A20546">
      <w:pPr>
        <w:rPr>
          <w:b/>
        </w:rPr>
      </w:pPr>
    </w:p>
    <w:p w:rsidR="00A20546" w:rsidRDefault="00A20546" w:rsidP="00A20546">
      <w:r>
        <w:t xml:space="preserve">A aplicação do MEC foi feita a partir de uma programa computacional codificado em Fortran que está disponibilizado no livro de Bebbia et al. Um algoritmo foi feito para geral os pontos nodais de discretização, que compõem a chamada malha de elementos de contorno. </w:t>
      </w:r>
      <w:r w:rsidR="00F736B9">
        <w:t>Ambos são mostrados no Anexo C do presente trabalho.</w:t>
      </w:r>
    </w:p>
    <w:p w:rsidR="00A20546" w:rsidRDefault="00A20546" w:rsidP="00A20546">
      <w:r>
        <w:lastRenderedPageBreak/>
        <w:t>Assim, na modelagem realizada, usou-se uma malha de 50 pontos nodais, sendo seis desses pontos nós duplos. São 42 elementos de contorno com interpolação linear, que estão organizados em sentido anti-horário, conforme mostrado a seguir:</w:t>
      </w:r>
    </w:p>
    <w:p w:rsidR="00A20546" w:rsidRDefault="00A20546" w:rsidP="00A20546">
      <w:pPr>
        <w:keepNext/>
        <w:jc w:val="center"/>
      </w:pPr>
      <w:r>
        <w:rPr>
          <w:noProof/>
          <w:lang w:eastAsia="ja-JP"/>
        </w:rPr>
        <w:drawing>
          <wp:inline distT="0" distB="0" distL="0" distR="0">
            <wp:extent cx="4686300" cy="2793159"/>
            <wp:effectExtent l="19050" t="0" r="0" b="0"/>
            <wp:docPr id="12" name="Imagem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72"/>
                    <a:srcRect/>
                    <a:stretch>
                      <a:fillRect/>
                    </a:stretch>
                  </pic:blipFill>
                  <pic:spPr bwMode="auto">
                    <a:xfrm>
                      <a:off x="0" y="0"/>
                      <a:ext cx="4687872" cy="2794096"/>
                    </a:xfrm>
                    <a:prstGeom prst="rect">
                      <a:avLst/>
                    </a:prstGeom>
                    <a:noFill/>
                    <a:ln w="9525">
                      <a:noFill/>
                      <a:miter lim="800000"/>
                      <a:headEnd/>
                      <a:tailEnd/>
                    </a:ln>
                  </pic:spPr>
                </pic:pic>
              </a:graphicData>
            </a:graphic>
          </wp:inline>
        </w:drawing>
      </w:r>
    </w:p>
    <w:p w:rsidR="00A20546" w:rsidRDefault="00A20546" w:rsidP="00A20546">
      <w:pPr>
        <w:pStyle w:val="Legenda"/>
      </w:pPr>
      <w:bookmarkStart w:id="54" w:name="_Toc304325809"/>
      <w:r>
        <w:t xml:space="preserve">Figura </w:t>
      </w:r>
      <w:fldSimple w:instr=" SEQ Figura \* ARABIC ">
        <w:r w:rsidR="0077231C">
          <w:rPr>
            <w:noProof/>
          </w:rPr>
          <w:t>15</w:t>
        </w:r>
      </w:fldSimple>
      <w:r>
        <w:t>: Discretização do contorno</w:t>
      </w:r>
      <w:bookmarkEnd w:id="54"/>
    </w:p>
    <w:p w:rsidR="009F58EA" w:rsidRPr="009F58EA" w:rsidRDefault="009F58EA" w:rsidP="009F58EA"/>
    <w:p w:rsidR="00A20546" w:rsidRDefault="00F44D78" w:rsidP="00A20546">
      <w:r>
        <w:t>D</w:t>
      </w:r>
      <w:r w:rsidR="00A20546">
        <w:t>iscretiza-se o contorno no sentido anti-horário para que o programa entenda que o domínio é a região interna aos pontos da Figura 14, e não a região externa.</w:t>
      </w:r>
    </w:p>
    <w:p w:rsidR="00A20546" w:rsidRDefault="00A20546" w:rsidP="00A20546">
      <w:r>
        <w:t>No arquivo de entrada foram considerados os pontos 23, 24, 49 e 50 como sendo fixos, ou seja, foram restringidos os seus deslocamentos. Além disso, como o programa só aceita seções transversais retangulares, foi considerado que a profundidade do dispositivo fosse igual ao diâmetro das barras, gerando assim um perfil retangular. Diante disso, na seção de aplicação da força, tem-se uma seção de 57,1 x 25,4 mm, sobre a qual é aplicado o carregamento de 2452,5 N, o que resulta numa tensão de cisalhamento de 1,691 N/mm². Essa tensão foi então inserida no arquivo de entrada como sendo o carregamento nos pontos 35, 36 e 37, como se pode ver no arquivo transcrito acima. Sendo feita essa consideração de seção transversal retangular, posteriormente serão feitas as devidas correções.</w:t>
      </w:r>
    </w:p>
    <w:p w:rsidR="00A20546" w:rsidRPr="00B416C1" w:rsidRDefault="00A20546" w:rsidP="00B416C1">
      <w:pPr>
        <w:rPr>
          <w:b/>
          <w:sz w:val="16"/>
          <w:szCs w:val="16"/>
        </w:rPr>
      </w:pPr>
      <w:r>
        <w:t xml:space="preserve">A partir de então, roda-se o executável do algoritmo MEC com essa entrada de dados, considerando o material do dispositivo como sendo o aço ASTM A36, cujo </w:t>
      </w:r>
      <w:r>
        <w:lastRenderedPageBreak/>
        <w:t>Módulo de Young igual a 210.000 MPa e cujo Coeficiente de Poisson igual a 0,2; o que gera uma</w:t>
      </w:r>
      <w:r w:rsidR="00B416C1">
        <w:t xml:space="preserve"> resposta</w:t>
      </w:r>
      <w:r>
        <w:t xml:space="preserve"> conforme a seguir:</w:t>
      </w:r>
    </w:p>
    <w:p w:rsidR="00A20546" w:rsidRDefault="00A20546" w:rsidP="00A20546">
      <w:pPr>
        <w:spacing w:after="0" w:line="240" w:lineRule="auto"/>
        <w:rPr>
          <w:sz w:val="28"/>
          <w:szCs w:val="28"/>
        </w:rPr>
      </w:pPr>
      <w:r>
        <w:rPr>
          <w:sz w:val="28"/>
          <w:szCs w:val="28"/>
        </w:rPr>
        <w:t>RESULTADOS: DESLOCAMENTOS E TENSÕES NOS NÓS</w:t>
      </w:r>
    </w:p>
    <w:p w:rsidR="00B416C1" w:rsidRDefault="00B416C1" w:rsidP="00A20546">
      <w:pPr>
        <w:spacing w:after="0" w:line="240" w:lineRule="auto"/>
        <w:rPr>
          <w:sz w:val="28"/>
          <w:szCs w:val="28"/>
        </w:rPr>
      </w:pPr>
    </w:p>
    <w:p w:rsidR="00A20546" w:rsidRPr="007A35D9" w:rsidRDefault="00A20546" w:rsidP="00A20546">
      <w:pPr>
        <w:spacing w:after="0" w:line="240" w:lineRule="auto"/>
        <w:rPr>
          <w:sz w:val="28"/>
          <w:szCs w:val="28"/>
          <w:lang w:val="en-US"/>
        </w:rPr>
      </w:pPr>
      <w:r w:rsidRPr="002D3461">
        <w:rPr>
          <w:sz w:val="28"/>
          <w:szCs w:val="28"/>
        </w:rPr>
        <w:t xml:space="preserve">                  </w:t>
      </w:r>
      <w:r w:rsidRPr="007A35D9">
        <w:rPr>
          <w:sz w:val="28"/>
          <w:szCs w:val="28"/>
          <w:lang w:val="en-US"/>
        </w:rPr>
        <w:t xml:space="preserve">U          V         SX       </w:t>
      </w:r>
      <w:r>
        <w:rPr>
          <w:sz w:val="28"/>
          <w:szCs w:val="28"/>
          <w:lang w:val="en-US"/>
        </w:rPr>
        <w:t xml:space="preserve">  </w:t>
      </w:r>
      <w:r w:rsidRPr="007A35D9">
        <w:rPr>
          <w:sz w:val="28"/>
          <w:szCs w:val="28"/>
          <w:lang w:val="en-US"/>
        </w:rPr>
        <w:t xml:space="preserve">  SXY       </w:t>
      </w:r>
      <w:r>
        <w:rPr>
          <w:sz w:val="28"/>
          <w:szCs w:val="28"/>
          <w:lang w:val="en-US"/>
        </w:rPr>
        <w:t xml:space="preserve"> </w:t>
      </w:r>
      <w:r w:rsidRPr="007A35D9">
        <w:rPr>
          <w:sz w:val="28"/>
          <w:szCs w:val="28"/>
          <w:lang w:val="en-US"/>
        </w:rPr>
        <w:t xml:space="preserve"> SY        </w:t>
      </w:r>
      <w:r>
        <w:rPr>
          <w:sz w:val="28"/>
          <w:szCs w:val="28"/>
          <w:lang w:val="en-US"/>
        </w:rPr>
        <w:t xml:space="preserve"> </w:t>
      </w:r>
      <w:r w:rsidRPr="007A35D9">
        <w:rPr>
          <w:sz w:val="28"/>
          <w:szCs w:val="28"/>
          <w:lang w:val="en-US"/>
        </w:rPr>
        <w:t xml:space="preserve"> SZ</w:t>
      </w:r>
    </w:p>
    <w:p w:rsidR="00A20546" w:rsidRPr="008D0C71" w:rsidRDefault="00A20546" w:rsidP="00A20546">
      <w:pPr>
        <w:spacing w:after="0" w:line="240" w:lineRule="auto"/>
        <w:rPr>
          <w:sz w:val="28"/>
          <w:szCs w:val="28"/>
          <w:lang w:val="en-US"/>
        </w:rPr>
      </w:pPr>
      <w:r w:rsidRPr="008D0C71">
        <w:rPr>
          <w:sz w:val="28"/>
          <w:szCs w:val="28"/>
          <w:lang w:val="en-US"/>
        </w:rPr>
        <w:t xml:space="preserve">     1        .0000      .0000    -1.0293      .2573     -.0643      .0000</w:t>
      </w:r>
    </w:p>
    <w:p w:rsidR="00A20546" w:rsidRPr="008D0C71" w:rsidRDefault="00A20546" w:rsidP="00A20546">
      <w:pPr>
        <w:spacing w:after="0" w:line="240" w:lineRule="auto"/>
        <w:rPr>
          <w:sz w:val="28"/>
          <w:szCs w:val="28"/>
          <w:lang w:val="en-US"/>
        </w:rPr>
      </w:pPr>
      <w:r w:rsidRPr="008D0C71">
        <w:rPr>
          <w:sz w:val="28"/>
          <w:szCs w:val="28"/>
          <w:lang w:val="en-US"/>
        </w:rPr>
        <w:t xml:space="preserve">     2       -.0009     -.0028      .2844     -.0711      .0178      .0000</w:t>
      </w:r>
    </w:p>
    <w:p w:rsidR="00A20546" w:rsidRPr="008D0C71" w:rsidRDefault="00A20546" w:rsidP="00A20546">
      <w:pPr>
        <w:spacing w:after="0" w:line="240" w:lineRule="auto"/>
        <w:rPr>
          <w:sz w:val="28"/>
          <w:szCs w:val="28"/>
          <w:lang w:val="en-US"/>
        </w:rPr>
      </w:pPr>
      <w:r w:rsidRPr="008D0C71">
        <w:rPr>
          <w:sz w:val="28"/>
          <w:szCs w:val="28"/>
          <w:lang w:val="en-US"/>
        </w:rPr>
        <w:t xml:space="preserve">     3       -.0021     -.0087     2.3796     -.5948      .1487      .0000</w:t>
      </w:r>
    </w:p>
    <w:p w:rsidR="00A20546" w:rsidRPr="008D0C71" w:rsidRDefault="00A20546" w:rsidP="00A20546">
      <w:pPr>
        <w:spacing w:after="0" w:line="240" w:lineRule="auto"/>
        <w:rPr>
          <w:sz w:val="28"/>
          <w:szCs w:val="28"/>
          <w:lang w:val="en-US"/>
        </w:rPr>
      </w:pPr>
      <w:r w:rsidRPr="008D0C71">
        <w:rPr>
          <w:sz w:val="28"/>
          <w:szCs w:val="28"/>
          <w:lang w:val="en-US"/>
        </w:rPr>
        <w:t xml:space="preserve">     4       -.0035     -.0168     3.8573     -.9642      .2410      .0000</w:t>
      </w:r>
    </w:p>
    <w:p w:rsidR="00A20546" w:rsidRPr="008D0C71" w:rsidRDefault="00A20546" w:rsidP="00A20546">
      <w:pPr>
        <w:spacing w:after="0" w:line="240" w:lineRule="auto"/>
        <w:rPr>
          <w:sz w:val="28"/>
          <w:szCs w:val="28"/>
          <w:lang w:val="en-US"/>
        </w:rPr>
      </w:pPr>
      <w:r w:rsidRPr="008D0C71">
        <w:rPr>
          <w:sz w:val="28"/>
          <w:szCs w:val="28"/>
          <w:lang w:val="en-US"/>
        </w:rPr>
        <w:t xml:space="preserve">     5       -.0051     -.0264     5.2386    -1.3097      .3274      .0000</w:t>
      </w:r>
    </w:p>
    <w:p w:rsidR="00A20546" w:rsidRPr="008D0C71" w:rsidRDefault="00A20546" w:rsidP="00A20546">
      <w:pPr>
        <w:spacing w:after="0" w:line="240" w:lineRule="auto"/>
        <w:rPr>
          <w:sz w:val="28"/>
          <w:szCs w:val="28"/>
          <w:lang w:val="en-US"/>
        </w:rPr>
      </w:pPr>
      <w:r w:rsidRPr="008D0C71">
        <w:rPr>
          <w:sz w:val="28"/>
          <w:szCs w:val="28"/>
          <w:lang w:val="en-US"/>
        </w:rPr>
        <w:t xml:space="preserve">     6       -.0066     -.0368     6.6239    -1.6560      .4140      .0000</w:t>
      </w:r>
    </w:p>
    <w:p w:rsidR="00A20546" w:rsidRPr="008D0C71" w:rsidRDefault="00A20546" w:rsidP="00A20546">
      <w:pPr>
        <w:spacing w:after="0" w:line="240" w:lineRule="auto"/>
        <w:rPr>
          <w:sz w:val="28"/>
          <w:szCs w:val="28"/>
          <w:lang w:val="en-US"/>
        </w:rPr>
      </w:pPr>
      <w:r w:rsidRPr="008D0C71">
        <w:rPr>
          <w:sz w:val="28"/>
          <w:szCs w:val="28"/>
          <w:lang w:val="en-US"/>
        </w:rPr>
        <w:t xml:space="preserve">     7       -.0080     -.0475     8.0754    -2.0185      .5045      .0000</w:t>
      </w:r>
    </w:p>
    <w:p w:rsidR="00A20546" w:rsidRPr="008D0C71" w:rsidRDefault="00A20546" w:rsidP="00A20546">
      <w:pPr>
        <w:spacing w:after="0" w:line="240" w:lineRule="auto"/>
        <w:rPr>
          <w:sz w:val="28"/>
          <w:szCs w:val="28"/>
          <w:lang w:val="en-US"/>
        </w:rPr>
      </w:pPr>
      <w:r w:rsidRPr="008D0C71">
        <w:rPr>
          <w:sz w:val="28"/>
          <w:szCs w:val="28"/>
          <w:lang w:val="en-US"/>
        </w:rPr>
        <w:t xml:space="preserve">     8       -.0089     -.0575     9.6806    -2.4198      .6049      .0000</w:t>
      </w:r>
    </w:p>
    <w:p w:rsidR="00A20546" w:rsidRPr="008D0C71" w:rsidRDefault="00A20546" w:rsidP="00A20546">
      <w:pPr>
        <w:spacing w:after="0" w:line="240" w:lineRule="auto"/>
        <w:rPr>
          <w:sz w:val="28"/>
          <w:szCs w:val="28"/>
          <w:lang w:val="en-US"/>
        </w:rPr>
      </w:pPr>
      <w:r w:rsidRPr="008D0C71">
        <w:rPr>
          <w:sz w:val="28"/>
          <w:szCs w:val="28"/>
          <w:lang w:val="en-US"/>
        </w:rPr>
        <w:t xml:space="preserve">     9       -.0092     -.0663    11.9628    -2.9927      .7487      .0000</w:t>
      </w:r>
    </w:p>
    <w:p w:rsidR="00A20546" w:rsidRPr="008D0C71" w:rsidRDefault="00A20546" w:rsidP="00A20546">
      <w:pPr>
        <w:spacing w:after="0" w:line="240" w:lineRule="auto"/>
        <w:rPr>
          <w:sz w:val="28"/>
          <w:szCs w:val="28"/>
          <w:lang w:val="en-US"/>
        </w:rPr>
      </w:pPr>
      <w:r w:rsidRPr="008D0C71">
        <w:rPr>
          <w:sz w:val="28"/>
          <w:szCs w:val="28"/>
          <w:lang w:val="en-US"/>
        </w:rPr>
        <w:t xml:space="preserve">    10       -.0084     -.0728    13.3912    -3.3518      .8389      .0000</w:t>
      </w:r>
    </w:p>
    <w:p w:rsidR="00A20546" w:rsidRPr="008D0C71" w:rsidRDefault="00A20546" w:rsidP="00A20546">
      <w:pPr>
        <w:spacing w:after="0" w:line="240" w:lineRule="auto"/>
        <w:rPr>
          <w:sz w:val="28"/>
          <w:szCs w:val="28"/>
          <w:lang w:val="en-US"/>
        </w:rPr>
      </w:pPr>
      <w:r w:rsidRPr="008D0C71">
        <w:rPr>
          <w:sz w:val="28"/>
          <w:szCs w:val="28"/>
          <w:lang w:val="en-US"/>
        </w:rPr>
        <w:t xml:space="preserve">    11       -.0084     -.0728      .0000      .0000     2.3599      .0000</w:t>
      </w:r>
    </w:p>
    <w:p w:rsidR="00A20546" w:rsidRPr="008D0C71" w:rsidRDefault="00A20546" w:rsidP="00A20546">
      <w:pPr>
        <w:spacing w:after="0" w:line="240" w:lineRule="auto"/>
        <w:rPr>
          <w:sz w:val="28"/>
          <w:szCs w:val="28"/>
          <w:lang w:val="en-US"/>
        </w:rPr>
      </w:pPr>
      <w:r w:rsidRPr="008D0C71">
        <w:rPr>
          <w:sz w:val="28"/>
          <w:szCs w:val="28"/>
          <w:lang w:val="en-US"/>
        </w:rPr>
        <w:t xml:space="preserve">    12       -.0081     -.0729      .0000      .0000     2.3599      .0000</w:t>
      </w:r>
    </w:p>
    <w:p w:rsidR="00A20546" w:rsidRPr="008D0C71" w:rsidRDefault="00A20546" w:rsidP="00A20546">
      <w:pPr>
        <w:spacing w:after="0" w:line="240" w:lineRule="auto"/>
        <w:rPr>
          <w:sz w:val="28"/>
          <w:szCs w:val="28"/>
          <w:lang w:val="en-US"/>
        </w:rPr>
      </w:pPr>
      <w:r w:rsidRPr="008D0C71">
        <w:rPr>
          <w:sz w:val="28"/>
          <w:szCs w:val="28"/>
          <w:lang w:val="en-US"/>
        </w:rPr>
        <w:t xml:space="preserve">    13       -.0081     -.0729   -13.7329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14       -.0060     -.0669   -12.3865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15       -.0042     -.0585   -10.1527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16       -.0027     -.0486    -8.4290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17       -.0015     -.0379    -6.7915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18       -.0005     -.0273    -5.1687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19        .0002     -.0174    -3.4330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20        .0006     -.0089    -1.3439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21        .0006     -.0027     1.7563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22        .0000      .0000     3.6819      .0000      .0000      .0000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23        .0000      .0000    13.4469      .6082     2.6894      .0000</w:t>
      </w:r>
    </w:p>
    <w:p w:rsidR="00A20546" w:rsidRPr="008D0C71" w:rsidRDefault="00A20546" w:rsidP="00A20546">
      <w:pPr>
        <w:spacing w:after="0" w:line="240" w:lineRule="auto"/>
        <w:rPr>
          <w:sz w:val="28"/>
          <w:szCs w:val="28"/>
          <w:lang w:val="en-US"/>
        </w:rPr>
      </w:pPr>
      <w:r w:rsidRPr="008D0C71">
        <w:rPr>
          <w:sz w:val="28"/>
          <w:szCs w:val="28"/>
          <w:lang w:val="en-US"/>
        </w:rPr>
        <w:t xml:space="preserve">    24        .0000      .0000   -27.3353    -3.0524    -5.4671      .0000</w:t>
      </w:r>
    </w:p>
    <w:p w:rsidR="00A20546" w:rsidRPr="008D0C71" w:rsidRDefault="00A20546" w:rsidP="00A20546">
      <w:pPr>
        <w:spacing w:after="0" w:line="240" w:lineRule="auto"/>
        <w:rPr>
          <w:sz w:val="28"/>
          <w:szCs w:val="28"/>
          <w:lang w:val="en-US"/>
        </w:rPr>
      </w:pPr>
      <w:r w:rsidRPr="008D0C71">
        <w:rPr>
          <w:sz w:val="28"/>
          <w:szCs w:val="28"/>
          <w:lang w:val="en-US"/>
        </w:rPr>
        <w:t xml:space="preserve">    25        .0000      .0000   -17.4382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26       -.0029     -.0031   -15.4877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27       -.0052     -.0098   -12.3131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28       -.0071     -.0190   -10.0837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29       -.0086     -.0297    -8.1418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30       -.0098     -.0409    -6.2432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31       -.0107     -.0520    -4.2059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32       -.0112     -.0619    -1.8587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33       -.0113     -.0698      .3326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34       -.0111     -.0749     1.2518      .0000      .0000      .0000</w:t>
      </w:r>
    </w:p>
    <w:p w:rsidR="00A20546" w:rsidRPr="008D0C71" w:rsidRDefault="00A20546" w:rsidP="00A20546">
      <w:pPr>
        <w:spacing w:after="0" w:line="240" w:lineRule="auto"/>
        <w:rPr>
          <w:sz w:val="28"/>
          <w:szCs w:val="28"/>
          <w:lang w:val="en-US"/>
        </w:rPr>
      </w:pPr>
      <w:r w:rsidRPr="008D0C71">
        <w:rPr>
          <w:sz w:val="28"/>
          <w:szCs w:val="28"/>
          <w:lang w:val="en-US"/>
        </w:rPr>
        <w:t xml:space="preserve">    35       -.0111     -.0749      .0000    -1.6910     3.5586      .0000</w:t>
      </w:r>
    </w:p>
    <w:p w:rsidR="00A20546" w:rsidRPr="008D0C71" w:rsidRDefault="00A20546" w:rsidP="00A20546">
      <w:pPr>
        <w:spacing w:after="0" w:line="240" w:lineRule="auto"/>
        <w:rPr>
          <w:sz w:val="28"/>
          <w:szCs w:val="28"/>
          <w:lang w:val="en-US"/>
        </w:rPr>
      </w:pPr>
      <w:r w:rsidRPr="008D0C71">
        <w:rPr>
          <w:sz w:val="28"/>
          <w:szCs w:val="28"/>
          <w:lang w:val="en-US"/>
        </w:rPr>
        <w:t xml:space="preserve">    36       -.0084     -.0744      .0000    -1.6910      .7321      .0000</w:t>
      </w:r>
    </w:p>
    <w:p w:rsidR="00A20546" w:rsidRPr="008D0C71" w:rsidRDefault="00A20546" w:rsidP="00A20546">
      <w:pPr>
        <w:spacing w:after="0" w:line="240" w:lineRule="auto"/>
        <w:rPr>
          <w:sz w:val="28"/>
          <w:szCs w:val="28"/>
          <w:lang w:val="en-US"/>
        </w:rPr>
      </w:pPr>
      <w:r w:rsidRPr="008D0C71">
        <w:rPr>
          <w:sz w:val="28"/>
          <w:szCs w:val="28"/>
          <w:lang w:val="en-US"/>
        </w:rPr>
        <w:t xml:space="preserve">    37       -.0059     -.0747      .0000    -1.6910    -2.0944      .0000</w:t>
      </w:r>
    </w:p>
    <w:p w:rsidR="00A20546" w:rsidRPr="008D0C71" w:rsidRDefault="00A20546" w:rsidP="00A20546">
      <w:pPr>
        <w:spacing w:after="0" w:line="240" w:lineRule="auto"/>
        <w:rPr>
          <w:sz w:val="28"/>
          <w:szCs w:val="28"/>
          <w:lang w:val="en-US"/>
        </w:rPr>
      </w:pPr>
      <w:r w:rsidRPr="008D0C71">
        <w:rPr>
          <w:sz w:val="28"/>
          <w:szCs w:val="28"/>
          <w:lang w:val="en-US"/>
        </w:rPr>
        <w:lastRenderedPageBreak/>
        <w:t xml:space="preserve">    38       -.0059     -.0747     -.8913      .2226     -.0556      .0000</w:t>
      </w:r>
    </w:p>
    <w:p w:rsidR="00A20546" w:rsidRPr="008D0C71" w:rsidRDefault="00A20546" w:rsidP="00A20546">
      <w:pPr>
        <w:spacing w:after="0" w:line="240" w:lineRule="auto"/>
        <w:rPr>
          <w:sz w:val="28"/>
          <w:szCs w:val="28"/>
          <w:lang w:val="en-US"/>
        </w:rPr>
      </w:pPr>
      <w:r w:rsidRPr="008D0C71">
        <w:rPr>
          <w:sz w:val="28"/>
          <w:szCs w:val="28"/>
          <w:lang w:val="en-US"/>
        </w:rPr>
        <w:t xml:space="preserve">    39       -.0046     -.0700      .1779     -.0446      .0112      .0000</w:t>
      </w:r>
    </w:p>
    <w:p w:rsidR="00A20546" w:rsidRPr="008D0C71" w:rsidRDefault="00A20546" w:rsidP="00A20546">
      <w:pPr>
        <w:spacing w:after="0" w:line="240" w:lineRule="auto"/>
        <w:rPr>
          <w:sz w:val="28"/>
          <w:szCs w:val="28"/>
          <w:lang w:val="en-US"/>
        </w:rPr>
      </w:pPr>
      <w:r w:rsidRPr="008D0C71">
        <w:rPr>
          <w:sz w:val="28"/>
          <w:szCs w:val="28"/>
          <w:lang w:val="en-US"/>
        </w:rPr>
        <w:t xml:space="preserve">    40       -.0030     -.0629     2.4037     -.6010      .1503      .0000</w:t>
      </w:r>
    </w:p>
    <w:p w:rsidR="00A20546" w:rsidRPr="008D0C71" w:rsidRDefault="00A20546" w:rsidP="00A20546">
      <w:pPr>
        <w:spacing w:after="0" w:line="240" w:lineRule="auto"/>
        <w:rPr>
          <w:sz w:val="28"/>
          <w:szCs w:val="28"/>
          <w:lang w:val="en-US"/>
        </w:rPr>
      </w:pPr>
      <w:r w:rsidRPr="008D0C71">
        <w:rPr>
          <w:sz w:val="28"/>
          <w:szCs w:val="28"/>
          <w:lang w:val="en-US"/>
        </w:rPr>
        <w:t xml:space="preserve">    41       -.0014     -.0540     4.4775    -1.1196      .2799      .0000</w:t>
      </w:r>
    </w:p>
    <w:p w:rsidR="00A20546" w:rsidRPr="008D0C71" w:rsidRDefault="00A20546" w:rsidP="00A20546">
      <w:pPr>
        <w:spacing w:after="0" w:line="240" w:lineRule="auto"/>
        <w:rPr>
          <w:sz w:val="28"/>
          <w:szCs w:val="28"/>
          <w:lang w:val="en-US"/>
        </w:rPr>
      </w:pPr>
      <w:r w:rsidRPr="008D0C71">
        <w:rPr>
          <w:sz w:val="28"/>
          <w:szCs w:val="28"/>
          <w:lang w:val="en-US"/>
        </w:rPr>
        <w:t xml:space="preserve">    42        .0001     -.0442     6.1949    -1.5492      .3874      .0000</w:t>
      </w:r>
    </w:p>
    <w:p w:rsidR="00A20546" w:rsidRPr="008D0C71" w:rsidRDefault="00A20546" w:rsidP="00A20546">
      <w:pPr>
        <w:spacing w:after="0" w:line="240" w:lineRule="auto"/>
        <w:rPr>
          <w:sz w:val="28"/>
          <w:szCs w:val="28"/>
          <w:lang w:val="en-US"/>
        </w:rPr>
      </w:pPr>
      <w:r w:rsidRPr="008D0C71">
        <w:rPr>
          <w:sz w:val="28"/>
          <w:szCs w:val="28"/>
          <w:lang w:val="en-US"/>
        </w:rPr>
        <w:t xml:space="preserve">    43        .0014     -.0341     7.7421    -1.9358      .4840      .0000</w:t>
      </w:r>
    </w:p>
    <w:p w:rsidR="00A20546" w:rsidRPr="008D0C71" w:rsidRDefault="00A20546" w:rsidP="00A20546">
      <w:pPr>
        <w:spacing w:after="0" w:line="240" w:lineRule="auto"/>
        <w:rPr>
          <w:sz w:val="28"/>
          <w:szCs w:val="28"/>
          <w:lang w:val="en-US"/>
        </w:rPr>
      </w:pPr>
      <w:r w:rsidRPr="008D0C71">
        <w:rPr>
          <w:sz w:val="28"/>
          <w:szCs w:val="28"/>
          <w:lang w:val="en-US"/>
        </w:rPr>
        <w:t xml:space="preserve">    44        .0024     -.0244     9.2203    -2.3039      .5757      .0000</w:t>
      </w:r>
    </w:p>
    <w:p w:rsidR="00A20546" w:rsidRPr="008D0C71" w:rsidRDefault="00A20546" w:rsidP="00A20546">
      <w:pPr>
        <w:spacing w:after="0" w:line="240" w:lineRule="auto"/>
        <w:rPr>
          <w:sz w:val="28"/>
          <w:szCs w:val="28"/>
          <w:lang w:val="en-US"/>
        </w:rPr>
      </w:pPr>
      <w:r w:rsidRPr="008D0C71">
        <w:rPr>
          <w:sz w:val="28"/>
          <w:szCs w:val="28"/>
          <w:lang w:val="en-US"/>
        </w:rPr>
        <w:t xml:space="preserve">    45        .0029     -.0155    10.6934    -2.6726      .6680      .0000</w:t>
      </w:r>
    </w:p>
    <w:p w:rsidR="00A20546" w:rsidRPr="008D0C71" w:rsidRDefault="00A20546" w:rsidP="00A20546">
      <w:pPr>
        <w:spacing w:after="0" w:line="240" w:lineRule="auto"/>
        <w:rPr>
          <w:sz w:val="28"/>
          <w:szCs w:val="28"/>
          <w:lang w:val="en-US"/>
        </w:rPr>
      </w:pPr>
      <w:r w:rsidRPr="008D0C71">
        <w:rPr>
          <w:sz w:val="28"/>
          <w:szCs w:val="28"/>
          <w:lang w:val="en-US"/>
        </w:rPr>
        <w:t xml:space="preserve">    46        .0028     -.0081    12.2569    -3.0647      .7663      .0000</w:t>
      </w:r>
    </w:p>
    <w:p w:rsidR="00A20546" w:rsidRPr="008D0C71" w:rsidRDefault="00A20546" w:rsidP="00A20546">
      <w:pPr>
        <w:spacing w:after="0" w:line="240" w:lineRule="auto"/>
        <w:rPr>
          <w:sz w:val="28"/>
          <w:szCs w:val="28"/>
          <w:lang w:val="en-US"/>
        </w:rPr>
      </w:pPr>
      <w:r w:rsidRPr="008D0C71">
        <w:rPr>
          <w:sz w:val="28"/>
          <w:szCs w:val="28"/>
          <w:lang w:val="en-US"/>
        </w:rPr>
        <w:t xml:space="preserve">    47        .0020     -.0027    14.2244    -3.5567      .8893      .0000</w:t>
      </w:r>
    </w:p>
    <w:p w:rsidR="00A20546" w:rsidRPr="008D0C71" w:rsidRDefault="00A20546" w:rsidP="00A20546">
      <w:pPr>
        <w:spacing w:after="0" w:line="240" w:lineRule="auto"/>
        <w:rPr>
          <w:sz w:val="28"/>
          <w:szCs w:val="28"/>
          <w:lang w:val="en-US"/>
        </w:rPr>
      </w:pPr>
      <w:r w:rsidRPr="008D0C71">
        <w:rPr>
          <w:sz w:val="28"/>
          <w:szCs w:val="28"/>
          <w:lang w:val="en-US"/>
        </w:rPr>
        <w:t xml:space="preserve">    48        .0000      .0000    15.3700    -3.8437      .9612      .0000</w:t>
      </w:r>
    </w:p>
    <w:p w:rsidR="00A20546" w:rsidRPr="008D0C71" w:rsidRDefault="00A20546" w:rsidP="00A20546">
      <w:pPr>
        <w:spacing w:after="0" w:line="240" w:lineRule="auto"/>
        <w:rPr>
          <w:sz w:val="28"/>
          <w:szCs w:val="28"/>
          <w:lang w:val="en-US"/>
        </w:rPr>
      </w:pPr>
      <w:r w:rsidRPr="008D0C71">
        <w:rPr>
          <w:sz w:val="28"/>
          <w:szCs w:val="28"/>
          <w:lang w:val="en-US"/>
        </w:rPr>
        <w:t xml:space="preserve">    49        .0000      .0000    22.1260    -4.7497     4.4252      .0000</w:t>
      </w:r>
    </w:p>
    <w:p w:rsidR="00A20546" w:rsidRDefault="00A20546" w:rsidP="00A20546">
      <w:pPr>
        <w:spacing w:after="0" w:line="240" w:lineRule="auto"/>
        <w:rPr>
          <w:sz w:val="28"/>
          <w:szCs w:val="28"/>
          <w:lang w:val="en-US"/>
        </w:rPr>
      </w:pPr>
      <w:r w:rsidRPr="008D0C71">
        <w:rPr>
          <w:sz w:val="28"/>
          <w:szCs w:val="28"/>
          <w:lang w:val="en-US"/>
        </w:rPr>
        <w:t xml:space="preserve">    50        .0000      .0000    -8.6206     -.0662    -1.7241      .0000</w:t>
      </w:r>
    </w:p>
    <w:p w:rsidR="008F21B6" w:rsidRPr="008D0C71" w:rsidRDefault="008F21B6" w:rsidP="00A20546">
      <w:pPr>
        <w:spacing w:after="0" w:line="240" w:lineRule="auto"/>
        <w:rPr>
          <w:sz w:val="28"/>
          <w:szCs w:val="28"/>
          <w:lang w:val="en-US"/>
        </w:rPr>
      </w:pPr>
    </w:p>
    <w:p w:rsidR="00A20546" w:rsidRPr="002D3461" w:rsidRDefault="00A20546" w:rsidP="00A20546">
      <w:pPr>
        <w:rPr>
          <w:lang w:val="en-US"/>
        </w:rPr>
      </w:pPr>
      <w:r w:rsidRPr="002D3461">
        <w:rPr>
          <w:lang w:val="en-US"/>
        </w:rPr>
        <w:t>Analisando a saída do programa, percebe-se que as maiores tensões ocorrem na extremidade esquerda da barra inferior do dispositivo (pontos 23 e 24), cuja distribuição aproximada é demonstrada abaixo:</w:t>
      </w:r>
    </w:p>
    <w:p w:rsidR="00A20546" w:rsidRDefault="00A20546" w:rsidP="00A20546">
      <w:pPr>
        <w:keepNext/>
        <w:jc w:val="center"/>
      </w:pPr>
      <w:r>
        <w:rPr>
          <w:noProof/>
          <w:lang w:eastAsia="ja-JP"/>
        </w:rPr>
        <w:drawing>
          <wp:inline distT="0" distB="0" distL="0" distR="0">
            <wp:extent cx="2657475" cy="2186697"/>
            <wp:effectExtent l="19050" t="0" r="9525" b="0"/>
            <wp:docPr id="13"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73"/>
                    <a:srcRect/>
                    <a:stretch>
                      <a:fillRect/>
                    </a:stretch>
                  </pic:blipFill>
                  <pic:spPr bwMode="auto">
                    <a:xfrm>
                      <a:off x="0" y="0"/>
                      <a:ext cx="2658204" cy="2187297"/>
                    </a:xfrm>
                    <a:prstGeom prst="rect">
                      <a:avLst/>
                    </a:prstGeom>
                    <a:noFill/>
                    <a:ln w="9525">
                      <a:noFill/>
                      <a:miter lim="800000"/>
                      <a:headEnd/>
                      <a:tailEnd/>
                    </a:ln>
                  </pic:spPr>
                </pic:pic>
              </a:graphicData>
            </a:graphic>
          </wp:inline>
        </w:drawing>
      </w:r>
    </w:p>
    <w:p w:rsidR="00A20546" w:rsidRDefault="00A20546" w:rsidP="00A20546">
      <w:pPr>
        <w:pStyle w:val="Legenda"/>
      </w:pPr>
      <w:bookmarkStart w:id="55" w:name="_Toc304325810"/>
      <w:r>
        <w:t xml:space="preserve">Figura </w:t>
      </w:r>
      <w:fldSimple w:instr=" SEQ Figura \* ARABIC ">
        <w:r w:rsidR="0077231C">
          <w:rPr>
            <w:noProof/>
          </w:rPr>
          <w:t>16</w:t>
        </w:r>
      </w:fldSimple>
      <w:r>
        <w:t xml:space="preserve">: </w:t>
      </w:r>
      <w:r w:rsidR="0077231C">
        <w:t>Distribuição de tensão na seção transversal para malha de 50 pontos</w:t>
      </w:r>
      <w:bookmarkEnd w:id="55"/>
    </w:p>
    <w:p w:rsidR="002748B0" w:rsidRPr="002748B0" w:rsidRDefault="002748B0" w:rsidP="002748B0"/>
    <w:p w:rsidR="00A20546" w:rsidRDefault="00A20546" w:rsidP="00A20546">
      <w:pPr>
        <w:rPr>
          <w:rFonts w:eastAsiaTheme="minorEastAsia"/>
        </w:rPr>
      </w:pPr>
      <w:r>
        <w:t>Calcula-se então o momento gerado nessa área. Para tanto, calcula-se a forças resultantes de tração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Pr>
          <w:rFonts w:eastAsiaTheme="minorEastAsia"/>
        </w:rPr>
        <w:t xml:space="preserve">) </w:t>
      </w:r>
      <w:r>
        <w:t>e a de compressão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na seção transversal:</w:t>
      </w:r>
    </w:p>
    <w:p w:rsidR="00A20546" w:rsidRDefault="00C45F26" w:rsidP="00A20546">
      <m:oMathPara>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13,45 .  8,38 .  25,4</m:t>
              </m:r>
            </m:num>
            <m:den>
              <m:r>
                <w:rPr>
                  <w:rFonts w:ascii="Cambria Math" w:hAnsi="Cambria Math"/>
                </w:rPr>
                <m:t>2</m:t>
              </m:r>
            </m:den>
          </m:f>
          <m:r>
            <w:rPr>
              <w:rFonts w:ascii="Cambria Math" w:hAnsi="Cambria Math"/>
            </w:rPr>
            <m:t>≅</m:t>
          </m:r>
          <m:r>
            <w:rPr>
              <w:rFonts w:ascii="Cambria Math" w:eastAsiaTheme="minorEastAsia" w:hAnsi="Cambria Math"/>
            </w:rPr>
            <m:t>1431,43 N</m:t>
          </m:r>
        </m:oMath>
      </m:oMathPara>
    </w:p>
    <w:p w:rsidR="00A20546" w:rsidRPr="00582702" w:rsidRDefault="00C45F26" w:rsidP="00A20546">
      <m:oMathPara>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-27,34 .  17,02 .  25,4</m:t>
              </m:r>
            </m:num>
            <m:den>
              <m:r>
                <w:rPr>
                  <w:rFonts w:ascii="Cambria Math" w:hAnsi="Cambria Math"/>
                </w:rPr>
                <m:t>2</m:t>
              </m:r>
            </m:den>
          </m:f>
          <m:r>
            <w:rPr>
              <w:rFonts w:ascii="Cambria Math" w:hAnsi="Cambria Math"/>
            </w:rPr>
            <m:t>≅-</m:t>
          </m:r>
          <m:r>
            <w:rPr>
              <w:rFonts w:ascii="Cambria Math" w:eastAsiaTheme="minorEastAsia" w:hAnsi="Cambria Math"/>
            </w:rPr>
            <m:t>5909,65 N</m:t>
          </m:r>
        </m:oMath>
      </m:oMathPara>
    </w:p>
    <w:p w:rsidR="00A20546" w:rsidRDefault="00A20546" w:rsidP="00A20546">
      <w:r>
        <w:lastRenderedPageBreak/>
        <w:t>Portanto o momento (M) na seção é dado por:</w:t>
      </w:r>
    </w:p>
    <w:p w:rsidR="00A20546" w:rsidRPr="00582702" w:rsidRDefault="00A20546" w:rsidP="00A20546">
      <m:oMathPara>
        <m:oMath>
          <m:r>
            <w:rPr>
              <w:rFonts w:ascii="Cambria Math" w:hAnsi="Cambria Math"/>
            </w:rPr>
            <m:t xml:space="preserve">M=1431,43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8,38+5909,65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17,02≅75051,75 Nmm</m:t>
          </m:r>
        </m:oMath>
      </m:oMathPara>
    </w:p>
    <w:p w:rsidR="00A20546" w:rsidRPr="00582702" w:rsidRDefault="00A20546" w:rsidP="00A20546">
      <w:r>
        <w:t xml:space="preserve">Tendo em mãos esse momento, corrigi-se a tensão para a seção circular, aplicando o momento de inércia da seção real. Assim tem-se a tensão normal </w:t>
      </w:r>
      <m:oMath>
        <m:sSub>
          <m:sSubPr>
            <m:ctrlPr>
              <w:rPr>
                <w:rFonts w:ascii="Cambria Math" w:hAnsi="Cambria Math"/>
                <w:i/>
              </w:rPr>
            </m:ctrlPr>
          </m:sSubPr>
          <m:e>
            <m:r>
              <w:rPr>
                <w:rFonts w:ascii="Cambria Math" w:hAnsi="Cambria Math"/>
              </w:rPr>
              <m:t>σ</m:t>
            </m:r>
          </m:e>
          <m:sub>
            <m:r>
              <w:rPr>
                <w:rFonts w:ascii="Cambria Math" w:hAnsi="Cambria Math"/>
              </w:rPr>
              <m:t>MC-MEC(50)</m:t>
            </m:r>
          </m:sub>
        </m:sSub>
      </m:oMath>
      <w:r w:rsidR="00D72D3A">
        <w:rPr>
          <w:rFonts w:eastAsiaTheme="minorEastAsia"/>
        </w:rPr>
        <w:t>, para essa malha de 50 pontos,</w:t>
      </w:r>
      <w:r>
        <w:rPr>
          <w:rFonts w:eastAsiaTheme="minorEastAsia"/>
        </w:rPr>
        <w:t xml:space="preserve"> será</w:t>
      </w:r>
      <w:r>
        <w:t>:</w:t>
      </w:r>
    </w:p>
    <w:p w:rsidR="00A20546" w:rsidRPr="00E7303D" w:rsidRDefault="00C45F26" w:rsidP="00A20546">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MC-MEC(50)</m:t>
              </m:r>
            </m:sub>
          </m:sSub>
          <m:r>
            <w:rPr>
              <w:rFonts w:ascii="Cambria Math" w:hAnsi="Cambria Math"/>
            </w:rPr>
            <m:t>=-</m:t>
          </m:r>
          <m:f>
            <m:fPr>
              <m:ctrlPr>
                <w:rPr>
                  <w:rFonts w:ascii="Cambria Math" w:hAnsi="Cambria Math"/>
                  <w:i/>
                </w:rPr>
              </m:ctrlPr>
            </m:fPr>
            <m:num>
              <m:r>
                <w:rPr>
                  <w:rFonts w:ascii="Cambria Math" w:hAnsi="Cambria Math"/>
                </w:rPr>
                <m:t xml:space="preserve">75051,75 . </m:t>
              </m:r>
              <m:f>
                <m:fPr>
                  <m:ctrlPr>
                    <w:rPr>
                      <w:rFonts w:ascii="Cambria Math" w:hAnsi="Cambria Math"/>
                      <w:i/>
                    </w:rPr>
                  </m:ctrlPr>
                </m:fPr>
                <m:num>
                  <m:r>
                    <w:rPr>
                      <w:rFonts w:ascii="Cambria Math" w:hAnsi="Cambria Math"/>
                    </w:rPr>
                    <m:t>25,4</m:t>
                  </m:r>
                </m:num>
                <m:den>
                  <m:r>
                    <w:rPr>
                      <w:rFonts w:ascii="Cambria Math" w:hAnsi="Cambria Math"/>
                    </w:rPr>
                    <m:t>2</m:t>
                  </m:r>
                </m:den>
              </m:f>
            </m:num>
            <m:den>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25,4</m:t>
                      </m:r>
                    </m:e>
                    <m:sup>
                      <m:r>
                        <w:rPr>
                          <w:rFonts w:ascii="Cambria Math" w:hAnsi="Cambria Math"/>
                        </w:rPr>
                        <m:t>4</m:t>
                      </m:r>
                    </m:sup>
                  </m:sSup>
                </m:num>
                <m:den>
                  <m:r>
                    <w:rPr>
                      <w:rFonts w:ascii="Cambria Math" w:hAnsi="Cambria Math"/>
                    </w:rPr>
                    <m:t>64</m:t>
                  </m:r>
                </m:den>
              </m:f>
            </m:den>
          </m:f>
          <m:r>
            <w:rPr>
              <w:rFonts w:ascii="Cambria Math" w:hAnsi="Cambria Math"/>
            </w:rPr>
            <m:t>≅-</m:t>
          </m:r>
          <m:r>
            <w:rPr>
              <w:rFonts w:ascii="Cambria Math" w:eastAsiaTheme="minorEastAsia" w:hAnsi="Cambria Math"/>
            </w:rPr>
            <m:t>46,65</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ctrlPr>
                <w:rPr>
                  <w:rFonts w:ascii="Cambria Math" w:hAnsi="Cambria Math"/>
                  <w:i/>
                </w:rPr>
              </m:ctrlPr>
            </m:den>
          </m:f>
        </m:oMath>
      </m:oMathPara>
    </w:p>
    <w:p w:rsidR="00A20546" w:rsidRPr="00E7303D" w:rsidRDefault="00C45F26" w:rsidP="00A20546">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MC-MEC(50)</m:t>
              </m:r>
            </m:sub>
          </m:sSub>
          <m:r>
            <w:rPr>
              <w:rFonts w:ascii="Cambria Math" w:hAnsi="Cambria Math"/>
            </w:rPr>
            <m:t>≅-46,65 MPa</m:t>
          </m:r>
        </m:oMath>
      </m:oMathPara>
    </w:p>
    <w:p w:rsidR="00A20546" w:rsidRDefault="00A20546" w:rsidP="00A20546">
      <w:r>
        <w:t xml:space="preserve">Diante desse resultado pode-se perceber um aumento de aproximadamente </w:t>
      </w:r>
      <w:r w:rsidR="006414AF">
        <w:t>71</w:t>
      </w:r>
      <w:r>
        <w:t>% (</w:t>
      </w:r>
      <w:r w:rsidR="006414AF">
        <w:t>46,65</w:t>
      </w:r>
      <w:r>
        <w:t xml:space="preserve"> / 27,34 = 1,</w:t>
      </w:r>
      <w:r w:rsidR="006414AF">
        <w:t>71</w:t>
      </w:r>
      <w:r>
        <w:t xml:space="preserve">) em comparação à tensão na barra com seção considerada retangular. </w:t>
      </w:r>
    </w:p>
    <w:p w:rsidR="00B416C1" w:rsidRDefault="00B416C1" w:rsidP="00A20546">
      <w:r>
        <w:t>Refinando a malha para 76 pontos e utilizando o programa ant</w:t>
      </w:r>
      <w:r w:rsidR="0013250B">
        <w:t xml:space="preserve">eriormente referenciado, </w:t>
      </w:r>
      <w:r w:rsidR="0077231C">
        <w:t>obtêm-se</w:t>
      </w:r>
      <w:r>
        <w:t xml:space="preserve"> os seguintes resultados:</w:t>
      </w:r>
    </w:p>
    <w:p w:rsidR="00B416C1" w:rsidRDefault="00B416C1" w:rsidP="00B416C1">
      <w:pPr>
        <w:spacing w:after="0" w:line="240" w:lineRule="auto"/>
        <w:rPr>
          <w:sz w:val="28"/>
          <w:szCs w:val="28"/>
        </w:rPr>
      </w:pPr>
      <w:r>
        <w:rPr>
          <w:sz w:val="28"/>
          <w:szCs w:val="28"/>
        </w:rPr>
        <w:t>RESULTADOS: DESLOCAMENTOS E TENSÕES NOS NÓS</w:t>
      </w:r>
    </w:p>
    <w:p w:rsidR="00B416C1" w:rsidRPr="00B416C1" w:rsidRDefault="00B416C1" w:rsidP="00B416C1">
      <w:pPr>
        <w:spacing w:after="0" w:line="240" w:lineRule="auto"/>
        <w:rPr>
          <w:sz w:val="28"/>
          <w:szCs w:val="28"/>
        </w:rPr>
      </w:pPr>
    </w:p>
    <w:p w:rsidR="00B416C1" w:rsidRPr="00B416C1" w:rsidRDefault="00B416C1" w:rsidP="00B416C1">
      <w:pPr>
        <w:spacing w:after="0" w:line="240" w:lineRule="auto"/>
        <w:rPr>
          <w:sz w:val="28"/>
          <w:szCs w:val="28"/>
          <w:lang w:val="en-US"/>
        </w:rPr>
      </w:pPr>
      <w:r w:rsidRPr="002D3461">
        <w:rPr>
          <w:sz w:val="28"/>
          <w:szCs w:val="28"/>
        </w:rPr>
        <w:t xml:space="preserve">  </w:t>
      </w:r>
      <w:r w:rsidRPr="00B416C1">
        <w:rPr>
          <w:sz w:val="28"/>
          <w:szCs w:val="28"/>
          <w:lang w:val="en-US"/>
        </w:rPr>
        <w:t xml:space="preserve">NO/PT       U          </w:t>
      </w:r>
      <w:r>
        <w:rPr>
          <w:sz w:val="28"/>
          <w:szCs w:val="28"/>
          <w:lang w:val="en-US"/>
        </w:rPr>
        <w:t xml:space="preserve">   </w:t>
      </w:r>
      <w:r w:rsidRPr="00B416C1">
        <w:rPr>
          <w:sz w:val="28"/>
          <w:szCs w:val="28"/>
          <w:lang w:val="en-US"/>
        </w:rPr>
        <w:t xml:space="preserve">V         </w:t>
      </w:r>
      <w:r>
        <w:rPr>
          <w:sz w:val="28"/>
          <w:szCs w:val="28"/>
          <w:lang w:val="en-US"/>
        </w:rPr>
        <w:t xml:space="preserve"> </w:t>
      </w:r>
      <w:r w:rsidRPr="00B416C1">
        <w:rPr>
          <w:sz w:val="28"/>
          <w:szCs w:val="28"/>
          <w:lang w:val="en-US"/>
        </w:rPr>
        <w:t xml:space="preserve">SX         </w:t>
      </w:r>
      <w:r>
        <w:rPr>
          <w:sz w:val="28"/>
          <w:szCs w:val="28"/>
          <w:lang w:val="en-US"/>
        </w:rPr>
        <w:t xml:space="preserve">  </w:t>
      </w:r>
      <w:r w:rsidRPr="00B416C1">
        <w:rPr>
          <w:sz w:val="28"/>
          <w:szCs w:val="28"/>
          <w:lang w:val="en-US"/>
        </w:rPr>
        <w:t xml:space="preserve">SXY       </w:t>
      </w:r>
      <w:r>
        <w:rPr>
          <w:sz w:val="28"/>
          <w:szCs w:val="28"/>
          <w:lang w:val="en-US"/>
        </w:rPr>
        <w:t xml:space="preserve"> </w:t>
      </w:r>
      <w:r w:rsidRPr="00B416C1">
        <w:rPr>
          <w:sz w:val="28"/>
          <w:szCs w:val="28"/>
          <w:lang w:val="en-US"/>
        </w:rPr>
        <w:t xml:space="preserve"> SY        </w:t>
      </w:r>
      <w:r>
        <w:rPr>
          <w:sz w:val="28"/>
          <w:szCs w:val="28"/>
          <w:lang w:val="en-US"/>
        </w:rPr>
        <w:t xml:space="preserve"> </w:t>
      </w:r>
      <w:r w:rsidRPr="00B416C1">
        <w:rPr>
          <w:sz w:val="28"/>
          <w:szCs w:val="28"/>
          <w:lang w:val="en-US"/>
        </w:rPr>
        <w:t xml:space="preserve"> SZ</w:t>
      </w:r>
    </w:p>
    <w:p w:rsidR="00B416C1" w:rsidRPr="00B416C1" w:rsidRDefault="00B416C1" w:rsidP="00B416C1">
      <w:pPr>
        <w:spacing w:after="0" w:line="240" w:lineRule="auto"/>
        <w:rPr>
          <w:sz w:val="28"/>
          <w:szCs w:val="28"/>
          <w:lang w:val="en-US"/>
        </w:rPr>
      </w:pPr>
    </w:p>
    <w:p w:rsidR="00B416C1" w:rsidRPr="00B416C1" w:rsidRDefault="00B416C1" w:rsidP="00B416C1">
      <w:pPr>
        <w:spacing w:after="0" w:line="240" w:lineRule="auto"/>
        <w:rPr>
          <w:sz w:val="28"/>
          <w:szCs w:val="28"/>
          <w:lang w:val="en-US"/>
        </w:rPr>
      </w:pPr>
      <w:r w:rsidRPr="00B416C1">
        <w:rPr>
          <w:sz w:val="28"/>
          <w:szCs w:val="28"/>
          <w:lang w:val="en-US"/>
        </w:rPr>
        <w:t xml:space="preserve">     1        .0000      .0000    -5.7930     1.4468     -.3613      .0000</w:t>
      </w:r>
    </w:p>
    <w:p w:rsidR="00B416C1" w:rsidRPr="00B416C1" w:rsidRDefault="00B416C1" w:rsidP="00B416C1">
      <w:pPr>
        <w:spacing w:after="0" w:line="240" w:lineRule="auto"/>
        <w:rPr>
          <w:sz w:val="28"/>
          <w:szCs w:val="28"/>
          <w:lang w:val="en-US"/>
        </w:rPr>
      </w:pPr>
      <w:r w:rsidRPr="00B416C1">
        <w:rPr>
          <w:sz w:val="28"/>
          <w:szCs w:val="28"/>
          <w:lang w:val="en-US"/>
        </w:rPr>
        <w:t xml:space="preserve">     2       -.0010     -.0017    -4.2951     1.0736     -.2683      .0000</w:t>
      </w:r>
    </w:p>
    <w:p w:rsidR="00B416C1" w:rsidRPr="00B416C1" w:rsidRDefault="00B416C1" w:rsidP="00B416C1">
      <w:pPr>
        <w:spacing w:after="0" w:line="240" w:lineRule="auto"/>
        <w:rPr>
          <w:sz w:val="28"/>
          <w:szCs w:val="28"/>
          <w:lang w:val="en-US"/>
        </w:rPr>
      </w:pPr>
      <w:r w:rsidRPr="00B416C1">
        <w:rPr>
          <w:sz w:val="28"/>
          <w:szCs w:val="28"/>
          <w:lang w:val="en-US"/>
        </w:rPr>
        <w:t xml:space="preserve">     3       -.0023     -.0054    -1.8337      .4588     -.1148      .0000</w:t>
      </w:r>
    </w:p>
    <w:p w:rsidR="00B416C1" w:rsidRPr="00B416C1" w:rsidRDefault="00B416C1" w:rsidP="00B416C1">
      <w:pPr>
        <w:spacing w:after="0" w:line="240" w:lineRule="auto"/>
        <w:rPr>
          <w:sz w:val="28"/>
          <w:szCs w:val="28"/>
          <w:lang w:val="en-US"/>
        </w:rPr>
      </w:pPr>
      <w:r w:rsidRPr="00B416C1">
        <w:rPr>
          <w:sz w:val="28"/>
          <w:szCs w:val="28"/>
          <w:lang w:val="en-US"/>
        </w:rPr>
        <w:t xml:space="preserve">     4       -.0037     -.0107     -.0172      .0041     -.0010      .0000</w:t>
      </w:r>
    </w:p>
    <w:p w:rsidR="00B416C1" w:rsidRPr="00B416C1" w:rsidRDefault="00B416C1" w:rsidP="00B416C1">
      <w:pPr>
        <w:spacing w:after="0" w:line="240" w:lineRule="auto"/>
        <w:rPr>
          <w:sz w:val="28"/>
          <w:szCs w:val="28"/>
          <w:lang w:val="en-US"/>
        </w:rPr>
      </w:pPr>
      <w:r w:rsidRPr="00B416C1">
        <w:rPr>
          <w:sz w:val="28"/>
          <w:szCs w:val="28"/>
          <w:lang w:val="en-US"/>
        </w:rPr>
        <w:t xml:space="preserve">     5       -.0053     -.0174     1.6505     -.4124      .1031      .0000</w:t>
      </w:r>
    </w:p>
    <w:p w:rsidR="00B416C1" w:rsidRPr="00B416C1" w:rsidRDefault="00B416C1" w:rsidP="00B416C1">
      <w:pPr>
        <w:spacing w:after="0" w:line="240" w:lineRule="auto"/>
        <w:rPr>
          <w:sz w:val="28"/>
          <w:szCs w:val="28"/>
          <w:lang w:val="en-US"/>
        </w:rPr>
      </w:pPr>
      <w:r w:rsidRPr="00B416C1">
        <w:rPr>
          <w:sz w:val="28"/>
          <w:szCs w:val="28"/>
          <w:lang w:val="en-US"/>
        </w:rPr>
        <w:t xml:space="preserve">     6       -.0069     -.0251     3.2655     -.8168      .2043      .0000</w:t>
      </w:r>
    </w:p>
    <w:p w:rsidR="00B416C1" w:rsidRPr="00B416C1" w:rsidRDefault="00B416C1" w:rsidP="00B416C1">
      <w:pPr>
        <w:spacing w:after="0" w:line="240" w:lineRule="auto"/>
        <w:rPr>
          <w:sz w:val="28"/>
          <w:szCs w:val="28"/>
          <w:lang w:val="en-US"/>
        </w:rPr>
      </w:pPr>
      <w:r w:rsidRPr="00B416C1">
        <w:rPr>
          <w:sz w:val="28"/>
          <w:szCs w:val="28"/>
          <w:lang w:val="en-US"/>
        </w:rPr>
        <w:t xml:space="preserve">     7       -.0086     -.0337     4.8679    -1.2170      .3043      .0000</w:t>
      </w:r>
    </w:p>
    <w:p w:rsidR="00B416C1" w:rsidRPr="00B416C1" w:rsidRDefault="00B416C1" w:rsidP="00B416C1">
      <w:pPr>
        <w:spacing w:after="0" w:line="240" w:lineRule="auto"/>
        <w:rPr>
          <w:sz w:val="28"/>
          <w:szCs w:val="28"/>
          <w:lang w:val="en-US"/>
        </w:rPr>
      </w:pPr>
      <w:r w:rsidRPr="00B416C1">
        <w:rPr>
          <w:sz w:val="28"/>
          <w:szCs w:val="28"/>
          <w:lang w:val="en-US"/>
        </w:rPr>
        <w:t xml:space="preserve">     8       -.0103     -.0428     6.4810    -1.6186      .4043      .0000</w:t>
      </w:r>
    </w:p>
    <w:p w:rsidR="00B416C1" w:rsidRPr="00B416C1" w:rsidRDefault="00B416C1" w:rsidP="00B416C1">
      <w:pPr>
        <w:spacing w:after="0" w:line="240" w:lineRule="auto"/>
        <w:rPr>
          <w:sz w:val="28"/>
          <w:szCs w:val="28"/>
          <w:lang w:val="en-US"/>
        </w:rPr>
      </w:pPr>
      <w:r w:rsidRPr="00B416C1">
        <w:rPr>
          <w:sz w:val="28"/>
          <w:szCs w:val="28"/>
          <w:lang w:val="en-US"/>
        </w:rPr>
        <w:t xml:space="preserve">     9       -.0118     -.0521     8.1148    -2.0289      .5073      .0000</w:t>
      </w:r>
    </w:p>
    <w:p w:rsidR="00B416C1" w:rsidRPr="00B416C1" w:rsidRDefault="00B416C1" w:rsidP="00B416C1">
      <w:pPr>
        <w:spacing w:after="0" w:line="240" w:lineRule="auto"/>
        <w:rPr>
          <w:sz w:val="28"/>
          <w:szCs w:val="28"/>
          <w:lang w:val="en-US"/>
        </w:rPr>
      </w:pPr>
      <w:r w:rsidRPr="00B416C1">
        <w:rPr>
          <w:sz w:val="28"/>
          <w:szCs w:val="28"/>
          <w:lang w:val="en-US"/>
        </w:rPr>
        <w:t xml:space="preserve">    10       -.0132     -.0614     9.7852    -2.4467      .6118      .0000</w:t>
      </w:r>
    </w:p>
    <w:p w:rsidR="00B416C1" w:rsidRPr="00B416C1" w:rsidRDefault="00B416C1" w:rsidP="00B416C1">
      <w:pPr>
        <w:spacing w:after="0" w:line="240" w:lineRule="auto"/>
        <w:rPr>
          <w:sz w:val="28"/>
          <w:szCs w:val="28"/>
          <w:lang w:val="en-US"/>
        </w:rPr>
      </w:pPr>
      <w:r w:rsidRPr="00B416C1">
        <w:rPr>
          <w:sz w:val="28"/>
          <w:szCs w:val="28"/>
          <w:lang w:val="en-US"/>
        </w:rPr>
        <w:t xml:space="preserve">    11       -.0143     -.0704    11.5134    -2.8792      .7200      .0000</w:t>
      </w:r>
    </w:p>
    <w:p w:rsidR="00B416C1" w:rsidRPr="00B416C1" w:rsidRDefault="00B416C1" w:rsidP="00B416C1">
      <w:pPr>
        <w:spacing w:after="0" w:line="240" w:lineRule="auto"/>
        <w:rPr>
          <w:sz w:val="28"/>
          <w:szCs w:val="28"/>
          <w:lang w:val="en-US"/>
        </w:rPr>
      </w:pPr>
      <w:r w:rsidRPr="00B416C1">
        <w:rPr>
          <w:sz w:val="28"/>
          <w:szCs w:val="28"/>
          <w:lang w:val="en-US"/>
        </w:rPr>
        <w:t xml:space="preserve">    12       -.0151     -.0788    13.3279    -3.3317      .8329      .0000</w:t>
      </w:r>
    </w:p>
    <w:p w:rsidR="00B416C1" w:rsidRPr="00B416C1" w:rsidRDefault="00B416C1" w:rsidP="00B416C1">
      <w:pPr>
        <w:spacing w:after="0" w:line="240" w:lineRule="auto"/>
        <w:rPr>
          <w:sz w:val="28"/>
          <w:szCs w:val="28"/>
          <w:lang w:val="en-US"/>
        </w:rPr>
      </w:pPr>
      <w:r w:rsidRPr="00B416C1">
        <w:rPr>
          <w:sz w:val="28"/>
          <w:szCs w:val="28"/>
          <w:lang w:val="en-US"/>
        </w:rPr>
        <w:t xml:space="preserve">    13       -.0154     -.0863    15.2533    -3.8136      .9535      .0000</w:t>
      </w:r>
    </w:p>
    <w:p w:rsidR="00B416C1" w:rsidRPr="00B416C1" w:rsidRDefault="00B416C1" w:rsidP="00B416C1">
      <w:pPr>
        <w:spacing w:after="0" w:line="240" w:lineRule="auto"/>
        <w:rPr>
          <w:sz w:val="28"/>
          <w:szCs w:val="28"/>
          <w:lang w:val="en-US"/>
        </w:rPr>
      </w:pPr>
      <w:r w:rsidRPr="00B416C1">
        <w:rPr>
          <w:sz w:val="28"/>
          <w:szCs w:val="28"/>
          <w:lang w:val="en-US"/>
        </w:rPr>
        <w:t xml:space="preserve">    14       -.0152     -.0926    17.2963    -4.3250     1.0815      .0000</w:t>
      </w:r>
    </w:p>
    <w:p w:rsidR="00B416C1" w:rsidRPr="00B416C1" w:rsidRDefault="00B416C1" w:rsidP="00B416C1">
      <w:pPr>
        <w:spacing w:after="0" w:line="240" w:lineRule="auto"/>
        <w:rPr>
          <w:sz w:val="28"/>
          <w:szCs w:val="28"/>
          <w:lang w:val="en-US"/>
        </w:rPr>
      </w:pPr>
      <w:r w:rsidRPr="00B416C1">
        <w:rPr>
          <w:sz w:val="28"/>
          <w:szCs w:val="28"/>
          <w:lang w:val="en-US"/>
        </w:rPr>
        <w:t xml:space="preserve">    15       -.0144     -.0973    20.9550    -5.2405     1.3106      .0000</w:t>
      </w:r>
    </w:p>
    <w:p w:rsidR="00B416C1" w:rsidRPr="00B416C1" w:rsidRDefault="00B416C1" w:rsidP="00B416C1">
      <w:pPr>
        <w:spacing w:after="0" w:line="240" w:lineRule="auto"/>
        <w:rPr>
          <w:sz w:val="28"/>
          <w:szCs w:val="28"/>
          <w:lang w:val="en-US"/>
        </w:rPr>
      </w:pPr>
      <w:r w:rsidRPr="00B416C1">
        <w:rPr>
          <w:sz w:val="28"/>
          <w:szCs w:val="28"/>
          <w:lang w:val="en-US"/>
        </w:rPr>
        <w:lastRenderedPageBreak/>
        <w:t xml:space="preserve">    16       -.0126     -.1003    23.5620    -5.8964     1.4756      .0000</w:t>
      </w:r>
    </w:p>
    <w:p w:rsidR="00B416C1" w:rsidRPr="00B416C1" w:rsidRDefault="00B416C1" w:rsidP="00B416C1">
      <w:pPr>
        <w:spacing w:after="0" w:line="240" w:lineRule="auto"/>
        <w:rPr>
          <w:sz w:val="28"/>
          <w:szCs w:val="28"/>
          <w:lang w:val="en-US"/>
        </w:rPr>
      </w:pPr>
      <w:r w:rsidRPr="00B416C1">
        <w:rPr>
          <w:sz w:val="28"/>
          <w:szCs w:val="28"/>
          <w:lang w:val="en-US"/>
        </w:rPr>
        <w:t xml:space="preserve">    17       -.0126     -.1003      .0000      .0000     3.9284      .0000</w:t>
      </w:r>
    </w:p>
    <w:p w:rsidR="00B416C1" w:rsidRPr="00B416C1" w:rsidRDefault="00B416C1" w:rsidP="00B416C1">
      <w:pPr>
        <w:spacing w:after="0" w:line="240" w:lineRule="auto"/>
        <w:rPr>
          <w:sz w:val="28"/>
          <w:szCs w:val="28"/>
          <w:lang w:val="en-US"/>
        </w:rPr>
      </w:pPr>
      <w:r w:rsidRPr="00B416C1">
        <w:rPr>
          <w:sz w:val="28"/>
          <w:szCs w:val="28"/>
          <w:lang w:val="en-US"/>
        </w:rPr>
        <w:t xml:space="preserve">    18       -.0106     -.1005      .0000      .0000     3.9284      .0000</w:t>
      </w:r>
    </w:p>
    <w:p w:rsidR="00B416C1" w:rsidRPr="00B416C1" w:rsidRDefault="00B416C1" w:rsidP="00B416C1">
      <w:pPr>
        <w:spacing w:after="0" w:line="240" w:lineRule="auto"/>
        <w:rPr>
          <w:sz w:val="28"/>
          <w:szCs w:val="28"/>
          <w:lang w:val="en-US"/>
        </w:rPr>
      </w:pPr>
      <w:r w:rsidRPr="00B416C1">
        <w:rPr>
          <w:sz w:val="28"/>
          <w:szCs w:val="28"/>
          <w:lang w:val="en-US"/>
        </w:rPr>
        <w:t xml:space="preserve">    19       -.0106     -.1005   -24.7388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20       -.0083     -.0981   -22.1662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21       -.0064     -.0939   -18.5268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22       -.0047     -.0879   -16.3944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23       -.0033     -.0806   -14.3052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24       -.0020     -.0723   -12.2984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25       -.0009     -.0633   -10.3562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26        .0000     -.0539    -8.4495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27        .0007     -.0443    -6.5505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28</w:t>
      </w:r>
      <w:r w:rsidRPr="00B416C1">
        <w:rPr>
          <w:lang w:val="en-US"/>
        </w:rPr>
        <w:t xml:space="preserve">        </w:t>
      </w:r>
      <w:r w:rsidRPr="00B416C1">
        <w:rPr>
          <w:sz w:val="28"/>
          <w:szCs w:val="28"/>
          <w:lang w:val="en-US"/>
        </w:rPr>
        <w:t>.0013     -.0350    -4.6269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29        .0016     -.0261    -2.6426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30        .0018     -.0179     -.5518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31        .0017     -.0109     1.7158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32        .0014     -.0053     4.3395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33        .0009     -.0015     7.5261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34        .0000      .0000     9.2777      .0000      .0000      .0000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35        .0000      .0000    14.9968      .9439     2.9994      .0000</w:t>
      </w:r>
    </w:p>
    <w:p w:rsidR="00B416C1" w:rsidRPr="00B416C1" w:rsidRDefault="00B416C1" w:rsidP="00B416C1">
      <w:pPr>
        <w:spacing w:after="0" w:line="240" w:lineRule="auto"/>
        <w:rPr>
          <w:sz w:val="28"/>
          <w:szCs w:val="28"/>
          <w:lang w:val="en-US"/>
        </w:rPr>
      </w:pPr>
      <w:r w:rsidRPr="00B416C1">
        <w:rPr>
          <w:sz w:val="28"/>
          <w:szCs w:val="28"/>
          <w:lang w:val="en-US"/>
        </w:rPr>
        <w:t xml:space="preserve">    36        .0000      .0000   -30.4731    -3.0492    -6.0946      .0000</w:t>
      </w:r>
    </w:p>
    <w:p w:rsidR="00B416C1" w:rsidRPr="00B416C1" w:rsidRDefault="00B416C1" w:rsidP="00B416C1">
      <w:pPr>
        <w:spacing w:after="0" w:line="240" w:lineRule="auto"/>
        <w:rPr>
          <w:sz w:val="28"/>
          <w:szCs w:val="28"/>
          <w:lang w:val="en-US"/>
        </w:rPr>
      </w:pPr>
      <w:r w:rsidRPr="00B416C1">
        <w:rPr>
          <w:sz w:val="28"/>
          <w:szCs w:val="28"/>
          <w:lang w:val="en-US"/>
        </w:rPr>
        <w:t xml:space="preserve">    37        .0000      .0000   -24.7252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38       -.0023     -.0016   -22.9933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39       -.0044     -.0054   -19.9321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40       -.0061     -.0108   -17.4101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41       -.0076     -.0177   -15.1303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42       -.0090     -.0257   -13.0190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43       -.0101     -.0344   -11.0069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44       -.0111     -.0436    -9.0466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45       -.0118     -.0531    -7.1005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46       -.0124     -.0624    -5.1346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47       -.0128     -.0714    -3.1166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48       -.0130     -.0797    -1.0139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49       -.0130     -.0870     1.2167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50       -.0128     -.0931     3.6719      .0000      .0000      .0000</w:t>
      </w:r>
    </w:p>
    <w:p w:rsidR="00B416C1" w:rsidRPr="00B416C1" w:rsidRDefault="00B416C1" w:rsidP="00B416C1">
      <w:pPr>
        <w:spacing w:after="0" w:line="240" w:lineRule="auto"/>
        <w:rPr>
          <w:sz w:val="28"/>
          <w:szCs w:val="28"/>
          <w:lang w:val="en-US"/>
        </w:rPr>
      </w:pPr>
      <w:r w:rsidRPr="00B416C1">
        <w:rPr>
          <w:lang w:val="en-US"/>
        </w:rPr>
        <w:t xml:space="preserve">    </w:t>
      </w:r>
      <w:r w:rsidRPr="00B416C1">
        <w:rPr>
          <w:sz w:val="28"/>
          <w:szCs w:val="28"/>
          <w:lang w:val="en-US"/>
        </w:rPr>
        <w:t>51       -.0123     -.0976     5.8685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52       -.0117     -.1001     5.1963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53       -.0113     -.1009     3.6289      .0000      .0000      .0000</w:t>
      </w:r>
    </w:p>
    <w:p w:rsidR="00B416C1" w:rsidRPr="00B416C1" w:rsidRDefault="00B416C1" w:rsidP="00B416C1">
      <w:pPr>
        <w:spacing w:after="0" w:line="240" w:lineRule="auto"/>
        <w:rPr>
          <w:sz w:val="28"/>
          <w:szCs w:val="28"/>
          <w:lang w:val="en-US"/>
        </w:rPr>
      </w:pPr>
      <w:r w:rsidRPr="00B416C1">
        <w:rPr>
          <w:sz w:val="28"/>
          <w:szCs w:val="28"/>
          <w:lang w:val="en-US"/>
        </w:rPr>
        <w:t xml:space="preserve">    54       -.0113     -.1009      .0000    -1.6910     5.9001      .0000</w:t>
      </w:r>
    </w:p>
    <w:p w:rsidR="00B416C1" w:rsidRPr="00B416C1" w:rsidRDefault="00B416C1" w:rsidP="00B416C1">
      <w:pPr>
        <w:spacing w:after="0" w:line="240" w:lineRule="auto"/>
        <w:rPr>
          <w:sz w:val="28"/>
          <w:szCs w:val="28"/>
          <w:lang w:val="en-US"/>
        </w:rPr>
      </w:pPr>
      <w:r w:rsidRPr="00B416C1">
        <w:rPr>
          <w:sz w:val="28"/>
          <w:szCs w:val="28"/>
          <w:lang w:val="en-US"/>
        </w:rPr>
        <w:t xml:space="preserve">    55       -.0109     -.1004      .0000    -1.6910     3.9048      .0000</w:t>
      </w:r>
    </w:p>
    <w:p w:rsidR="00B416C1" w:rsidRPr="00B416C1" w:rsidRDefault="00B416C1" w:rsidP="00B416C1">
      <w:pPr>
        <w:spacing w:after="0" w:line="240" w:lineRule="auto"/>
        <w:rPr>
          <w:sz w:val="28"/>
          <w:szCs w:val="28"/>
          <w:lang w:val="en-US"/>
        </w:rPr>
      </w:pPr>
      <w:r w:rsidRPr="00B416C1">
        <w:rPr>
          <w:sz w:val="28"/>
          <w:szCs w:val="28"/>
          <w:lang w:val="en-US"/>
        </w:rPr>
        <w:t xml:space="preserve">    56       -.0123     -.1002      .0000    -1.6910    -2.1765      .0000</w:t>
      </w:r>
    </w:p>
    <w:p w:rsidR="00B416C1" w:rsidRPr="00B416C1" w:rsidRDefault="00B416C1" w:rsidP="00B416C1">
      <w:pPr>
        <w:spacing w:after="0" w:line="240" w:lineRule="auto"/>
        <w:rPr>
          <w:sz w:val="28"/>
          <w:szCs w:val="28"/>
          <w:lang w:val="en-US"/>
        </w:rPr>
      </w:pPr>
      <w:r w:rsidRPr="00B416C1">
        <w:rPr>
          <w:sz w:val="28"/>
          <w:szCs w:val="28"/>
          <w:lang w:val="en-US"/>
        </w:rPr>
        <w:t xml:space="preserve">    57       -.0120     -.1008      .0000    -1.6910    -6.2624      .0000</w:t>
      </w:r>
    </w:p>
    <w:p w:rsidR="00B416C1" w:rsidRPr="00B416C1" w:rsidRDefault="00B416C1" w:rsidP="00B416C1">
      <w:pPr>
        <w:spacing w:after="0" w:line="240" w:lineRule="auto"/>
        <w:rPr>
          <w:sz w:val="28"/>
          <w:szCs w:val="28"/>
          <w:lang w:val="en-US"/>
        </w:rPr>
      </w:pPr>
      <w:r w:rsidRPr="00B416C1">
        <w:rPr>
          <w:sz w:val="28"/>
          <w:szCs w:val="28"/>
          <w:lang w:val="en-US"/>
        </w:rPr>
        <w:t xml:space="preserve">    58       -.0120     -.1008    -4.1561     1.0375     -.2590      .0000</w:t>
      </w:r>
    </w:p>
    <w:p w:rsidR="00B416C1" w:rsidRPr="00B416C1" w:rsidRDefault="00B416C1" w:rsidP="00B416C1">
      <w:pPr>
        <w:spacing w:after="0" w:line="240" w:lineRule="auto"/>
        <w:rPr>
          <w:sz w:val="28"/>
          <w:szCs w:val="28"/>
          <w:lang w:val="en-US"/>
        </w:rPr>
      </w:pPr>
      <w:r w:rsidRPr="00B416C1">
        <w:rPr>
          <w:sz w:val="28"/>
          <w:szCs w:val="28"/>
          <w:lang w:val="en-US"/>
        </w:rPr>
        <w:lastRenderedPageBreak/>
        <w:t xml:space="preserve">    59       -.0113     -.0997    -4.6650     1.1658     -.2913      .0000</w:t>
      </w:r>
    </w:p>
    <w:p w:rsidR="00B416C1" w:rsidRPr="00B416C1" w:rsidRDefault="00B416C1" w:rsidP="00B416C1">
      <w:pPr>
        <w:spacing w:after="0" w:line="240" w:lineRule="auto"/>
        <w:rPr>
          <w:sz w:val="28"/>
          <w:szCs w:val="28"/>
          <w:lang w:val="en-US"/>
        </w:rPr>
      </w:pPr>
      <w:r w:rsidRPr="00B416C1">
        <w:rPr>
          <w:sz w:val="28"/>
          <w:szCs w:val="28"/>
          <w:lang w:val="en-US"/>
        </w:rPr>
        <w:t xml:space="preserve">    60       -.0100     -.0967    -3.9552      .9893     -.2474      .0000</w:t>
      </w:r>
    </w:p>
    <w:p w:rsidR="00B416C1" w:rsidRPr="00B416C1" w:rsidRDefault="00B416C1" w:rsidP="00B416C1">
      <w:pPr>
        <w:spacing w:after="0" w:line="240" w:lineRule="auto"/>
        <w:rPr>
          <w:sz w:val="28"/>
          <w:szCs w:val="28"/>
          <w:lang w:val="en-US"/>
        </w:rPr>
      </w:pPr>
      <w:r w:rsidRPr="00B416C1">
        <w:rPr>
          <w:sz w:val="28"/>
          <w:szCs w:val="28"/>
          <w:lang w:val="en-US"/>
        </w:rPr>
        <w:t xml:space="preserve">    61       -.0084     -.0917    -1.5557      .3891     -.0973      .0000</w:t>
      </w:r>
    </w:p>
    <w:p w:rsidR="00B416C1" w:rsidRPr="00B416C1" w:rsidRDefault="00B416C1" w:rsidP="00B416C1">
      <w:pPr>
        <w:spacing w:after="0" w:line="240" w:lineRule="auto"/>
        <w:rPr>
          <w:sz w:val="28"/>
          <w:szCs w:val="28"/>
          <w:lang w:val="en-US"/>
        </w:rPr>
      </w:pPr>
      <w:r w:rsidRPr="00B416C1">
        <w:rPr>
          <w:sz w:val="28"/>
          <w:szCs w:val="28"/>
          <w:lang w:val="en-US"/>
        </w:rPr>
        <w:t xml:space="preserve">    62       -.0068     -.0853      .6615     -.1650      .0412      .0000</w:t>
      </w:r>
    </w:p>
    <w:p w:rsidR="00B416C1" w:rsidRPr="00B416C1" w:rsidRDefault="00B416C1" w:rsidP="00B416C1">
      <w:pPr>
        <w:spacing w:after="0" w:line="240" w:lineRule="auto"/>
        <w:rPr>
          <w:sz w:val="28"/>
          <w:szCs w:val="28"/>
          <w:lang w:val="en-US"/>
        </w:rPr>
      </w:pPr>
      <w:r w:rsidRPr="00B416C1">
        <w:rPr>
          <w:sz w:val="28"/>
          <w:szCs w:val="28"/>
          <w:lang w:val="en-US"/>
        </w:rPr>
        <w:t xml:space="preserve">    63       -.0051     -.0778     2.6594     -.6647      .1662      .0000</w:t>
      </w:r>
    </w:p>
    <w:p w:rsidR="00B416C1" w:rsidRPr="00B416C1" w:rsidRDefault="00B416C1" w:rsidP="00B416C1">
      <w:pPr>
        <w:spacing w:after="0" w:line="240" w:lineRule="auto"/>
        <w:rPr>
          <w:sz w:val="28"/>
          <w:szCs w:val="28"/>
          <w:lang w:val="en-US"/>
        </w:rPr>
      </w:pPr>
      <w:r w:rsidRPr="00B416C1">
        <w:rPr>
          <w:sz w:val="28"/>
          <w:szCs w:val="28"/>
          <w:lang w:val="en-US"/>
        </w:rPr>
        <w:t xml:space="preserve">    64       -.0034     -.0694     4.5278    -1.1325      .2833      .0000</w:t>
      </w:r>
    </w:p>
    <w:p w:rsidR="00B416C1" w:rsidRPr="00B416C1" w:rsidRDefault="00B416C1" w:rsidP="00B416C1">
      <w:pPr>
        <w:spacing w:after="0" w:line="240" w:lineRule="auto"/>
        <w:rPr>
          <w:sz w:val="28"/>
          <w:szCs w:val="28"/>
          <w:lang w:val="en-US"/>
        </w:rPr>
      </w:pPr>
      <w:r w:rsidRPr="00B416C1">
        <w:rPr>
          <w:sz w:val="28"/>
          <w:szCs w:val="28"/>
          <w:lang w:val="en-US"/>
        </w:rPr>
        <w:t xml:space="preserve">    65       -.0017     -.0604     6.3047    -1.5770      .3944      .0000</w:t>
      </w:r>
    </w:p>
    <w:p w:rsidR="00B416C1" w:rsidRPr="00B416C1" w:rsidRDefault="00B416C1" w:rsidP="00B416C1">
      <w:pPr>
        <w:spacing w:after="0" w:line="240" w:lineRule="auto"/>
        <w:rPr>
          <w:sz w:val="28"/>
          <w:szCs w:val="28"/>
          <w:lang w:val="en-US"/>
        </w:rPr>
      </w:pPr>
      <w:r w:rsidRPr="00B416C1">
        <w:rPr>
          <w:sz w:val="28"/>
          <w:szCs w:val="28"/>
          <w:lang w:val="en-US"/>
        </w:rPr>
        <w:t xml:space="preserve">    66       -.0002     -.0512     8.0185    -2.0056      .5017      .0000</w:t>
      </w:r>
    </w:p>
    <w:p w:rsidR="00B416C1" w:rsidRPr="00B416C1" w:rsidRDefault="00B416C1" w:rsidP="00B416C1">
      <w:pPr>
        <w:spacing w:after="0" w:line="240" w:lineRule="auto"/>
        <w:rPr>
          <w:sz w:val="28"/>
          <w:szCs w:val="28"/>
          <w:lang w:val="en-US"/>
        </w:rPr>
      </w:pPr>
      <w:r w:rsidRPr="00B416C1">
        <w:rPr>
          <w:sz w:val="28"/>
          <w:szCs w:val="28"/>
          <w:lang w:val="en-US"/>
        </w:rPr>
        <w:t xml:space="preserve">    67        .0012     -.0420     9.6937    -2.4220      .6051      .0000</w:t>
      </w:r>
    </w:p>
    <w:p w:rsidR="00B416C1" w:rsidRPr="00B416C1" w:rsidRDefault="00B416C1" w:rsidP="00B416C1">
      <w:pPr>
        <w:spacing w:after="0" w:line="240" w:lineRule="auto"/>
        <w:rPr>
          <w:sz w:val="28"/>
          <w:szCs w:val="28"/>
          <w:lang w:val="en-US"/>
        </w:rPr>
      </w:pPr>
      <w:r w:rsidRPr="00B416C1">
        <w:rPr>
          <w:sz w:val="28"/>
          <w:szCs w:val="28"/>
          <w:lang w:val="en-US"/>
        </w:rPr>
        <w:t xml:space="preserve">    68        .0023     -.0331    11.3468    -2.8347      .7082      .0000</w:t>
      </w:r>
    </w:p>
    <w:p w:rsidR="00B416C1" w:rsidRPr="00B416C1" w:rsidRDefault="00B416C1" w:rsidP="00B416C1">
      <w:pPr>
        <w:spacing w:after="0" w:line="240" w:lineRule="auto"/>
        <w:rPr>
          <w:sz w:val="28"/>
          <w:szCs w:val="28"/>
          <w:lang w:val="en-US"/>
        </w:rPr>
      </w:pPr>
      <w:r w:rsidRPr="00B416C1">
        <w:rPr>
          <w:sz w:val="28"/>
          <w:szCs w:val="28"/>
          <w:lang w:val="en-US"/>
        </w:rPr>
        <w:t xml:space="preserve">    69        .0031     -.0247    12.9893    -3.2482      .8123      .0000</w:t>
      </w:r>
    </w:p>
    <w:p w:rsidR="00B416C1" w:rsidRPr="00B416C1" w:rsidRDefault="00B416C1" w:rsidP="00B416C1">
      <w:pPr>
        <w:spacing w:after="0" w:line="240" w:lineRule="auto"/>
        <w:rPr>
          <w:sz w:val="28"/>
          <w:szCs w:val="28"/>
          <w:lang w:val="en-US"/>
        </w:rPr>
      </w:pPr>
      <w:r w:rsidRPr="00B416C1">
        <w:rPr>
          <w:sz w:val="28"/>
          <w:szCs w:val="28"/>
          <w:lang w:val="en-US"/>
        </w:rPr>
        <w:t xml:space="preserve">    70        .0035     -.0171    14.6433    -3.6627      .9161      .0000</w:t>
      </w:r>
    </w:p>
    <w:p w:rsidR="00B416C1" w:rsidRPr="00B416C1" w:rsidRDefault="00B416C1" w:rsidP="00B416C1">
      <w:pPr>
        <w:spacing w:after="0" w:line="240" w:lineRule="auto"/>
        <w:rPr>
          <w:sz w:val="28"/>
          <w:szCs w:val="28"/>
          <w:lang w:val="en-US"/>
        </w:rPr>
      </w:pPr>
      <w:r w:rsidRPr="00B416C1">
        <w:rPr>
          <w:sz w:val="28"/>
          <w:szCs w:val="28"/>
          <w:lang w:val="en-US"/>
        </w:rPr>
        <w:t xml:space="preserve">    71        .0035     -.0106    16.3697    -4.0901     1.0220      .0000</w:t>
      </w:r>
    </w:p>
    <w:p w:rsidR="00B416C1" w:rsidRPr="00B416C1" w:rsidRDefault="00B416C1" w:rsidP="00B416C1">
      <w:pPr>
        <w:spacing w:after="0" w:line="240" w:lineRule="auto"/>
        <w:rPr>
          <w:sz w:val="28"/>
          <w:szCs w:val="28"/>
          <w:lang w:val="en-US"/>
        </w:rPr>
      </w:pPr>
      <w:r w:rsidRPr="00B416C1">
        <w:rPr>
          <w:sz w:val="28"/>
          <w:szCs w:val="28"/>
          <w:lang w:val="en-US"/>
        </w:rPr>
        <w:t xml:space="preserve">    72        .0029     -.0054    18.2385    -4.5576     1.1389      .0000</w:t>
      </w:r>
    </w:p>
    <w:p w:rsidR="00B416C1" w:rsidRPr="00B416C1" w:rsidRDefault="00B416C1" w:rsidP="00B416C1">
      <w:pPr>
        <w:spacing w:after="0" w:line="240" w:lineRule="auto"/>
        <w:rPr>
          <w:sz w:val="28"/>
          <w:szCs w:val="28"/>
          <w:lang w:val="en-US"/>
        </w:rPr>
      </w:pPr>
      <w:r w:rsidRPr="00B416C1">
        <w:rPr>
          <w:sz w:val="28"/>
          <w:szCs w:val="28"/>
          <w:lang w:val="en-US"/>
        </w:rPr>
        <w:t xml:space="preserve">    73        .0018     -.0018    20.0532    -5.0158     1.2546      .0000</w:t>
      </w:r>
    </w:p>
    <w:p w:rsidR="00B416C1" w:rsidRPr="00B416C1" w:rsidRDefault="00B416C1" w:rsidP="00B416C1">
      <w:pPr>
        <w:spacing w:after="0" w:line="240" w:lineRule="auto"/>
        <w:rPr>
          <w:sz w:val="28"/>
          <w:szCs w:val="28"/>
          <w:lang w:val="en-US"/>
        </w:rPr>
      </w:pPr>
      <w:r w:rsidRPr="00B416C1">
        <w:rPr>
          <w:sz w:val="28"/>
          <w:szCs w:val="28"/>
          <w:lang w:val="en-US"/>
        </w:rPr>
        <w:t xml:space="preserve">    74        .0000      .0000    20.8919    -5.2256     1.3071      .0000</w:t>
      </w:r>
    </w:p>
    <w:p w:rsidR="00B416C1" w:rsidRPr="00B416C1" w:rsidRDefault="00B416C1" w:rsidP="00B416C1">
      <w:pPr>
        <w:spacing w:after="0" w:line="240" w:lineRule="auto"/>
        <w:rPr>
          <w:sz w:val="28"/>
          <w:szCs w:val="28"/>
          <w:lang w:val="en-US"/>
        </w:rPr>
      </w:pPr>
      <w:r w:rsidRPr="00B416C1">
        <w:rPr>
          <w:sz w:val="28"/>
          <w:szCs w:val="28"/>
          <w:lang w:val="en-US"/>
        </w:rPr>
        <w:t xml:space="preserve">    75        .0000      .0000    25.8196    -5.4917     5.1639      .0000</w:t>
      </w:r>
    </w:p>
    <w:p w:rsidR="00B416C1" w:rsidRPr="00B416C1" w:rsidRDefault="00B416C1" w:rsidP="00B416C1">
      <w:pPr>
        <w:spacing w:after="0" w:line="240" w:lineRule="auto"/>
        <w:rPr>
          <w:sz w:val="28"/>
          <w:szCs w:val="28"/>
          <w:lang w:val="en-US"/>
        </w:rPr>
      </w:pPr>
      <w:r w:rsidRPr="00B416C1">
        <w:rPr>
          <w:sz w:val="28"/>
          <w:szCs w:val="28"/>
          <w:lang w:val="en-US"/>
        </w:rPr>
        <w:t xml:space="preserve">    76        .0000      .0000   -10.7501      .2392    -2.1500      .0000</w:t>
      </w:r>
    </w:p>
    <w:p w:rsidR="00B416C1" w:rsidRPr="00B416C1" w:rsidRDefault="00B416C1" w:rsidP="00B416C1">
      <w:pPr>
        <w:spacing w:after="0" w:line="240" w:lineRule="auto"/>
        <w:rPr>
          <w:lang w:val="en-US"/>
        </w:rPr>
      </w:pPr>
    </w:p>
    <w:p w:rsidR="00B416C1" w:rsidRPr="00B416C1" w:rsidRDefault="00B416C1" w:rsidP="00A20546">
      <w:r w:rsidRPr="002D3461">
        <w:rPr>
          <w:lang w:val="en-US"/>
        </w:rPr>
        <w:t xml:space="preserve">Pela resposta acima, tem-se que os pontos equivalentes aos pontos 23 e 24 citados, nesta nova malha, são os pontos 35 e 36. </w:t>
      </w:r>
      <w:r>
        <w:t>Assim</w:t>
      </w:r>
      <w:r w:rsidR="008F21B6">
        <w:t>,</w:t>
      </w:r>
      <w:r>
        <w:t xml:space="preserve"> a distribuição de tens</w:t>
      </w:r>
      <w:r w:rsidR="008F21B6">
        <w:t>ões será</w:t>
      </w:r>
      <w:r w:rsidR="007B40E9">
        <w:t xml:space="preserve"> aproximada na mesma seção como:</w:t>
      </w:r>
    </w:p>
    <w:p w:rsidR="0077231C" w:rsidRDefault="007B40E9" w:rsidP="0077231C">
      <w:pPr>
        <w:keepNext/>
        <w:jc w:val="center"/>
      </w:pPr>
      <w:r>
        <w:rPr>
          <w:noProof/>
          <w:lang w:eastAsia="ja-JP"/>
        </w:rPr>
        <w:drawing>
          <wp:inline distT="0" distB="0" distL="0" distR="0">
            <wp:extent cx="2820429" cy="2208810"/>
            <wp:effectExtent l="1905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a:stretch>
                      <a:fillRect/>
                    </a:stretch>
                  </pic:blipFill>
                  <pic:spPr bwMode="auto">
                    <a:xfrm>
                      <a:off x="0" y="0"/>
                      <a:ext cx="2822601" cy="2210511"/>
                    </a:xfrm>
                    <a:prstGeom prst="rect">
                      <a:avLst/>
                    </a:prstGeom>
                    <a:noFill/>
                    <a:ln w="9525">
                      <a:noFill/>
                      <a:miter lim="800000"/>
                      <a:headEnd/>
                      <a:tailEnd/>
                    </a:ln>
                  </pic:spPr>
                </pic:pic>
              </a:graphicData>
            </a:graphic>
          </wp:inline>
        </w:drawing>
      </w:r>
    </w:p>
    <w:p w:rsidR="00B416C1" w:rsidRDefault="0077231C" w:rsidP="0077231C">
      <w:pPr>
        <w:pStyle w:val="Legenda"/>
      </w:pPr>
      <w:bookmarkStart w:id="56" w:name="_Toc304325811"/>
      <w:r>
        <w:t xml:space="preserve">Figura </w:t>
      </w:r>
      <w:fldSimple w:instr=" SEQ Figura \* ARABIC ">
        <w:r>
          <w:rPr>
            <w:noProof/>
          </w:rPr>
          <w:t>17</w:t>
        </w:r>
      </w:fldSimple>
      <w:r>
        <w:t xml:space="preserve">: </w:t>
      </w:r>
      <w:r w:rsidRPr="006D291C">
        <w:t>Distribuição de tensão na se</w:t>
      </w:r>
      <w:r>
        <w:t>ção transversal para malha de 76</w:t>
      </w:r>
      <w:r w:rsidRPr="006D291C">
        <w:t xml:space="preserve"> pontos</w:t>
      </w:r>
      <w:bookmarkEnd w:id="56"/>
    </w:p>
    <w:p w:rsidR="0077231C" w:rsidRPr="0077231C" w:rsidRDefault="0077231C" w:rsidP="0077231C"/>
    <w:p w:rsidR="00B416C1" w:rsidRDefault="007B40E9" w:rsidP="00A20546">
      <w:r>
        <w:t>Repetindo o procedimento de cálculo usando anteriormente, calcula-se:</w:t>
      </w:r>
    </w:p>
    <w:p w:rsidR="007B40E9" w:rsidRDefault="00C45F26" w:rsidP="007B40E9">
      <m:oMathPara>
        <m:oMath>
          <m:sSub>
            <m:sSubPr>
              <m:ctrlPr>
                <w:rPr>
                  <w:rFonts w:ascii="Cambria Math" w:hAnsi="Cambria Math"/>
                  <w:i/>
                </w:rPr>
              </m:ctrlPr>
            </m:sSubPr>
            <m:e>
              <m:r>
                <w:rPr>
                  <w:rFonts w:ascii="Cambria Math" w:hAnsi="Cambria Math"/>
                </w:rPr>
                <m:t>F</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15,00  .  8,38 .  25,4</m:t>
              </m:r>
            </m:num>
            <m:den>
              <m:r>
                <w:rPr>
                  <w:rFonts w:ascii="Cambria Math" w:hAnsi="Cambria Math"/>
                </w:rPr>
                <m:t>2</m:t>
              </m:r>
            </m:den>
          </m:f>
          <m:r>
            <w:rPr>
              <w:rFonts w:ascii="Cambria Math" w:hAnsi="Cambria Math"/>
            </w:rPr>
            <m:t>≅</m:t>
          </m:r>
          <m:r>
            <w:rPr>
              <w:rFonts w:ascii="Cambria Math" w:eastAsiaTheme="minorEastAsia" w:hAnsi="Cambria Math"/>
            </w:rPr>
            <m:t>1596,39 N</m:t>
          </m:r>
        </m:oMath>
      </m:oMathPara>
    </w:p>
    <w:p w:rsidR="007B40E9" w:rsidRPr="00582702" w:rsidRDefault="00C45F26" w:rsidP="007B40E9">
      <m:oMathPara>
        <m:oMath>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-30,47 .  17,02 .  25,4</m:t>
              </m:r>
            </m:num>
            <m:den>
              <m:r>
                <w:rPr>
                  <w:rFonts w:ascii="Cambria Math" w:hAnsi="Cambria Math"/>
                </w:rPr>
                <m:t>2</m:t>
              </m:r>
            </m:den>
          </m:f>
          <m:r>
            <w:rPr>
              <w:rFonts w:ascii="Cambria Math" w:hAnsi="Cambria Math"/>
            </w:rPr>
            <m:t>≅-</m:t>
          </m:r>
          <m:r>
            <w:rPr>
              <w:rFonts w:ascii="Cambria Math" w:eastAsiaTheme="minorEastAsia" w:hAnsi="Cambria Math"/>
            </w:rPr>
            <m:t>6586,21 N</m:t>
          </m:r>
        </m:oMath>
      </m:oMathPara>
    </w:p>
    <w:p w:rsidR="007B40E9" w:rsidRDefault="007B40E9" w:rsidP="00A20546">
      <w:r>
        <w:t>Portanto o momento na seção transversal será:</w:t>
      </w:r>
    </w:p>
    <w:p w:rsidR="007B40E9" w:rsidRDefault="007B40E9" w:rsidP="00A20546">
      <w:pPr>
        <w:rPr>
          <w:rFonts w:eastAsiaTheme="minorEastAsia"/>
        </w:rPr>
      </w:pPr>
      <m:oMathPara>
        <m:oMath>
          <m:r>
            <w:rPr>
              <w:rFonts w:ascii="Cambria Math" w:hAnsi="Cambria Math"/>
            </w:rPr>
            <m:t xml:space="preserve">M=1596,39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8,38+6586,21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17,02≅83650,03 Nmm</m:t>
          </m:r>
        </m:oMath>
      </m:oMathPara>
    </w:p>
    <w:p w:rsidR="007B40E9" w:rsidRDefault="007B40E9" w:rsidP="00A20546">
      <w:r>
        <w:rPr>
          <w:rFonts w:eastAsiaTheme="minorEastAsia"/>
        </w:rPr>
        <w:t>Com isso, pode-se corrigir a tensão máxima na seção tran</w:t>
      </w:r>
      <w:r w:rsidR="00211487">
        <w:rPr>
          <w:rFonts w:eastAsiaTheme="minorEastAsia"/>
        </w:rPr>
        <w:t>s</w:t>
      </w:r>
      <w:r>
        <w:rPr>
          <w:rFonts w:eastAsiaTheme="minorEastAsia"/>
        </w:rPr>
        <w:t>versal:</w:t>
      </w:r>
    </w:p>
    <w:p w:rsidR="007B40E9" w:rsidRPr="00E7303D" w:rsidRDefault="00C45F26" w:rsidP="007B40E9">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MC-MEC(76)</m:t>
              </m:r>
            </m:sub>
          </m:sSub>
          <m:r>
            <w:rPr>
              <w:rFonts w:ascii="Cambria Math" w:hAnsi="Cambria Math"/>
            </w:rPr>
            <m:t>=-</m:t>
          </m:r>
          <m:f>
            <m:fPr>
              <m:ctrlPr>
                <w:rPr>
                  <w:rFonts w:ascii="Cambria Math" w:hAnsi="Cambria Math"/>
                  <w:i/>
                </w:rPr>
              </m:ctrlPr>
            </m:fPr>
            <m:num>
              <m:r>
                <w:rPr>
                  <w:rFonts w:ascii="Cambria Math" w:hAnsi="Cambria Math"/>
                </w:rPr>
                <m:t xml:space="preserve">83650,03 . </m:t>
              </m:r>
              <m:f>
                <m:fPr>
                  <m:ctrlPr>
                    <w:rPr>
                      <w:rFonts w:ascii="Cambria Math" w:hAnsi="Cambria Math"/>
                      <w:i/>
                    </w:rPr>
                  </m:ctrlPr>
                </m:fPr>
                <m:num>
                  <m:r>
                    <w:rPr>
                      <w:rFonts w:ascii="Cambria Math" w:hAnsi="Cambria Math"/>
                    </w:rPr>
                    <m:t>25,4</m:t>
                  </m:r>
                </m:num>
                <m:den>
                  <m:r>
                    <w:rPr>
                      <w:rFonts w:ascii="Cambria Math" w:hAnsi="Cambria Math"/>
                    </w:rPr>
                    <m:t>2</m:t>
                  </m:r>
                </m:den>
              </m:f>
            </m:num>
            <m:den>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25,4</m:t>
                      </m:r>
                    </m:e>
                    <m:sup>
                      <m:r>
                        <w:rPr>
                          <w:rFonts w:ascii="Cambria Math" w:hAnsi="Cambria Math"/>
                        </w:rPr>
                        <m:t>4</m:t>
                      </m:r>
                    </m:sup>
                  </m:sSup>
                </m:num>
                <m:den>
                  <m:r>
                    <w:rPr>
                      <w:rFonts w:ascii="Cambria Math" w:hAnsi="Cambria Math"/>
                    </w:rPr>
                    <m:t>64</m:t>
                  </m:r>
                </m:den>
              </m:f>
            </m:den>
          </m:f>
          <m:r>
            <w:rPr>
              <w:rFonts w:ascii="Cambria Math" w:hAnsi="Cambria Math"/>
            </w:rPr>
            <m:t>≅-</m:t>
          </m:r>
          <m:r>
            <w:rPr>
              <w:rFonts w:ascii="Cambria Math" w:eastAsiaTheme="minorEastAsia" w:hAnsi="Cambria Math"/>
            </w:rPr>
            <m:t>52,00</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ctrlPr>
                <w:rPr>
                  <w:rFonts w:ascii="Cambria Math" w:hAnsi="Cambria Math"/>
                  <w:i/>
                </w:rPr>
              </m:ctrlPr>
            </m:den>
          </m:f>
        </m:oMath>
      </m:oMathPara>
    </w:p>
    <w:p w:rsidR="007B40E9" w:rsidRPr="00E7303D" w:rsidRDefault="00C45F26" w:rsidP="007B40E9">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MC-MEC(76)</m:t>
              </m:r>
            </m:sub>
          </m:sSub>
          <m:r>
            <w:rPr>
              <w:rFonts w:ascii="Cambria Math" w:hAnsi="Cambria Math"/>
            </w:rPr>
            <m:t>≅-52,00 MPa</m:t>
          </m:r>
        </m:oMath>
      </m:oMathPara>
    </w:p>
    <w:p w:rsidR="007B40E9" w:rsidRDefault="00392FFD" w:rsidP="00A20546">
      <w:r>
        <w:t>Resultado este que corresponde a um aumento de (52,00 / 30,47 = 1,71) 71% aproximadamente na tensão obtida computacionalmente.</w:t>
      </w:r>
    </w:p>
    <w:p w:rsidR="007B40E9" w:rsidRDefault="0013250B" w:rsidP="00A20546">
      <w:r>
        <w:t>Refinando ainda a malha para 99 pontos e utilizando o mesmo programa, obtém os seguintes resultados:</w:t>
      </w:r>
    </w:p>
    <w:p w:rsidR="0013250B" w:rsidRDefault="0013250B" w:rsidP="0013250B">
      <w:pPr>
        <w:spacing w:after="0" w:line="240" w:lineRule="auto"/>
        <w:rPr>
          <w:sz w:val="28"/>
          <w:szCs w:val="28"/>
        </w:rPr>
      </w:pPr>
      <w:r>
        <w:rPr>
          <w:sz w:val="28"/>
          <w:szCs w:val="28"/>
        </w:rPr>
        <w:t>RESULTADOS: DESLOCAMENTOS E TENSÕES NOS NÓS</w:t>
      </w:r>
    </w:p>
    <w:p w:rsidR="0013250B" w:rsidRPr="0013250B" w:rsidRDefault="0013250B" w:rsidP="0013250B">
      <w:pPr>
        <w:spacing w:after="0" w:line="240" w:lineRule="auto"/>
        <w:rPr>
          <w:sz w:val="28"/>
          <w:szCs w:val="28"/>
        </w:rPr>
      </w:pPr>
    </w:p>
    <w:p w:rsidR="0013250B" w:rsidRPr="0013250B" w:rsidRDefault="0013250B" w:rsidP="0013250B">
      <w:pPr>
        <w:spacing w:after="0" w:line="240" w:lineRule="auto"/>
        <w:rPr>
          <w:sz w:val="28"/>
          <w:szCs w:val="28"/>
          <w:lang w:val="en-US"/>
        </w:rPr>
      </w:pPr>
      <w:r w:rsidRPr="002D3461">
        <w:rPr>
          <w:sz w:val="28"/>
          <w:szCs w:val="28"/>
        </w:rPr>
        <w:t xml:space="preserve">  </w:t>
      </w:r>
      <w:r w:rsidRPr="0013250B">
        <w:rPr>
          <w:sz w:val="28"/>
          <w:szCs w:val="28"/>
          <w:lang w:val="en-US"/>
        </w:rPr>
        <w:t xml:space="preserve">NO/PT       U          V     </w:t>
      </w:r>
      <w:r>
        <w:rPr>
          <w:sz w:val="28"/>
          <w:szCs w:val="28"/>
          <w:lang w:val="en-US"/>
        </w:rPr>
        <w:t xml:space="preserve"> </w:t>
      </w:r>
      <w:r w:rsidRPr="0013250B">
        <w:rPr>
          <w:sz w:val="28"/>
          <w:szCs w:val="28"/>
          <w:lang w:val="en-US"/>
        </w:rPr>
        <w:t xml:space="preserve">    SX     </w:t>
      </w:r>
      <w:r>
        <w:rPr>
          <w:sz w:val="28"/>
          <w:szCs w:val="28"/>
          <w:lang w:val="en-US"/>
        </w:rPr>
        <w:t xml:space="preserve"> </w:t>
      </w:r>
      <w:r w:rsidRPr="0013250B">
        <w:rPr>
          <w:sz w:val="28"/>
          <w:szCs w:val="28"/>
          <w:lang w:val="en-US"/>
        </w:rPr>
        <w:t xml:space="preserve">    SXY       </w:t>
      </w:r>
      <w:r>
        <w:rPr>
          <w:sz w:val="28"/>
          <w:szCs w:val="28"/>
          <w:lang w:val="en-US"/>
        </w:rPr>
        <w:t xml:space="preserve">  </w:t>
      </w:r>
      <w:r w:rsidRPr="0013250B">
        <w:rPr>
          <w:sz w:val="28"/>
          <w:szCs w:val="28"/>
          <w:lang w:val="en-US"/>
        </w:rPr>
        <w:t xml:space="preserve"> SY        </w:t>
      </w:r>
      <w:r>
        <w:rPr>
          <w:sz w:val="28"/>
          <w:szCs w:val="28"/>
          <w:lang w:val="en-US"/>
        </w:rPr>
        <w:t xml:space="preserve"> </w:t>
      </w:r>
      <w:r w:rsidRPr="0013250B">
        <w:rPr>
          <w:sz w:val="28"/>
          <w:szCs w:val="28"/>
          <w:lang w:val="en-US"/>
        </w:rPr>
        <w:t xml:space="preserve"> SZ</w:t>
      </w:r>
    </w:p>
    <w:p w:rsidR="0013250B" w:rsidRPr="0013250B" w:rsidRDefault="0013250B" w:rsidP="0013250B">
      <w:pPr>
        <w:spacing w:after="0" w:line="240" w:lineRule="auto"/>
        <w:rPr>
          <w:sz w:val="28"/>
          <w:szCs w:val="28"/>
          <w:lang w:val="en-US"/>
        </w:rPr>
      </w:pPr>
    </w:p>
    <w:p w:rsidR="0013250B" w:rsidRPr="0013250B" w:rsidRDefault="0013250B" w:rsidP="0013250B">
      <w:pPr>
        <w:spacing w:after="0" w:line="240" w:lineRule="auto"/>
        <w:rPr>
          <w:sz w:val="28"/>
          <w:szCs w:val="28"/>
          <w:lang w:val="en-US"/>
        </w:rPr>
      </w:pPr>
      <w:r w:rsidRPr="0013250B">
        <w:rPr>
          <w:sz w:val="28"/>
          <w:szCs w:val="28"/>
          <w:lang w:val="en-US"/>
        </w:rPr>
        <w:t xml:space="preserve">     1        .0000      .0000    -9.4981     2.3777     -.5952      .0000</w:t>
      </w:r>
    </w:p>
    <w:p w:rsidR="0013250B" w:rsidRPr="0013250B" w:rsidRDefault="0013250B" w:rsidP="0013250B">
      <w:pPr>
        <w:spacing w:after="0" w:line="240" w:lineRule="auto"/>
        <w:rPr>
          <w:sz w:val="28"/>
          <w:szCs w:val="28"/>
          <w:lang w:val="en-US"/>
        </w:rPr>
      </w:pPr>
      <w:r w:rsidRPr="0013250B">
        <w:rPr>
          <w:sz w:val="28"/>
          <w:szCs w:val="28"/>
          <w:lang w:val="en-US"/>
        </w:rPr>
        <w:t xml:space="preserve">     2       -.0011     -.0012    -7.6785     1.9197     -.4800      .0000</w:t>
      </w:r>
    </w:p>
    <w:p w:rsidR="0013250B" w:rsidRPr="0013250B" w:rsidRDefault="0013250B" w:rsidP="0013250B">
      <w:pPr>
        <w:spacing w:after="0" w:line="240" w:lineRule="auto"/>
        <w:rPr>
          <w:sz w:val="28"/>
          <w:szCs w:val="28"/>
          <w:lang w:val="en-US"/>
        </w:rPr>
      </w:pPr>
      <w:r w:rsidRPr="0013250B">
        <w:rPr>
          <w:sz w:val="28"/>
          <w:szCs w:val="28"/>
          <w:lang w:val="en-US"/>
        </w:rPr>
        <w:t xml:space="preserve">     3       -.0022     -.0038    -4.8858     1.2206     -.3050      .0000</w:t>
      </w:r>
    </w:p>
    <w:p w:rsidR="0013250B" w:rsidRPr="0013250B" w:rsidRDefault="0013250B" w:rsidP="0013250B">
      <w:pPr>
        <w:spacing w:after="0" w:line="240" w:lineRule="auto"/>
        <w:rPr>
          <w:sz w:val="28"/>
          <w:szCs w:val="28"/>
          <w:lang w:val="en-US"/>
        </w:rPr>
      </w:pPr>
      <w:r w:rsidRPr="0013250B">
        <w:rPr>
          <w:sz w:val="28"/>
          <w:szCs w:val="28"/>
          <w:lang w:val="en-US"/>
        </w:rPr>
        <w:t xml:space="preserve">     4       -.0035     -.0076    -3.0595      .7652     -.1914      .0000</w:t>
      </w:r>
    </w:p>
    <w:p w:rsidR="0013250B" w:rsidRPr="0013250B" w:rsidRDefault="0013250B" w:rsidP="0013250B">
      <w:pPr>
        <w:spacing w:after="0" w:line="240" w:lineRule="auto"/>
        <w:rPr>
          <w:sz w:val="28"/>
          <w:szCs w:val="28"/>
          <w:lang w:val="en-US"/>
        </w:rPr>
      </w:pPr>
      <w:r w:rsidRPr="0013250B">
        <w:rPr>
          <w:sz w:val="28"/>
          <w:szCs w:val="28"/>
          <w:lang w:val="en-US"/>
        </w:rPr>
        <w:t xml:space="preserve">     5       -.0049     -.0126    -1.3875      .3465     -.0866      .0000</w:t>
      </w:r>
    </w:p>
    <w:p w:rsidR="0013250B" w:rsidRPr="0013250B" w:rsidRDefault="0013250B" w:rsidP="0013250B">
      <w:pPr>
        <w:spacing w:after="0" w:line="240" w:lineRule="auto"/>
        <w:rPr>
          <w:sz w:val="28"/>
          <w:szCs w:val="28"/>
          <w:lang w:val="en-US"/>
        </w:rPr>
      </w:pPr>
      <w:r w:rsidRPr="0013250B">
        <w:rPr>
          <w:sz w:val="28"/>
          <w:szCs w:val="28"/>
          <w:lang w:val="en-US"/>
        </w:rPr>
        <w:t xml:space="preserve">     6       -.0064     -.0184      .2244     -.0559      .0139      .0000</w:t>
      </w:r>
    </w:p>
    <w:p w:rsidR="0013250B" w:rsidRPr="0013250B" w:rsidRDefault="0013250B" w:rsidP="0013250B">
      <w:pPr>
        <w:spacing w:after="0" w:line="240" w:lineRule="auto"/>
        <w:rPr>
          <w:sz w:val="28"/>
          <w:szCs w:val="28"/>
          <w:lang w:val="en-US"/>
        </w:rPr>
      </w:pPr>
      <w:r w:rsidRPr="0013250B">
        <w:rPr>
          <w:sz w:val="28"/>
          <w:szCs w:val="28"/>
          <w:lang w:val="en-US"/>
        </w:rPr>
        <w:t xml:space="preserve">     7       -.0080     -.0250     1.7991     -.4500      .1126      .0000</w:t>
      </w:r>
    </w:p>
    <w:p w:rsidR="0013250B" w:rsidRPr="0013250B" w:rsidRDefault="0013250B" w:rsidP="0013250B">
      <w:pPr>
        <w:spacing w:after="0" w:line="240" w:lineRule="auto"/>
        <w:rPr>
          <w:sz w:val="28"/>
          <w:szCs w:val="28"/>
          <w:lang w:val="en-US"/>
        </w:rPr>
      </w:pPr>
      <w:r w:rsidRPr="0013250B">
        <w:rPr>
          <w:sz w:val="28"/>
          <w:szCs w:val="28"/>
          <w:lang w:val="en-US"/>
        </w:rPr>
        <w:t xml:space="preserve">     8       -.0096     -.0323     3.3545     -.8397      .2102      .0000</w:t>
      </w:r>
    </w:p>
    <w:p w:rsidR="0013250B" w:rsidRPr="0013250B" w:rsidRDefault="0013250B" w:rsidP="0013250B">
      <w:pPr>
        <w:spacing w:after="0" w:line="240" w:lineRule="auto"/>
        <w:rPr>
          <w:sz w:val="28"/>
          <w:szCs w:val="28"/>
          <w:lang w:val="en-US"/>
        </w:rPr>
      </w:pPr>
      <w:r w:rsidRPr="0013250B">
        <w:rPr>
          <w:sz w:val="28"/>
          <w:szCs w:val="28"/>
          <w:lang w:val="en-US"/>
        </w:rPr>
        <w:t xml:space="preserve">     9       -.0112     -.0400     4.9091    -1.2265      .3065      .0000</w:t>
      </w:r>
    </w:p>
    <w:p w:rsidR="0013250B" w:rsidRPr="0013250B" w:rsidRDefault="0013250B" w:rsidP="0013250B">
      <w:pPr>
        <w:spacing w:after="0" w:line="240" w:lineRule="auto"/>
        <w:rPr>
          <w:sz w:val="28"/>
          <w:szCs w:val="28"/>
          <w:lang w:val="en-US"/>
        </w:rPr>
      </w:pPr>
      <w:r w:rsidRPr="0013250B">
        <w:rPr>
          <w:sz w:val="28"/>
          <w:szCs w:val="28"/>
          <w:lang w:val="en-US"/>
        </w:rPr>
        <w:t xml:space="preserve">    10       -.0127     -.0480     6.4717    -1.6177      .4044      .0000</w:t>
      </w:r>
    </w:p>
    <w:p w:rsidR="0013250B" w:rsidRPr="0013250B" w:rsidRDefault="0013250B" w:rsidP="0013250B">
      <w:pPr>
        <w:spacing w:after="0" w:line="240" w:lineRule="auto"/>
        <w:rPr>
          <w:sz w:val="28"/>
          <w:szCs w:val="28"/>
          <w:lang w:val="en-US"/>
        </w:rPr>
      </w:pPr>
      <w:r w:rsidRPr="0013250B">
        <w:rPr>
          <w:sz w:val="28"/>
          <w:szCs w:val="28"/>
          <w:lang w:val="en-US"/>
        </w:rPr>
        <w:t xml:space="preserve">    11       -.0142     -.0562     8.0437    -2.0107      .5026      .0000</w:t>
      </w:r>
    </w:p>
    <w:p w:rsidR="0013250B" w:rsidRPr="0013250B" w:rsidRDefault="0013250B" w:rsidP="0013250B">
      <w:pPr>
        <w:spacing w:after="0" w:line="240" w:lineRule="auto"/>
        <w:rPr>
          <w:sz w:val="28"/>
          <w:szCs w:val="28"/>
          <w:lang w:val="en-US"/>
        </w:rPr>
      </w:pPr>
      <w:r w:rsidRPr="0013250B">
        <w:rPr>
          <w:sz w:val="28"/>
          <w:szCs w:val="28"/>
          <w:lang w:val="en-US"/>
        </w:rPr>
        <w:t xml:space="preserve">    12       -.0155     -.0645     9.6345    -2.4080      .6019      .0000</w:t>
      </w:r>
    </w:p>
    <w:p w:rsidR="0013250B" w:rsidRPr="0013250B" w:rsidRDefault="0013250B" w:rsidP="0013250B">
      <w:pPr>
        <w:spacing w:after="0" w:line="240" w:lineRule="auto"/>
        <w:rPr>
          <w:sz w:val="28"/>
          <w:szCs w:val="28"/>
          <w:lang w:val="en-US"/>
        </w:rPr>
      </w:pPr>
      <w:r w:rsidRPr="0013250B">
        <w:rPr>
          <w:sz w:val="28"/>
          <w:szCs w:val="28"/>
          <w:lang w:val="en-US"/>
        </w:rPr>
        <w:t xml:space="preserve">    13       -.0167     -.0726    11.2536    -2.8123      .7028      .0000</w:t>
      </w:r>
    </w:p>
    <w:p w:rsidR="0013250B" w:rsidRPr="0013250B" w:rsidRDefault="0013250B" w:rsidP="0013250B">
      <w:pPr>
        <w:spacing w:after="0" w:line="240" w:lineRule="auto"/>
        <w:rPr>
          <w:sz w:val="28"/>
          <w:szCs w:val="28"/>
          <w:lang w:val="en-US"/>
        </w:rPr>
      </w:pPr>
      <w:r w:rsidRPr="0013250B">
        <w:rPr>
          <w:sz w:val="28"/>
          <w:szCs w:val="28"/>
          <w:lang w:val="en-US"/>
        </w:rPr>
        <w:t xml:space="preserve">    14       -.0177     -.0805    12.9053    -3.2266      .8067      .0000</w:t>
      </w:r>
    </w:p>
    <w:p w:rsidR="0013250B" w:rsidRPr="0013250B" w:rsidRDefault="0013250B" w:rsidP="0013250B">
      <w:pPr>
        <w:spacing w:after="0" w:line="240" w:lineRule="auto"/>
        <w:rPr>
          <w:sz w:val="28"/>
          <w:szCs w:val="28"/>
          <w:lang w:val="en-US"/>
        </w:rPr>
      </w:pPr>
      <w:r w:rsidRPr="0013250B">
        <w:rPr>
          <w:sz w:val="28"/>
          <w:szCs w:val="28"/>
          <w:lang w:val="en-US"/>
        </w:rPr>
        <w:t xml:space="preserve">    15       -.0184     -.0879    14.5942    -3.6521      .9139      .0000</w:t>
      </w:r>
    </w:p>
    <w:p w:rsidR="0013250B" w:rsidRPr="0013250B" w:rsidRDefault="0013250B" w:rsidP="0013250B">
      <w:pPr>
        <w:spacing w:after="0" w:line="240" w:lineRule="auto"/>
        <w:rPr>
          <w:sz w:val="28"/>
          <w:szCs w:val="28"/>
          <w:lang w:val="en-US"/>
        </w:rPr>
      </w:pPr>
      <w:r w:rsidRPr="0013250B">
        <w:rPr>
          <w:sz w:val="28"/>
          <w:szCs w:val="28"/>
          <w:lang w:val="en-US"/>
        </w:rPr>
        <w:t xml:space="preserve">    16       -.0189     -.0947    16.3464    -4.0850     1.0209      .0000</w:t>
      </w:r>
    </w:p>
    <w:p w:rsidR="0013250B" w:rsidRPr="0013250B" w:rsidRDefault="0013250B" w:rsidP="0013250B">
      <w:pPr>
        <w:spacing w:after="0" w:line="240" w:lineRule="auto"/>
        <w:rPr>
          <w:sz w:val="28"/>
          <w:szCs w:val="28"/>
          <w:lang w:val="en-US"/>
        </w:rPr>
      </w:pPr>
      <w:r w:rsidRPr="0013250B">
        <w:rPr>
          <w:sz w:val="28"/>
          <w:szCs w:val="28"/>
          <w:lang w:val="en-US"/>
        </w:rPr>
        <w:lastRenderedPageBreak/>
        <w:t xml:space="preserve">    17       -.0190     -.1008    18.1704    -4.5429     1.1358      .0000</w:t>
      </w:r>
    </w:p>
    <w:p w:rsidR="0013250B" w:rsidRPr="0013250B" w:rsidRDefault="0013250B" w:rsidP="0013250B">
      <w:pPr>
        <w:spacing w:after="0" w:line="240" w:lineRule="auto"/>
        <w:rPr>
          <w:sz w:val="28"/>
          <w:szCs w:val="28"/>
          <w:lang w:val="en-US"/>
        </w:rPr>
      </w:pPr>
      <w:r w:rsidRPr="0013250B">
        <w:rPr>
          <w:sz w:val="28"/>
          <w:szCs w:val="28"/>
          <w:lang w:val="en-US"/>
        </w:rPr>
        <w:t xml:space="preserve">    18       -.0187     -.1060    20.0477    -5.0116     1.2528      .0000</w:t>
      </w:r>
    </w:p>
    <w:p w:rsidR="0013250B" w:rsidRPr="0013250B" w:rsidRDefault="0013250B" w:rsidP="0013250B">
      <w:pPr>
        <w:spacing w:after="0" w:line="240" w:lineRule="auto"/>
        <w:rPr>
          <w:sz w:val="28"/>
          <w:szCs w:val="28"/>
          <w:lang w:val="en-US"/>
        </w:rPr>
      </w:pPr>
      <w:r w:rsidRPr="0013250B">
        <w:rPr>
          <w:sz w:val="28"/>
          <w:szCs w:val="28"/>
          <w:lang w:val="en-US"/>
        </w:rPr>
        <w:t xml:space="preserve">    19       -.0181     -.1101    21.9967    -5.4976     1.3740      .0000</w:t>
      </w:r>
    </w:p>
    <w:p w:rsidR="0013250B" w:rsidRPr="0013250B" w:rsidRDefault="0013250B" w:rsidP="0013250B">
      <w:pPr>
        <w:spacing w:after="0" w:line="240" w:lineRule="auto"/>
        <w:rPr>
          <w:sz w:val="28"/>
          <w:szCs w:val="28"/>
          <w:lang w:val="en-US"/>
        </w:rPr>
      </w:pPr>
      <w:r w:rsidRPr="0013250B">
        <w:rPr>
          <w:sz w:val="28"/>
          <w:szCs w:val="28"/>
          <w:lang w:val="en-US"/>
        </w:rPr>
        <w:t xml:space="preserve">    20       -.0169     -.1129    26.5030    -6.6326     1.6599      .0000</w:t>
      </w:r>
    </w:p>
    <w:p w:rsidR="0013250B" w:rsidRPr="0013250B" w:rsidRDefault="0013250B" w:rsidP="0013250B">
      <w:pPr>
        <w:spacing w:after="0" w:line="240" w:lineRule="auto"/>
        <w:rPr>
          <w:sz w:val="28"/>
          <w:szCs w:val="28"/>
          <w:lang w:val="en-US"/>
        </w:rPr>
      </w:pPr>
      <w:r w:rsidRPr="0013250B">
        <w:rPr>
          <w:sz w:val="28"/>
          <w:szCs w:val="28"/>
          <w:lang w:val="en-US"/>
        </w:rPr>
        <w:t xml:space="preserve">    21       -.0149     -.1145    30.0104    -7.5125     1.8806      .0000</w:t>
      </w:r>
    </w:p>
    <w:p w:rsidR="0013250B" w:rsidRPr="0013250B" w:rsidRDefault="0013250B" w:rsidP="0013250B">
      <w:pPr>
        <w:spacing w:after="0" w:line="240" w:lineRule="auto"/>
        <w:rPr>
          <w:sz w:val="28"/>
          <w:szCs w:val="28"/>
          <w:lang w:val="en-US"/>
        </w:rPr>
      </w:pPr>
      <w:r w:rsidRPr="0013250B">
        <w:rPr>
          <w:sz w:val="28"/>
          <w:szCs w:val="28"/>
          <w:lang w:val="en-US"/>
        </w:rPr>
        <w:t xml:space="preserve">    22       -.0149     -.1145      .0000      .0000     4.1419      .0000</w:t>
      </w:r>
    </w:p>
    <w:p w:rsidR="0013250B" w:rsidRPr="0013250B" w:rsidRDefault="0013250B" w:rsidP="0013250B">
      <w:pPr>
        <w:spacing w:after="0" w:line="240" w:lineRule="auto"/>
        <w:rPr>
          <w:sz w:val="28"/>
          <w:szCs w:val="28"/>
          <w:lang w:val="en-US"/>
        </w:rPr>
      </w:pPr>
      <w:r w:rsidRPr="0013250B">
        <w:rPr>
          <w:sz w:val="28"/>
          <w:szCs w:val="28"/>
          <w:lang w:val="en-US"/>
        </w:rPr>
        <w:t xml:space="preserve">    23       -.0119     -.1146      .0000      .0000     4.1419      .0000</w:t>
      </w:r>
    </w:p>
    <w:p w:rsidR="0013250B" w:rsidRPr="0013250B" w:rsidRDefault="0013250B" w:rsidP="0013250B">
      <w:pPr>
        <w:spacing w:after="0" w:line="240" w:lineRule="auto"/>
        <w:rPr>
          <w:sz w:val="28"/>
          <w:szCs w:val="28"/>
          <w:lang w:val="en-US"/>
        </w:rPr>
      </w:pPr>
      <w:r w:rsidRPr="0013250B">
        <w:rPr>
          <w:sz w:val="28"/>
          <w:szCs w:val="28"/>
          <w:lang w:val="en-US"/>
        </w:rPr>
        <w:t xml:space="preserve">    24       -.0119     -.1146   -31.6226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25       -.0097     -.1136   -28.0858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26       -.0079     -.1112   -23.5646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27       -.0063     -.1074   -21.5906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28       -.0048     -.1025   -19.6040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29       -.0035     -.0966   -17.6370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30       -.0023     -.0899   -15.7179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31       -.0012     -.0825   -13.8364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32       -.0003     -.0746   -11.9812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33        .0005     -.0664   -10.1411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34        .0012     -.0580    -8.3056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35        .0017     -.0496    -6.4647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36        .0021     -.0413    -4.6055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37        .0024     -.0333    -2.7153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38        .0025     -.0257     -.7819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39        .0025     -.0188     1.2140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40        .0023     -.0127     3.2976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41        .0020     -.0076     5.5173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42        .0015     -.0036     8.0112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43        .0009     -.0010    10.7105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44        .0000      .0000    12.0685      .0000      .0000      .0000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45        .0000      .0000    15.5336      .0621     3.1067      .0000</w:t>
      </w:r>
    </w:p>
    <w:p w:rsidR="0013250B" w:rsidRPr="0013250B" w:rsidRDefault="0013250B" w:rsidP="0013250B">
      <w:pPr>
        <w:spacing w:after="0" w:line="240" w:lineRule="auto"/>
        <w:rPr>
          <w:sz w:val="28"/>
          <w:szCs w:val="28"/>
          <w:lang w:val="en-US"/>
        </w:rPr>
      </w:pPr>
      <w:r w:rsidRPr="0013250B">
        <w:rPr>
          <w:sz w:val="28"/>
          <w:szCs w:val="28"/>
          <w:lang w:val="en-US"/>
        </w:rPr>
        <w:t xml:space="preserve">    46        .0000      .0000    -7.3710     -.0414    -1.4742      .0000</w:t>
      </w:r>
    </w:p>
    <w:p w:rsidR="0013250B" w:rsidRPr="0013250B" w:rsidRDefault="0013250B" w:rsidP="0013250B">
      <w:pPr>
        <w:spacing w:after="0" w:line="240" w:lineRule="auto"/>
        <w:rPr>
          <w:sz w:val="28"/>
          <w:szCs w:val="28"/>
          <w:lang w:val="en-US"/>
        </w:rPr>
      </w:pPr>
      <w:r w:rsidRPr="0013250B">
        <w:rPr>
          <w:sz w:val="28"/>
          <w:szCs w:val="28"/>
          <w:lang w:val="en-US"/>
        </w:rPr>
        <w:t xml:space="preserve">    47        .0000      .0000   -33.2659    -3.8417    -6.6532      .0000</w:t>
      </w:r>
    </w:p>
    <w:p w:rsidR="0013250B" w:rsidRPr="0013250B" w:rsidRDefault="0013250B" w:rsidP="0013250B">
      <w:pPr>
        <w:spacing w:after="0" w:line="240" w:lineRule="auto"/>
        <w:rPr>
          <w:sz w:val="28"/>
          <w:szCs w:val="28"/>
          <w:lang w:val="en-US"/>
        </w:rPr>
      </w:pPr>
      <w:r w:rsidRPr="0013250B">
        <w:rPr>
          <w:sz w:val="28"/>
          <w:szCs w:val="28"/>
          <w:lang w:val="en-US"/>
        </w:rPr>
        <w:t xml:space="preserve">    48        .0000      .0000   -28.4074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49       -.0020     -.0012   -26.8649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50       -.0039     -.0038   -24.1358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51       -.0055     -.0078   -21.7992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52       -.0070     -.0130   -19.5687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53       -.0083     -.0191   -17.4599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54       -.0095     -.0261   -15.4378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55       -.0106     -.0336   -13.4746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56       -.0115     -.0416   -11.5520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57       -.0122     -.0499    -9.6557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58       -.0129     -.0584    -7.7724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59       -.0134     -.0668    -5.8886      .0000      .0000      .0000</w:t>
      </w:r>
    </w:p>
    <w:p w:rsidR="0013250B" w:rsidRPr="0013250B" w:rsidRDefault="0013250B" w:rsidP="0013250B">
      <w:pPr>
        <w:spacing w:after="0" w:line="240" w:lineRule="auto"/>
        <w:rPr>
          <w:sz w:val="28"/>
          <w:szCs w:val="28"/>
          <w:lang w:val="en-US"/>
        </w:rPr>
      </w:pPr>
      <w:r w:rsidRPr="0013250B">
        <w:rPr>
          <w:sz w:val="28"/>
          <w:szCs w:val="28"/>
          <w:lang w:val="en-US"/>
        </w:rPr>
        <w:lastRenderedPageBreak/>
        <w:t xml:space="preserve">    60       -.0137     -.0750    -3.9921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61       -.0139     -.0829    -2.0725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62       -.0140     -.0903     -.1155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63       -.0140     -.0970     1.8917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64       -.0137     -.1029     3.9647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65       -.0134     -.1078     6.1638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66       -.0129     -.1115     8.5051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67       -.0122     -.1137     9.5181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68       -.0115     -.1144     6.3229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69       -.0112     -.1141     3.3131      .0000      .0000      .0000</w:t>
      </w:r>
    </w:p>
    <w:p w:rsidR="0013250B" w:rsidRPr="0013250B" w:rsidRDefault="0013250B" w:rsidP="0013250B">
      <w:pPr>
        <w:spacing w:after="0" w:line="240" w:lineRule="auto"/>
        <w:rPr>
          <w:sz w:val="28"/>
          <w:szCs w:val="28"/>
          <w:lang w:val="en-US"/>
        </w:rPr>
      </w:pPr>
      <w:r w:rsidRPr="0013250B">
        <w:rPr>
          <w:sz w:val="28"/>
          <w:szCs w:val="28"/>
          <w:lang w:val="en-US"/>
        </w:rPr>
        <w:t xml:space="preserve">    70       -.0112     -.1141      .0000    -1.6910     5.7340      .0000</w:t>
      </w:r>
    </w:p>
    <w:p w:rsidR="0013250B" w:rsidRPr="0013250B" w:rsidRDefault="0013250B" w:rsidP="0013250B">
      <w:pPr>
        <w:spacing w:after="0" w:line="240" w:lineRule="auto"/>
        <w:rPr>
          <w:sz w:val="28"/>
          <w:szCs w:val="28"/>
          <w:lang w:val="en-US"/>
        </w:rPr>
      </w:pPr>
      <w:r w:rsidRPr="0013250B">
        <w:rPr>
          <w:sz w:val="28"/>
          <w:szCs w:val="28"/>
          <w:lang w:val="en-US"/>
        </w:rPr>
        <w:t xml:space="preserve">    71       -.0115     -.1138      .0000    -1.6910     7.8954      .0000</w:t>
      </w:r>
    </w:p>
    <w:p w:rsidR="0013250B" w:rsidRPr="0013250B" w:rsidRDefault="0013250B" w:rsidP="0013250B">
      <w:pPr>
        <w:spacing w:after="0" w:line="240" w:lineRule="auto"/>
        <w:rPr>
          <w:sz w:val="28"/>
          <w:szCs w:val="28"/>
          <w:lang w:val="en-US"/>
        </w:rPr>
      </w:pPr>
      <w:r w:rsidRPr="0013250B">
        <w:rPr>
          <w:sz w:val="28"/>
          <w:szCs w:val="28"/>
          <w:lang w:val="en-US"/>
        </w:rPr>
        <w:t xml:space="preserve">    72       -.0132     -.1131      .0000    -1.6910     1.8415      .0000</w:t>
      </w:r>
    </w:p>
    <w:p w:rsidR="0013250B" w:rsidRPr="0013250B" w:rsidRDefault="0013250B" w:rsidP="0013250B">
      <w:pPr>
        <w:spacing w:after="0" w:line="240" w:lineRule="auto"/>
        <w:rPr>
          <w:sz w:val="28"/>
          <w:szCs w:val="28"/>
          <w:lang w:val="en-US"/>
        </w:rPr>
      </w:pPr>
      <w:r w:rsidRPr="0013250B">
        <w:rPr>
          <w:sz w:val="28"/>
          <w:szCs w:val="28"/>
          <w:lang w:val="en-US"/>
        </w:rPr>
        <w:t xml:space="preserve">    73       -.0151     -.1135      .0000    -1.6910    -6.8043      .0000</w:t>
      </w:r>
    </w:p>
    <w:p w:rsidR="0013250B" w:rsidRPr="0013250B" w:rsidRDefault="0013250B" w:rsidP="0013250B">
      <w:pPr>
        <w:spacing w:after="0" w:line="240" w:lineRule="auto"/>
        <w:rPr>
          <w:sz w:val="28"/>
          <w:szCs w:val="28"/>
          <w:lang w:val="en-US"/>
        </w:rPr>
      </w:pPr>
      <w:r w:rsidRPr="0013250B">
        <w:rPr>
          <w:sz w:val="28"/>
          <w:szCs w:val="28"/>
          <w:lang w:val="en-US"/>
        </w:rPr>
        <w:t xml:space="preserve">    74       -.0155     -.1140      .0000    -1.6910    -7.2349      .0000</w:t>
      </w:r>
    </w:p>
    <w:p w:rsidR="0013250B" w:rsidRPr="0013250B" w:rsidRDefault="0013250B" w:rsidP="0013250B">
      <w:pPr>
        <w:spacing w:after="0" w:line="240" w:lineRule="auto"/>
        <w:rPr>
          <w:sz w:val="28"/>
          <w:szCs w:val="28"/>
          <w:lang w:val="en-US"/>
        </w:rPr>
      </w:pPr>
      <w:r w:rsidRPr="0013250B">
        <w:rPr>
          <w:sz w:val="28"/>
          <w:szCs w:val="28"/>
          <w:lang w:val="en-US"/>
        </w:rPr>
        <w:t xml:space="preserve">    75       -.0155     -.1140    -4.7188     1.1789     -.2945      .0000</w:t>
      </w:r>
    </w:p>
    <w:p w:rsidR="0013250B" w:rsidRPr="0013250B" w:rsidRDefault="0013250B" w:rsidP="0013250B">
      <w:pPr>
        <w:spacing w:after="0" w:line="240" w:lineRule="auto"/>
        <w:rPr>
          <w:sz w:val="28"/>
          <w:szCs w:val="28"/>
          <w:lang w:val="en-US"/>
        </w:rPr>
      </w:pPr>
      <w:r w:rsidRPr="0013250B">
        <w:rPr>
          <w:sz w:val="28"/>
          <w:szCs w:val="28"/>
          <w:lang w:val="en-US"/>
        </w:rPr>
        <w:t xml:space="preserve">    76       -.0151     -.1141    -6.6379     1.6605     -.4154      .0000</w:t>
      </w:r>
    </w:p>
    <w:p w:rsidR="0013250B" w:rsidRPr="0013250B" w:rsidRDefault="0013250B" w:rsidP="0013250B">
      <w:pPr>
        <w:spacing w:after="0" w:line="240" w:lineRule="auto"/>
        <w:rPr>
          <w:sz w:val="28"/>
          <w:szCs w:val="28"/>
          <w:lang w:val="en-US"/>
        </w:rPr>
      </w:pPr>
      <w:r w:rsidRPr="0013250B">
        <w:rPr>
          <w:sz w:val="28"/>
          <w:szCs w:val="28"/>
          <w:lang w:val="en-US"/>
        </w:rPr>
        <w:t xml:space="preserve">    77       -.0141     -.1130    -7.8363     1.9593     -.4899      .0000</w:t>
      </w:r>
    </w:p>
    <w:p w:rsidR="0013250B" w:rsidRPr="0013250B" w:rsidRDefault="0013250B" w:rsidP="0013250B">
      <w:pPr>
        <w:spacing w:after="0" w:line="240" w:lineRule="auto"/>
        <w:rPr>
          <w:sz w:val="28"/>
          <w:szCs w:val="28"/>
          <w:lang w:val="en-US"/>
        </w:rPr>
      </w:pPr>
      <w:r w:rsidRPr="0013250B">
        <w:rPr>
          <w:sz w:val="28"/>
          <w:szCs w:val="28"/>
          <w:lang w:val="en-US"/>
        </w:rPr>
        <w:t xml:space="preserve">    78       -.0129     -.1103    -5.9375     1.4840     -.3709      .0000</w:t>
      </w:r>
    </w:p>
    <w:p w:rsidR="0013250B" w:rsidRPr="0013250B" w:rsidRDefault="0013250B" w:rsidP="0013250B">
      <w:pPr>
        <w:spacing w:after="0" w:line="240" w:lineRule="auto"/>
        <w:rPr>
          <w:sz w:val="28"/>
          <w:szCs w:val="28"/>
          <w:lang w:val="en-US"/>
        </w:rPr>
      </w:pPr>
      <w:r w:rsidRPr="0013250B">
        <w:rPr>
          <w:sz w:val="28"/>
          <w:szCs w:val="28"/>
          <w:lang w:val="en-US"/>
        </w:rPr>
        <w:t xml:space="preserve">    79       -.0115     -.1063    -3.7263      .9319     -.2331      .0000</w:t>
      </w:r>
    </w:p>
    <w:p w:rsidR="0013250B" w:rsidRPr="0013250B" w:rsidRDefault="0013250B" w:rsidP="0013250B">
      <w:pPr>
        <w:spacing w:after="0" w:line="240" w:lineRule="auto"/>
        <w:rPr>
          <w:sz w:val="28"/>
          <w:szCs w:val="28"/>
          <w:lang w:val="en-US"/>
        </w:rPr>
      </w:pPr>
      <w:r w:rsidRPr="0013250B">
        <w:rPr>
          <w:sz w:val="28"/>
          <w:szCs w:val="28"/>
          <w:lang w:val="en-US"/>
        </w:rPr>
        <w:t xml:space="preserve">    80       -.0100     -.1011    -1.7321      .4327     -.1081      .0000</w:t>
      </w:r>
    </w:p>
    <w:p w:rsidR="0013250B" w:rsidRPr="0013250B" w:rsidRDefault="0013250B" w:rsidP="0013250B">
      <w:pPr>
        <w:spacing w:after="0" w:line="240" w:lineRule="auto"/>
        <w:rPr>
          <w:sz w:val="28"/>
          <w:szCs w:val="28"/>
          <w:lang w:val="en-US"/>
        </w:rPr>
      </w:pPr>
      <w:r w:rsidRPr="0013250B">
        <w:rPr>
          <w:sz w:val="28"/>
          <w:szCs w:val="28"/>
          <w:lang w:val="en-US"/>
        </w:rPr>
        <w:t xml:space="preserve">    81       -.0084     -.0951      .1466     -.0364      .0090      .0000</w:t>
      </w:r>
    </w:p>
    <w:p w:rsidR="0013250B" w:rsidRPr="0013250B" w:rsidRDefault="0013250B" w:rsidP="0013250B">
      <w:pPr>
        <w:spacing w:after="0" w:line="240" w:lineRule="auto"/>
        <w:rPr>
          <w:sz w:val="28"/>
          <w:szCs w:val="28"/>
          <w:lang w:val="en-US"/>
        </w:rPr>
      </w:pPr>
      <w:r w:rsidRPr="0013250B">
        <w:rPr>
          <w:sz w:val="28"/>
          <w:szCs w:val="28"/>
          <w:lang w:val="en-US"/>
        </w:rPr>
        <w:t xml:space="preserve">    82       -.0068     -.0882     1.9472     -.4871      .1218      .0000</w:t>
      </w:r>
    </w:p>
    <w:p w:rsidR="0013250B" w:rsidRPr="0013250B" w:rsidRDefault="0013250B" w:rsidP="0013250B">
      <w:pPr>
        <w:spacing w:after="0" w:line="240" w:lineRule="auto"/>
        <w:rPr>
          <w:sz w:val="28"/>
          <w:szCs w:val="28"/>
          <w:lang w:val="en-US"/>
        </w:rPr>
      </w:pPr>
      <w:r w:rsidRPr="0013250B">
        <w:rPr>
          <w:sz w:val="28"/>
          <w:szCs w:val="28"/>
          <w:lang w:val="en-US"/>
        </w:rPr>
        <w:t xml:space="preserve">    83       -.0052     -.0808     3.6874     -.9216      .2303      .0000</w:t>
      </w:r>
    </w:p>
    <w:p w:rsidR="0013250B" w:rsidRPr="0013250B" w:rsidRDefault="0013250B" w:rsidP="0013250B">
      <w:pPr>
        <w:spacing w:after="0" w:line="240" w:lineRule="auto"/>
        <w:rPr>
          <w:sz w:val="28"/>
          <w:szCs w:val="28"/>
          <w:lang w:val="en-US"/>
        </w:rPr>
      </w:pPr>
      <w:r w:rsidRPr="0013250B">
        <w:rPr>
          <w:sz w:val="28"/>
          <w:szCs w:val="28"/>
          <w:lang w:val="en-US"/>
        </w:rPr>
        <w:t xml:space="preserve">    84       -.0036     -.0729     5.3802    -1.3453      .3364      .0000</w:t>
      </w:r>
    </w:p>
    <w:p w:rsidR="0013250B" w:rsidRPr="0013250B" w:rsidRDefault="0013250B" w:rsidP="0013250B">
      <w:pPr>
        <w:spacing w:after="0" w:line="240" w:lineRule="auto"/>
        <w:rPr>
          <w:sz w:val="28"/>
          <w:szCs w:val="28"/>
          <w:lang w:val="en-US"/>
        </w:rPr>
      </w:pPr>
      <w:r w:rsidRPr="0013250B">
        <w:rPr>
          <w:sz w:val="28"/>
          <w:szCs w:val="28"/>
          <w:lang w:val="en-US"/>
        </w:rPr>
        <w:t xml:space="preserve">    85       -.0020     -.0648     7.0361    -1.7588      .4396      .0000</w:t>
      </w:r>
    </w:p>
    <w:p w:rsidR="0013250B" w:rsidRPr="0013250B" w:rsidRDefault="0013250B" w:rsidP="0013250B">
      <w:pPr>
        <w:spacing w:after="0" w:line="240" w:lineRule="auto"/>
        <w:rPr>
          <w:sz w:val="28"/>
          <w:szCs w:val="28"/>
          <w:lang w:val="en-US"/>
        </w:rPr>
      </w:pPr>
      <w:r w:rsidRPr="0013250B">
        <w:rPr>
          <w:sz w:val="28"/>
          <w:szCs w:val="28"/>
          <w:lang w:val="en-US"/>
        </w:rPr>
        <w:t xml:space="preserve">    86       -.0006     -.0565     8.6617    -2.1657      .5415      .0000</w:t>
      </w:r>
    </w:p>
    <w:p w:rsidR="0013250B" w:rsidRPr="0013250B" w:rsidRDefault="0013250B" w:rsidP="0013250B">
      <w:pPr>
        <w:spacing w:after="0" w:line="240" w:lineRule="auto"/>
        <w:rPr>
          <w:sz w:val="28"/>
          <w:szCs w:val="28"/>
          <w:lang w:val="en-US"/>
        </w:rPr>
      </w:pPr>
      <w:r w:rsidRPr="0013250B">
        <w:rPr>
          <w:sz w:val="28"/>
          <w:szCs w:val="28"/>
          <w:lang w:val="en-US"/>
        </w:rPr>
        <w:t xml:space="preserve">    87        .0007     -.0483    10.2672    -2.5665      .6416      .0000</w:t>
      </w:r>
    </w:p>
    <w:p w:rsidR="0013250B" w:rsidRPr="0013250B" w:rsidRDefault="0013250B" w:rsidP="0013250B">
      <w:pPr>
        <w:spacing w:after="0" w:line="240" w:lineRule="auto"/>
        <w:rPr>
          <w:sz w:val="28"/>
          <w:szCs w:val="28"/>
          <w:lang w:val="en-US"/>
        </w:rPr>
      </w:pPr>
      <w:r w:rsidRPr="0013250B">
        <w:rPr>
          <w:sz w:val="28"/>
          <w:szCs w:val="28"/>
          <w:lang w:val="en-US"/>
        </w:rPr>
        <w:t xml:space="preserve">    88        .0018     -.0402    11.8596    -2.9652      .7414      .0000</w:t>
      </w:r>
    </w:p>
    <w:p w:rsidR="0013250B" w:rsidRPr="0013250B" w:rsidRDefault="0013250B" w:rsidP="0013250B">
      <w:pPr>
        <w:spacing w:after="0" w:line="240" w:lineRule="auto"/>
        <w:rPr>
          <w:sz w:val="28"/>
          <w:szCs w:val="28"/>
          <w:lang w:val="en-US"/>
        </w:rPr>
      </w:pPr>
      <w:r w:rsidRPr="0013250B">
        <w:rPr>
          <w:sz w:val="28"/>
          <w:szCs w:val="28"/>
          <w:lang w:val="en-US"/>
        </w:rPr>
        <w:t xml:space="preserve">    89        .0027     -.0325    13.4454    -3.3611      .8402      .0000</w:t>
      </w:r>
    </w:p>
    <w:p w:rsidR="0013250B" w:rsidRPr="0013250B" w:rsidRDefault="0013250B" w:rsidP="0013250B">
      <w:pPr>
        <w:spacing w:after="0" w:line="240" w:lineRule="auto"/>
        <w:rPr>
          <w:sz w:val="28"/>
          <w:szCs w:val="28"/>
          <w:lang w:val="en-US"/>
        </w:rPr>
      </w:pPr>
      <w:r w:rsidRPr="0013250B">
        <w:rPr>
          <w:sz w:val="28"/>
          <w:szCs w:val="28"/>
          <w:lang w:val="en-US"/>
        </w:rPr>
        <w:t xml:space="preserve">    90        .0034     -.0252    15.0329    -3.7585      .9397      .0000</w:t>
      </w:r>
    </w:p>
    <w:p w:rsidR="0013250B" w:rsidRPr="0013250B" w:rsidRDefault="0013250B" w:rsidP="0013250B">
      <w:pPr>
        <w:spacing w:after="0" w:line="240" w:lineRule="auto"/>
        <w:rPr>
          <w:sz w:val="28"/>
          <w:szCs w:val="28"/>
          <w:lang w:val="en-US"/>
        </w:rPr>
      </w:pPr>
      <w:r w:rsidRPr="0013250B">
        <w:rPr>
          <w:sz w:val="28"/>
          <w:szCs w:val="28"/>
          <w:lang w:val="en-US"/>
        </w:rPr>
        <w:t xml:space="preserve">    91        .0037     -.0186    16.6379    -4.1592     1.0397      .0000</w:t>
      </w:r>
    </w:p>
    <w:p w:rsidR="0013250B" w:rsidRPr="0013250B" w:rsidRDefault="0013250B" w:rsidP="0013250B">
      <w:pPr>
        <w:spacing w:after="0" w:line="240" w:lineRule="auto"/>
        <w:rPr>
          <w:sz w:val="28"/>
          <w:szCs w:val="28"/>
          <w:lang w:val="en-US"/>
        </w:rPr>
      </w:pPr>
      <w:r w:rsidRPr="0013250B">
        <w:rPr>
          <w:sz w:val="28"/>
          <w:szCs w:val="28"/>
          <w:lang w:val="en-US"/>
        </w:rPr>
        <w:t xml:space="preserve">    92        .0038     -.0127    18.2858    -4.5717     1.1430      .0000</w:t>
      </w:r>
    </w:p>
    <w:p w:rsidR="0013250B" w:rsidRPr="0013250B" w:rsidRDefault="0013250B" w:rsidP="0013250B">
      <w:pPr>
        <w:spacing w:after="0" w:line="240" w:lineRule="auto"/>
        <w:rPr>
          <w:sz w:val="28"/>
          <w:szCs w:val="28"/>
          <w:lang w:val="en-US"/>
        </w:rPr>
      </w:pPr>
      <w:r w:rsidRPr="0013250B">
        <w:rPr>
          <w:sz w:val="28"/>
          <w:szCs w:val="28"/>
          <w:lang w:val="en-US"/>
        </w:rPr>
        <w:t xml:space="preserve">    93        .0035     -.0078    20.0346    -5.0083     1.2520      .0000</w:t>
      </w:r>
    </w:p>
    <w:p w:rsidR="0013250B" w:rsidRPr="0013250B" w:rsidRDefault="0013250B" w:rsidP="0013250B">
      <w:pPr>
        <w:spacing w:after="0" w:line="240" w:lineRule="auto"/>
        <w:rPr>
          <w:sz w:val="28"/>
          <w:szCs w:val="28"/>
          <w:lang w:val="en-US"/>
        </w:rPr>
      </w:pPr>
      <w:r w:rsidRPr="0013250B">
        <w:rPr>
          <w:sz w:val="28"/>
          <w:szCs w:val="28"/>
          <w:lang w:val="en-US"/>
        </w:rPr>
        <w:t xml:space="preserve">    94        .0027     -.0039    21.7934    -5.4486     1.3622      .0000</w:t>
      </w:r>
    </w:p>
    <w:p w:rsidR="0013250B" w:rsidRPr="0013250B" w:rsidRDefault="0013250B" w:rsidP="0013250B">
      <w:pPr>
        <w:spacing w:after="0" w:line="240" w:lineRule="auto"/>
        <w:rPr>
          <w:sz w:val="28"/>
          <w:szCs w:val="28"/>
          <w:lang w:val="en-US"/>
        </w:rPr>
      </w:pPr>
      <w:r w:rsidRPr="0013250B">
        <w:rPr>
          <w:sz w:val="28"/>
          <w:szCs w:val="28"/>
          <w:lang w:val="en-US"/>
        </w:rPr>
        <w:t xml:space="preserve">    95        .0015     -.0013    22.7445    -5.6861     1.4215      .0000</w:t>
      </w:r>
    </w:p>
    <w:p w:rsidR="0013250B" w:rsidRPr="0013250B" w:rsidRDefault="0013250B" w:rsidP="0013250B">
      <w:pPr>
        <w:spacing w:after="0" w:line="240" w:lineRule="auto"/>
        <w:rPr>
          <w:sz w:val="28"/>
          <w:szCs w:val="28"/>
          <w:lang w:val="en-US"/>
        </w:rPr>
      </w:pPr>
      <w:r w:rsidRPr="0013250B">
        <w:rPr>
          <w:sz w:val="28"/>
          <w:szCs w:val="28"/>
          <w:lang w:val="en-US"/>
        </w:rPr>
        <w:t xml:space="preserve">    96        .0000      .0000    22.8490    -5.7047     1.4243      .0000</w:t>
      </w:r>
    </w:p>
    <w:p w:rsidR="0013250B" w:rsidRPr="0013250B" w:rsidRDefault="0013250B" w:rsidP="0013250B">
      <w:pPr>
        <w:spacing w:after="0" w:line="240" w:lineRule="auto"/>
        <w:rPr>
          <w:sz w:val="28"/>
          <w:szCs w:val="28"/>
          <w:lang w:val="en-US"/>
        </w:rPr>
      </w:pPr>
      <w:r w:rsidRPr="0013250B">
        <w:rPr>
          <w:sz w:val="28"/>
          <w:szCs w:val="28"/>
          <w:lang w:val="en-US"/>
        </w:rPr>
        <w:t xml:space="preserve">    97        .0000      .0000    23.9519    -5.9575     4.7904      .0000</w:t>
      </w:r>
    </w:p>
    <w:p w:rsidR="0013250B" w:rsidRPr="0013250B" w:rsidRDefault="0013250B" w:rsidP="0013250B">
      <w:pPr>
        <w:spacing w:after="0" w:line="240" w:lineRule="auto"/>
        <w:rPr>
          <w:sz w:val="28"/>
          <w:szCs w:val="28"/>
          <w:lang w:val="en-US"/>
        </w:rPr>
      </w:pPr>
      <w:r w:rsidRPr="0013250B">
        <w:rPr>
          <w:sz w:val="28"/>
          <w:szCs w:val="28"/>
          <w:lang w:val="en-US"/>
        </w:rPr>
        <w:t xml:space="preserve">    98        .0000      .0000    12.0360    -2.6452     2.4072      .0000</w:t>
      </w:r>
    </w:p>
    <w:p w:rsidR="007B40E9" w:rsidRPr="0013250B" w:rsidRDefault="0013250B" w:rsidP="0013250B">
      <w:pPr>
        <w:spacing w:after="0" w:line="240" w:lineRule="auto"/>
        <w:rPr>
          <w:sz w:val="28"/>
          <w:szCs w:val="28"/>
          <w:lang w:val="en-US"/>
        </w:rPr>
      </w:pPr>
      <w:r w:rsidRPr="0013250B">
        <w:rPr>
          <w:sz w:val="28"/>
          <w:szCs w:val="28"/>
          <w:lang w:val="en-US"/>
        </w:rPr>
        <w:t xml:space="preserve">    99        .0000      .0000   -16.4933      .3374    -3.2987      .0000</w:t>
      </w:r>
    </w:p>
    <w:p w:rsidR="007B40E9" w:rsidRPr="00C03859" w:rsidRDefault="007B40E9" w:rsidP="00A20546">
      <w:pPr>
        <w:rPr>
          <w:lang w:val="en-US"/>
        </w:rPr>
      </w:pPr>
    </w:p>
    <w:p w:rsidR="007B40E9" w:rsidRPr="00C03859" w:rsidRDefault="00C03859" w:rsidP="00A20546">
      <w:r w:rsidRPr="00340E91">
        <w:rPr>
          <w:lang w:val="en-US"/>
        </w:rPr>
        <w:lastRenderedPageBreak/>
        <w:t>Até agora, as discretizações feitas representam a seção transversal analisada como sendo</w:t>
      </w:r>
      <w:r w:rsidR="008F21B6" w:rsidRPr="00340E91">
        <w:rPr>
          <w:lang w:val="en-US"/>
        </w:rPr>
        <w:t xml:space="preserve"> apenas</w:t>
      </w:r>
      <w:r w:rsidRPr="00340E91">
        <w:rPr>
          <w:lang w:val="en-US"/>
        </w:rPr>
        <w:t xml:space="preserve"> um elemento restrito entre dois pontos (23 e 24, na malha de 50 pontos, e 35 e 36, na malha de 76 pontos)</w:t>
      </w:r>
      <w:r w:rsidR="008F21B6" w:rsidRPr="00340E91">
        <w:rPr>
          <w:lang w:val="en-US"/>
        </w:rPr>
        <w:t xml:space="preserve">. </w:t>
      </w:r>
      <w:r w:rsidR="008F21B6">
        <w:t>No entanto, nesta nova malha, a seção foi dividida em dois elementos caracterizados por três pontos: 45, 46 e 47. Assim sendo, a distribuição de tensões na seção será aproximada como:</w:t>
      </w:r>
    </w:p>
    <w:p w:rsidR="0077231C" w:rsidRDefault="00211487" w:rsidP="0077231C">
      <w:pPr>
        <w:keepNext/>
        <w:jc w:val="center"/>
      </w:pPr>
      <w:r>
        <w:rPr>
          <w:noProof/>
          <w:lang w:eastAsia="ja-JP"/>
        </w:rPr>
        <w:drawing>
          <wp:inline distT="0" distB="0" distL="0" distR="0">
            <wp:extent cx="3479524" cy="2371158"/>
            <wp:effectExtent l="19050" t="0" r="6626"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3484938" cy="2374848"/>
                    </a:xfrm>
                    <a:prstGeom prst="rect">
                      <a:avLst/>
                    </a:prstGeom>
                    <a:noFill/>
                    <a:ln w="9525">
                      <a:noFill/>
                      <a:miter lim="800000"/>
                      <a:headEnd/>
                      <a:tailEnd/>
                    </a:ln>
                  </pic:spPr>
                </pic:pic>
              </a:graphicData>
            </a:graphic>
          </wp:inline>
        </w:drawing>
      </w:r>
    </w:p>
    <w:p w:rsidR="0013250B" w:rsidRDefault="0077231C" w:rsidP="0077231C">
      <w:pPr>
        <w:pStyle w:val="Legenda"/>
      </w:pPr>
      <w:bookmarkStart w:id="57" w:name="_Toc304325812"/>
      <w:r>
        <w:t xml:space="preserve">Figura </w:t>
      </w:r>
      <w:fldSimple w:instr=" SEQ Figura \* ARABIC ">
        <w:r>
          <w:rPr>
            <w:noProof/>
          </w:rPr>
          <w:t>18</w:t>
        </w:r>
      </w:fldSimple>
      <w:r>
        <w:t>: Distribuição de tensão na seção transversal para malha de 99 pontos</w:t>
      </w:r>
      <w:bookmarkEnd w:id="57"/>
    </w:p>
    <w:p w:rsidR="0077231C" w:rsidRPr="0077231C" w:rsidRDefault="0077231C" w:rsidP="0077231C"/>
    <w:p w:rsidR="00211487" w:rsidRDefault="00211487" w:rsidP="00211487">
      <w:r>
        <w:t>De forma mais objetiva, tendo em vista que o procedimento é o mesmo adotado anteriormente, a expressão que obtém o momento resultante na seção transversal será:</w:t>
      </w:r>
    </w:p>
    <w:p w:rsidR="00211487" w:rsidRDefault="00211487" w:rsidP="00211487">
      <w:pPr>
        <w:rPr>
          <w:rFonts w:eastAsiaTheme="minorEastAsia"/>
        </w:rPr>
      </w:pPr>
      <m:oMathPara>
        <m:oMath>
          <m:r>
            <w:rPr>
              <w:rFonts w:ascii="Cambria Math" w:hAnsi="Cambria Math"/>
            </w:rPr>
            <m:t xml:space="preserve"> M=1698,16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8,61+382,82 .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4,09+2377,41</m:t>
          </m:r>
          <m:d>
            <m:dPr>
              <m:ctrlPr>
                <w:rPr>
                  <w:rFonts w:ascii="Cambria Math" w:hAnsi="Cambria Math"/>
                  <w:i/>
                </w:rPr>
              </m:ctrlPr>
            </m:dPr>
            <m:e>
              <m:f>
                <m:fPr>
                  <m:ctrlPr>
                    <w:rPr>
                      <w:rFonts w:ascii="Cambria Math" w:hAnsi="Cambria Math"/>
                      <w:i/>
                    </w:rPr>
                  </m:ctrlPr>
                </m:fPr>
                <m:num>
                  <m:r>
                    <w:rPr>
                      <w:rFonts w:ascii="Cambria Math" w:hAnsi="Cambria Math"/>
                    </w:rPr>
                    <m:t>12,7</m:t>
                  </m:r>
                </m:num>
                <m:den>
                  <m:r>
                    <w:rPr>
                      <w:rFonts w:ascii="Cambria Math" w:hAnsi="Cambria Math"/>
                    </w:rPr>
                    <m:t>2</m:t>
                  </m:r>
                </m:den>
              </m:f>
              <m:r>
                <w:rPr>
                  <w:rFonts w:ascii="Cambria Math" w:hAnsi="Cambria Math"/>
                </w:rPr>
                <m:t>+4,09</m:t>
              </m:r>
            </m:e>
          </m:d>
          <m:r>
            <w:rPr>
              <w:rFonts w:ascii="Cambria Math" w:hAnsi="Cambria Math"/>
            </w:rPr>
            <m:t>+4177,41</m:t>
          </m:r>
          <m:d>
            <m:dPr>
              <m:ctrlPr>
                <w:rPr>
                  <w:rFonts w:ascii="Cambria Math" w:hAnsi="Cambria Math"/>
                  <w:i/>
                </w:rPr>
              </m:ctrlPr>
            </m:dPr>
            <m:e>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 12,7+4,09</m:t>
              </m:r>
            </m:e>
          </m:d>
          <m:r>
            <w:rPr>
              <w:rFonts w:ascii="Cambria Math" w:hAnsi="Cambria Math"/>
            </w:rPr>
            <m:t xml:space="preserve"> ≅88065,77 Nmm</m:t>
          </m:r>
        </m:oMath>
      </m:oMathPara>
    </w:p>
    <w:p w:rsidR="00211487" w:rsidRDefault="00211487" w:rsidP="00211487">
      <w:r>
        <w:rPr>
          <w:rFonts w:eastAsiaTheme="minorEastAsia"/>
        </w:rPr>
        <w:t>Com isso, pode-se corrigir a tensão máxima na seção transversal:</w:t>
      </w:r>
    </w:p>
    <w:p w:rsidR="00211487" w:rsidRPr="00E7303D" w:rsidRDefault="00C45F26" w:rsidP="0021148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MC-MEC(99)</m:t>
              </m:r>
            </m:sub>
          </m:sSub>
          <m:r>
            <w:rPr>
              <w:rFonts w:ascii="Cambria Math" w:hAnsi="Cambria Math"/>
            </w:rPr>
            <m:t>=-</m:t>
          </m:r>
          <m:f>
            <m:fPr>
              <m:ctrlPr>
                <w:rPr>
                  <w:rFonts w:ascii="Cambria Math" w:hAnsi="Cambria Math"/>
                  <w:i/>
                </w:rPr>
              </m:ctrlPr>
            </m:fPr>
            <m:num>
              <m:r>
                <w:rPr>
                  <w:rFonts w:ascii="Cambria Math" w:hAnsi="Cambria Math"/>
                </w:rPr>
                <m:t xml:space="preserve">88065,77 . </m:t>
              </m:r>
              <m:f>
                <m:fPr>
                  <m:ctrlPr>
                    <w:rPr>
                      <w:rFonts w:ascii="Cambria Math" w:hAnsi="Cambria Math"/>
                      <w:i/>
                    </w:rPr>
                  </m:ctrlPr>
                </m:fPr>
                <m:num>
                  <m:r>
                    <w:rPr>
                      <w:rFonts w:ascii="Cambria Math" w:hAnsi="Cambria Math"/>
                    </w:rPr>
                    <m:t>25,4</m:t>
                  </m:r>
                </m:num>
                <m:den>
                  <m:r>
                    <w:rPr>
                      <w:rFonts w:ascii="Cambria Math" w:hAnsi="Cambria Math"/>
                    </w:rPr>
                    <m:t>2</m:t>
                  </m:r>
                </m:den>
              </m:f>
            </m:num>
            <m:den>
              <m:f>
                <m:fPr>
                  <m:ctrlPr>
                    <w:rPr>
                      <w:rFonts w:ascii="Cambria Math" w:hAnsi="Cambria Math"/>
                      <w:i/>
                    </w:rPr>
                  </m:ctrlPr>
                </m:fPr>
                <m:num>
                  <m:r>
                    <w:rPr>
                      <w:rFonts w:ascii="Cambria Math" w:hAnsi="Cambria Math"/>
                    </w:rPr>
                    <m:t xml:space="preserve">π </m:t>
                  </m:r>
                  <m:sSup>
                    <m:sSupPr>
                      <m:ctrlPr>
                        <w:rPr>
                          <w:rFonts w:ascii="Cambria Math" w:hAnsi="Cambria Math"/>
                          <w:i/>
                        </w:rPr>
                      </m:ctrlPr>
                    </m:sSupPr>
                    <m:e>
                      <m:r>
                        <w:rPr>
                          <w:rFonts w:ascii="Cambria Math" w:hAnsi="Cambria Math"/>
                        </w:rPr>
                        <m:t>25,4</m:t>
                      </m:r>
                    </m:e>
                    <m:sup>
                      <m:r>
                        <w:rPr>
                          <w:rFonts w:ascii="Cambria Math" w:hAnsi="Cambria Math"/>
                        </w:rPr>
                        <m:t>4</m:t>
                      </m:r>
                    </m:sup>
                  </m:sSup>
                </m:num>
                <m:den>
                  <m:r>
                    <w:rPr>
                      <w:rFonts w:ascii="Cambria Math" w:hAnsi="Cambria Math"/>
                    </w:rPr>
                    <m:t>64</m:t>
                  </m:r>
                </m:den>
              </m:f>
            </m:den>
          </m:f>
          <m:r>
            <w:rPr>
              <w:rFonts w:ascii="Cambria Math" w:hAnsi="Cambria Math"/>
            </w:rPr>
            <m:t>≅-</m:t>
          </m:r>
          <m:r>
            <w:rPr>
              <w:rFonts w:ascii="Cambria Math" w:eastAsiaTheme="minorEastAsia" w:hAnsi="Cambria Math"/>
            </w:rPr>
            <m:t>54,74</m:t>
          </m:r>
          <m:f>
            <m:fPr>
              <m:ctrlPr>
                <w:rPr>
                  <w:rFonts w:ascii="Cambria Math" w:eastAsiaTheme="minorEastAsia" w:hAnsi="Cambria Math"/>
                  <w:i/>
                </w:rPr>
              </m:ctrlPr>
            </m:fPr>
            <m:num>
              <m:r>
                <w:rPr>
                  <w:rFonts w:ascii="Cambria Math" w:eastAsiaTheme="minorEastAsia" w:hAnsi="Cambria Math"/>
                </w:rPr>
                <m:t>N</m:t>
              </m:r>
            </m:num>
            <m:den>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ctrlPr>
                <w:rPr>
                  <w:rFonts w:ascii="Cambria Math" w:hAnsi="Cambria Math"/>
                  <w:i/>
                </w:rPr>
              </m:ctrlPr>
            </m:den>
          </m:f>
        </m:oMath>
      </m:oMathPara>
    </w:p>
    <w:p w:rsidR="00211487" w:rsidRPr="00E7303D" w:rsidRDefault="00C45F26" w:rsidP="00211487">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MC-MEC(99)</m:t>
              </m:r>
            </m:sub>
          </m:sSub>
          <m:r>
            <w:rPr>
              <w:rFonts w:ascii="Cambria Math" w:hAnsi="Cambria Math"/>
            </w:rPr>
            <m:t>≅-54,74 MPa</m:t>
          </m:r>
        </m:oMath>
      </m:oMathPara>
    </w:p>
    <w:p w:rsidR="00D72D3A" w:rsidRPr="00431D05" w:rsidRDefault="00211487" w:rsidP="00522ABE">
      <w:r>
        <w:lastRenderedPageBreak/>
        <w:t>Resultado este que</w:t>
      </w:r>
      <w:r w:rsidR="00154D10">
        <w:t xml:space="preserve"> corresponde a um aumento de (54,74</w:t>
      </w:r>
      <w:r>
        <w:t xml:space="preserve"> / </w:t>
      </w:r>
      <w:r w:rsidR="00431D05">
        <w:t>33,27</w:t>
      </w:r>
      <w:r>
        <w:t xml:space="preserve"> = 1,</w:t>
      </w:r>
      <w:r w:rsidR="00431D05">
        <w:t>65</w:t>
      </w:r>
      <w:r>
        <w:t xml:space="preserve">) </w:t>
      </w:r>
      <w:r w:rsidR="00431D05">
        <w:t>65</w:t>
      </w:r>
      <w:r>
        <w:t>% aproximadamente na tensão obtida computacionalmente.</w:t>
      </w:r>
    </w:p>
    <w:p w:rsidR="00D72D3A" w:rsidRDefault="00D72D3A" w:rsidP="00522ABE">
      <w:pPr>
        <w:rPr>
          <w:rFonts w:eastAsiaTheme="minorEastAsia"/>
        </w:rPr>
      </w:pPr>
    </w:p>
    <w:p w:rsidR="0077231C" w:rsidRPr="006C1C3B" w:rsidRDefault="0077231C" w:rsidP="00522ABE">
      <w:pPr>
        <w:rPr>
          <w:rFonts w:eastAsiaTheme="minorEastAsia"/>
        </w:rPr>
      </w:pPr>
    </w:p>
    <w:p w:rsidR="00971E15" w:rsidRDefault="00971E15" w:rsidP="00A20546">
      <w:pPr>
        <w:pStyle w:val="Ttulo1"/>
        <w:numPr>
          <w:ilvl w:val="0"/>
          <w:numId w:val="1"/>
        </w:numPr>
      </w:pPr>
      <w:bookmarkStart w:id="58" w:name="_Toc304325785"/>
      <w:r>
        <w:t xml:space="preserve">RESULTADOS E </w:t>
      </w:r>
      <w:r w:rsidR="0096757E">
        <w:t>conclusões</w:t>
      </w:r>
      <w:bookmarkEnd w:id="58"/>
    </w:p>
    <w:p w:rsidR="00971E15" w:rsidRDefault="00971E15" w:rsidP="00971E15"/>
    <w:p w:rsidR="00971E15" w:rsidRDefault="00971E15" w:rsidP="00A20546">
      <w:pPr>
        <w:pStyle w:val="Ttulo2"/>
        <w:numPr>
          <w:ilvl w:val="1"/>
          <w:numId w:val="1"/>
        </w:numPr>
      </w:pPr>
      <w:bookmarkStart w:id="59" w:name="_Toc304325786"/>
      <w:r>
        <w:t>resultados obtidos</w:t>
      </w:r>
      <w:bookmarkEnd w:id="59"/>
    </w:p>
    <w:p w:rsidR="00971E15" w:rsidRDefault="00971E15" w:rsidP="00F772DF">
      <w:pPr>
        <w:rPr>
          <w:rFonts w:eastAsiaTheme="majorEastAsia" w:cstheme="majorBidi"/>
          <w:b/>
          <w:bCs/>
          <w:caps/>
          <w:sz w:val="28"/>
          <w:szCs w:val="28"/>
        </w:rPr>
      </w:pPr>
    </w:p>
    <w:p w:rsidR="00A20546" w:rsidRDefault="00A20546" w:rsidP="00A20546">
      <w:r>
        <w:t xml:space="preserve">Diante do que foi exposto e com objetivo de comparação, analisam-se as tensões nos mesmo ponto da barra, no caso onde a solicitação foi máxima em duas das três metodologias. Esse ponto está ilustrado na figura abaixo (Figura 16) como sendo o ponto 1. O ponto 2 também ilustrado é simplesmente o ponto equivalente em tensões devido à simetria bilateral do dispositivo. </w:t>
      </w:r>
    </w:p>
    <w:p w:rsidR="00A20546" w:rsidRDefault="00A20546" w:rsidP="00A20546">
      <w:pPr>
        <w:keepNext/>
        <w:jc w:val="center"/>
      </w:pPr>
      <w:r>
        <w:rPr>
          <w:noProof/>
          <w:lang w:eastAsia="ja-JP"/>
        </w:rPr>
        <w:drawing>
          <wp:inline distT="0" distB="0" distL="0" distR="0">
            <wp:extent cx="4189742" cy="2085392"/>
            <wp:effectExtent l="19050" t="0" r="1258" b="0"/>
            <wp:docPr id="14" name="Imagem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76"/>
                    <a:srcRect/>
                    <a:stretch>
                      <a:fillRect/>
                    </a:stretch>
                  </pic:blipFill>
                  <pic:spPr bwMode="auto">
                    <a:xfrm>
                      <a:off x="0" y="0"/>
                      <a:ext cx="4190990" cy="2086013"/>
                    </a:xfrm>
                    <a:prstGeom prst="rect">
                      <a:avLst/>
                    </a:prstGeom>
                    <a:noFill/>
                    <a:ln w="9525">
                      <a:noFill/>
                      <a:miter lim="800000"/>
                      <a:headEnd/>
                      <a:tailEnd/>
                    </a:ln>
                  </pic:spPr>
                </pic:pic>
              </a:graphicData>
            </a:graphic>
          </wp:inline>
        </w:drawing>
      </w:r>
    </w:p>
    <w:p w:rsidR="00A20546" w:rsidRDefault="00A20546" w:rsidP="00A20546">
      <w:pPr>
        <w:pStyle w:val="Legenda"/>
      </w:pPr>
      <w:bookmarkStart w:id="60" w:name="_Toc304325813"/>
      <w:r>
        <w:t xml:space="preserve">Figura </w:t>
      </w:r>
      <w:fldSimple w:instr=" SEQ Figura \* ARABIC ">
        <w:r w:rsidR="0077231C">
          <w:rPr>
            <w:noProof/>
          </w:rPr>
          <w:t>19</w:t>
        </w:r>
      </w:fldSimple>
      <w:r>
        <w:t>: Pontos</w:t>
      </w:r>
      <w:r w:rsidRPr="00F4299A">
        <w:t xml:space="preserve"> </w:t>
      </w:r>
      <w:r>
        <w:t>de maiores tensões do dispositivo</w:t>
      </w:r>
      <w:bookmarkEnd w:id="60"/>
    </w:p>
    <w:p w:rsidR="002748B0" w:rsidRPr="002748B0" w:rsidRDefault="002748B0" w:rsidP="002748B0"/>
    <w:p w:rsidR="00A20546" w:rsidRDefault="00A20546" w:rsidP="00A20546">
      <w:r>
        <w:t>As tensões obtidas para esse ponto (1), segundo cada metodologia, foram:</w:t>
      </w:r>
    </w:p>
    <w:p w:rsidR="00A20546" w:rsidRPr="00582702" w:rsidRDefault="00C45F26" w:rsidP="00A20546">
      <m:oMathPara>
        <m:oMath>
          <m:sSub>
            <m:sSubPr>
              <m:ctrlPr>
                <w:rPr>
                  <w:rFonts w:ascii="Cambria Math" w:hAnsi="Cambria Math"/>
                  <w:i/>
                </w:rPr>
              </m:ctrlPr>
            </m:sSubPr>
            <m:e>
              <m:r>
                <w:rPr>
                  <w:rFonts w:ascii="Cambria Math" w:hAnsi="Cambria Math"/>
                </w:rPr>
                <m:t>σ</m:t>
              </m:r>
            </m:e>
            <m:sub>
              <m:r>
                <w:rPr>
                  <w:rFonts w:ascii="Cambria Math" w:hAnsi="Cambria Math"/>
                </w:rPr>
                <m:t>MA-T</m:t>
              </m:r>
            </m:sub>
          </m:sSub>
          <m:r>
            <w:rPr>
              <w:rFonts w:ascii="Cambria Math" w:hAnsi="Cambria Math"/>
            </w:rPr>
            <m:t>≅-</m:t>
          </m:r>
          <m:r>
            <w:rPr>
              <w:rFonts w:ascii="Cambria Math" w:eastAsiaTheme="minorEastAsia" w:hAnsi="Cambria Math"/>
            </w:rPr>
            <m:t>17,65 MPa</m:t>
          </m:r>
        </m:oMath>
      </m:oMathPara>
    </w:p>
    <w:p w:rsidR="00A20546" w:rsidRPr="00582702" w:rsidRDefault="00C45F26" w:rsidP="00A20546">
      <m:oMathPara>
        <m:oMath>
          <m:sSub>
            <m:sSubPr>
              <m:ctrlPr>
                <w:rPr>
                  <w:rFonts w:ascii="Cambria Math" w:hAnsi="Cambria Math"/>
                  <w:i/>
                </w:rPr>
              </m:ctrlPr>
            </m:sSubPr>
            <m:e>
              <m:r>
                <w:rPr>
                  <w:rFonts w:ascii="Cambria Math" w:hAnsi="Cambria Math"/>
                </w:rPr>
                <m:t>σ</m:t>
              </m:r>
            </m:e>
            <m:sub>
              <m:r>
                <w:rPr>
                  <w:rFonts w:ascii="Cambria Math" w:hAnsi="Cambria Math"/>
                </w:rPr>
                <m:t>MA-VMIV</m:t>
              </m:r>
            </m:sub>
          </m:sSub>
          <m:r>
            <w:rPr>
              <w:rFonts w:ascii="Cambria Math" w:hAnsi="Cambria Math"/>
            </w:rPr>
            <m:t>≅-</m:t>
          </m:r>
          <m:r>
            <w:rPr>
              <w:rFonts w:ascii="Cambria Math" w:eastAsiaTheme="minorEastAsia" w:hAnsi="Cambria Math"/>
            </w:rPr>
            <m:t>16,32 MPa</m:t>
          </m:r>
        </m:oMath>
      </m:oMathPara>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MC-MEC(50)</m:t>
              </m:r>
            </m:sub>
          </m:sSub>
          <m:r>
            <w:rPr>
              <w:rFonts w:ascii="Cambria Math" w:hAnsi="Cambria Math"/>
            </w:rPr>
            <m:t>≅-</m:t>
          </m:r>
          <m:r>
            <w:rPr>
              <w:rFonts w:ascii="Cambria Math" w:eastAsiaTheme="minorEastAsia" w:hAnsi="Cambria Math"/>
            </w:rPr>
            <m:t>46,65 MPa</m:t>
          </m:r>
        </m:oMath>
      </m:oMathPara>
    </w:p>
    <w:p w:rsidR="007B53C8" w:rsidRDefault="00C45F26" w:rsidP="00A20546">
      <w:pPr>
        <w:rPr>
          <w:rFonts w:eastAsiaTheme="minorEastAsia"/>
        </w:rPr>
      </w:pPr>
      <m:oMathPara>
        <m:oMath>
          <m:sSub>
            <m:sSubPr>
              <m:ctrlPr>
                <w:rPr>
                  <w:rFonts w:ascii="Cambria Math" w:hAnsi="Cambria Math"/>
                  <w:i/>
                </w:rPr>
              </m:ctrlPr>
            </m:sSubPr>
            <m:e>
              <m:r>
                <w:rPr>
                  <w:rFonts w:ascii="Cambria Math" w:hAnsi="Cambria Math"/>
                </w:rPr>
                <m:t>σ</m:t>
              </m:r>
            </m:e>
            <m:sub>
              <m:r>
                <w:rPr>
                  <w:rFonts w:ascii="Cambria Math" w:hAnsi="Cambria Math"/>
                </w:rPr>
                <m:t>MC-MEC(76)</m:t>
              </m:r>
            </m:sub>
          </m:sSub>
          <m:r>
            <w:rPr>
              <w:rFonts w:ascii="Cambria Math" w:hAnsi="Cambria Math"/>
            </w:rPr>
            <m:t>≅-52,00 MPa</m:t>
          </m:r>
        </m:oMath>
      </m:oMathPara>
    </w:p>
    <w:p w:rsidR="007B53C8" w:rsidRPr="00582702" w:rsidRDefault="00C45F26" w:rsidP="00A20546">
      <m:oMathPara>
        <m:oMath>
          <m:sSub>
            <m:sSubPr>
              <m:ctrlPr>
                <w:rPr>
                  <w:rFonts w:ascii="Cambria Math" w:hAnsi="Cambria Math"/>
                  <w:i/>
                </w:rPr>
              </m:ctrlPr>
            </m:sSubPr>
            <m:e>
              <m:r>
                <w:rPr>
                  <w:rFonts w:ascii="Cambria Math" w:hAnsi="Cambria Math"/>
                </w:rPr>
                <m:t>σ</m:t>
              </m:r>
            </m:e>
            <m:sub>
              <m:r>
                <w:rPr>
                  <w:rFonts w:ascii="Cambria Math" w:hAnsi="Cambria Math"/>
                </w:rPr>
                <m:t>MC-MEC(99)</m:t>
              </m:r>
            </m:sub>
          </m:sSub>
          <m:r>
            <w:rPr>
              <w:rFonts w:ascii="Cambria Math" w:hAnsi="Cambria Math"/>
            </w:rPr>
            <m:t>≅-54,74 MPa</m:t>
          </m:r>
        </m:oMath>
      </m:oMathPara>
    </w:p>
    <w:p w:rsidR="00A20546" w:rsidRDefault="00A20546" w:rsidP="00A20546">
      <w:r>
        <w:t>Durante o trabalho foram consideradas as propriedades do material como sendo de um aço de aplicação geral em engenharia: o aço ASTM A36. Sendo assim, segue abaixo (Tabela 1) valores de algumas propriedades mecânicas e a composição química deste aço.</w:t>
      </w:r>
    </w:p>
    <w:p w:rsidR="00A20546" w:rsidRDefault="00A20546" w:rsidP="00A20546">
      <w:pPr>
        <w:pStyle w:val="Legenda"/>
        <w:keepNext/>
      </w:pPr>
      <w:bookmarkStart w:id="61" w:name="_Toc304325814"/>
      <w:r>
        <w:t xml:space="preserve">Tabela </w:t>
      </w:r>
      <w:fldSimple w:instr=" SEQ Tabela \* ARABIC ">
        <w:r>
          <w:rPr>
            <w:noProof/>
          </w:rPr>
          <w:t>1</w:t>
        </w:r>
      </w:fldSimple>
      <w:r>
        <w:t xml:space="preserve">: </w:t>
      </w:r>
      <w:r w:rsidRPr="006365DF">
        <w:t>Comparativo de composição química e propriedades mecânicas de aços ASTM</w:t>
      </w:r>
      <w:bookmarkEnd w:id="61"/>
    </w:p>
    <w:tbl>
      <w:tblPr>
        <w:tblW w:w="0" w:type="auto"/>
        <w:tblBorders>
          <w:bottom w:val="single" w:sz="12" w:space="0" w:color="6898BC"/>
        </w:tblBorders>
        <w:tblCellMar>
          <w:top w:w="15" w:type="dxa"/>
          <w:left w:w="15" w:type="dxa"/>
          <w:bottom w:w="15" w:type="dxa"/>
          <w:right w:w="15" w:type="dxa"/>
        </w:tblCellMar>
        <w:tblLook w:val="04A0"/>
      </w:tblPr>
      <w:tblGrid>
        <w:gridCol w:w="2108"/>
        <w:gridCol w:w="1482"/>
        <w:gridCol w:w="1716"/>
        <w:gridCol w:w="1657"/>
        <w:gridCol w:w="1699"/>
      </w:tblGrid>
      <w:tr w:rsidR="00A20546" w:rsidRPr="00E86CD6" w:rsidTr="00A20546">
        <w:trPr>
          <w:tblHeader/>
        </w:trPr>
        <w:tc>
          <w:tcPr>
            <w:tcW w:w="0" w:type="auto"/>
            <w:shd w:val="clear" w:color="auto" w:fill="6898BC"/>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b/>
                <w:bCs/>
                <w:color w:val="FFFFFF"/>
                <w:sz w:val="15"/>
                <w:szCs w:val="15"/>
                <w:lang w:eastAsia="ja-JP"/>
              </w:rPr>
            </w:pPr>
            <w:r w:rsidRPr="00E86CD6">
              <w:rPr>
                <w:rFonts w:eastAsia="Times New Roman" w:cs="Arial"/>
                <w:b/>
                <w:bCs/>
                <w:color w:val="FFFFFF"/>
                <w:sz w:val="15"/>
                <w:szCs w:val="15"/>
                <w:lang w:eastAsia="ja-JP"/>
              </w:rPr>
              <w:t>Elemento Químico</w:t>
            </w:r>
          </w:p>
        </w:tc>
        <w:tc>
          <w:tcPr>
            <w:tcW w:w="0" w:type="auto"/>
            <w:shd w:val="clear" w:color="auto" w:fill="6898BC"/>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b/>
                <w:bCs/>
                <w:color w:val="FFFFFF"/>
                <w:sz w:val="15"/>
                <w:szCs w:val="15"/>
                <w:lang w:eastAsia="ja-JP"/>
              </w:rPr>
            </w:pPr>
            <w:r w:rsidRPr="00E86CD6">
              <w:rPr>
                <w:rFonts w:eastAsia="Times New Roman" w:cs="Arial"/>
                <w:b/>
                <w:bCs/>
                <w:color w:val="FFFFFF"/>
                <w:sz w:val="15"/>
                <w:szCs w:val="15"/>
                <w:lang w:eastAsia="ja-JP"/>
              </w:rPr>
              <w:t>ASTM A36 (perfis)</w:t>
            </w:r>
          </w:p>
        </w:tc>
        <w:tc>
          <w:tcPr>
            <w:tcW w:w="0" w:type="auto"/>
            <w:shd w:val="clear" w:color="auto" w:fill="6898BC"/>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b/>
                <w:bCs/>
                <w:color w:val="FFFFFF"/>
                <w:sz w:val="15"/>
                <w:szCs w:val="15"/>
                <w:lang w:eastAsia="ja-JP"/>
              </w:rPr>
            </w:pPr>
            <w:r w:rsidRPr="00E86CD6">
              <w:rPr>
                <w:rFonts w:eastAsia="Times New Roman" w:cs="Arial"/>
                <w:b/>
                <w:bCs/>
                <w:color w:val="FFFFFF"/>
                <w:sz w:val="15"/>
                <w:szCs w:val="15"/>
                <w:lang w:eastAsia="ja-JP"/>
              </w:rPr>
              <w:t>ASTM A572 (Grau 50)</w:t>
            </w:r>
          </w:p>
        </w:tc>
        <w:tc>
          <w:tcPr>
            <w:tcW w:w="0" w:type="auto"/>
            <w:shd w:val="clear" w:color="auto" w:fill="6898BC"/>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b/>
                <w:bCs/>
                <w:color w:val="FFFFFF"/>
                <w:sz w:val="15"/>
                <w:szCs w:val="15"/>
                <w:lang w:eastAsia="ja-JP"/>
              </w:rPr>
            </w:pPr>
            <w:r w:rsidRPr="00E86CD6">
              <w:rPr>
                <w:rFonts w:eastAsia="Times New Roman" w:cs="Arial"/>
                <w:b/>
                <w:bCs/>
                <w:color w:val="FFFFFF"/>
                <w:sz w:val="15"/>
                <w:szCs w:val="15"/>
                <w:lang w:eastAsia="ja-JP"/>
              </w:rPr>
              <w:t>ASTM A588 (Grau B)</w:t>
            </w:r>
          </w:p>
        </w:tc>
        <w:tc>
          <w:tcPr>
            <w:tcW w:w="0" w:type="auto"/>
            <w:shd w:val="clear" w:color="auto" w:fill="6898BC"/>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b/>
                <w:bCs/>
                <w:color w:val="FFFFFF"/>
                <w:sz w:val="15"/>
                <w:szCs w:val="15"/>
                <w:lang w:eastAsia="ja-JP"/>
              </w:rPr>
            </w:pPr>
            <w:r w:rsidRPr="00E86CD6">
              <w:rPr>
                <w:rFonts w:eastAsia="Times New Roman" w:cs="Arial"/>
                <w:b/>
                <w:bCs/>
                <w:color w:val="FFFFFF"/>
                <w:sz w:val="15"/>
                <w:szCs w:val="15"/>
                <w:lang w:eastAsia="ja-JP"/>
              </w:rPr>
              <w:t>ASTM A242 (Chapas)</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%C máx.</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0,26</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0,23</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0,20</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0,15</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%Mn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 (1)</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1,35 máx.</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0,75-1,35</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1,00 máx.</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%P máx.</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0,04</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0,04</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0,04</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0,15</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%S máx.</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0,05</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0,05</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0,05</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0,05</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%Si</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0,40</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0,40 máx.3</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0,15-0,50</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%Ni</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0,50 máx.</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%Cr</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0,40-0,70</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%Mo</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%Cu</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0,202</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0,20-0,40</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0,20 mín.</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%V</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0,01-0,10</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(%Nb + %V)</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0,02-0,15</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Limite de escoamento (MPa)</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250 mín.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345 mín.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345 mín.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345 mín.</w:t>
            </w:r>
          </w:p>
        </w:tc>
      </w:tr>
      <w:tr w:rsidR="00A20546" w:rsidRPr="00E86CD6" w:rsidTr="00A20546">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Limite de resistência (MPa)</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400-550</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450 mín.</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485 mín.</w:t>
            </w:r>
          </w:p>
        </w:tc>
        <w:tc>
          <w:tcPr>
            <w:tcW w:w="0" w:type="auto"/>
            <w:shd w:val="clear" w:color="auto" w:fill="FFFFFF"/>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480 mín.</w:t>
            </w:r>
          </w:p>
        </w:tc>
      </w:tr>
      <w:tr w:rsidR="00A20546" w:rsidRPr="00E86CD6" w:rsidTr="00A20546">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Alongamento Após ruptura,</w:t>
            </w:r>
            <w:r w:rsidRPr="00E86CD6">
              <w:rPr>
                <w:rFonts w:eastAsia="Times New Roman" w:cs="Arial"/>
                <w:color w:val="555555"/>
                <w:sz w:val="15"/>
                <w:szCs w:val="15"/>
                <w:lang w:eastAsia="ja-JP"/>
              </w:rPr>
              <w:br/>
              <w:t>% (lo = 200mm)</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20 mín.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18 mín.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18 mín.</w:t>
            </w:r>
          </w:p>
        </w:tc>
        <w:tc>
          <w:tcPr>
            <w:tcW w:w="0" w:type="auto"/>
            <w:shd w:val="clear" w:color="auto" w:fill="F0F0F0"/>
            <w:tcMar>
              <w:top w:w="54" w:type="dxa"/>
              <w:left w:w="95" w:type="dxa"/>
              <w:bottom w:w="54" w:type="dxa"/>
              <w:right w:w="95" w:type="dxa"/>
            </w:tcMar>
            <w:vAlign w:val="center"/>
            <w:hideMark/>
          </w:tcPr>
          <w:p w:rsidR="00A20546" w:rsidRPr="00E86CD6" w:rsidRDefault="00A20546" w:rsidP="00A20546">
            <w:pPr>
              <w:spacing w:after="0" w:line="240" w:lineRule="auto"/>
              <w:jc w:val="left"/>
              <w:rPr>
                <w:rFonts w:eastAsia="Times New Roman" w:cs="Arial"/>
                <w:color w:val="555555"/>
                <w:sz w:val="15"/>
                <w:szCs w:val="15"/>
                <w:lang w:eastAsia="ja-JP"/>
              </w:rPr>
            </w:pPr>
            <w:r w:rsidRPr="00E86CD6">
              <w:rPr>
                <w:rFonts w:eastAsia="Times New Roman" w:cs="Arial"/>
                <w:color w:val="555555"/>
                <w:sz w:val="15"/>
                <w:szCs w:val="15"/>
                <w:lang w:eastAsia="ja-JP"/>
              </w:rPr>
              <w:t>18 mín.</w:t>
            </w:r>
          </w:p>
        </w:tc>
      </w:tr>
    </w:tbl>
    <w:p w:rsidR="00A20546" w:rsidRDefault="00A20546" w:rsidP="00A20546">
      <w:pPr>
        <w:spacing w:before="100" w:beforeAutospacing="1" w:after="100" w:afterAutospacing="1" w:line="240" w:lineRule="auto"/>
        <w:jc w:val="left"/>
        <w:rPr>
          <w:rFonts w:eastAsia="Times New Roman" w:cs="Arial"/>
          <w:color w:val="555555"/>
          <w:sz w:val="16"/>
          <w:szCs w:val="16"/>
          <w:shd w:val="clear" w:color="auto" w:fill="FFFFFF"/>
          <w:lang w:eastAsia="ja-JP"/>
        </w:rPr>
      </w:pPr>
      <w:r w:rsidRPr="00E86CD6">
        <w:rPr>
          <w:rFonts w:eastAsia="Times New Roman" w:cs="Arial"/>
          <w:color w:val="555555"/>
          <w:sz w:val="16"/>
          <w:szCs w:val="16"/>
          <w:shd w:val="clear" w:color="auto" w:fill="FFFFFF"/>
          <w:lang w:eastAsia="ja-JP"/>
        </w:rPr>
        <w:t>(1): Para perfis de peso superior a 634 kg/m, o teor de manganês deve estar situado entre 0,85 e 1,35% e o teor de silício entre 0,15 e 0,40%.</w:t>
      </w:r>
      <w:r w:rsidRPr="00E86CD6">
        <w:rPr>
          <w:rFonts w:eastAsia="Times New Roman" w:cs="Arial"/>
          <w:color w:val="000000"/>
          <w:sz w:val="16"/>
          <w:szCs w:val="16"/>
          <w:shd w:val="clear" w:color="auto" w:fill="FFFFFF"/>
          <w:lang w:eastAsia="ja-JP"/>
        </w:rPr>
        <w:br/>
      </w:r>
      <w:r w:rsidRPr="00E86CD6">
        <w:rPr>
          <w:rFonts w:eastAsia="Times New Roman" w:cs="Arial"/>
          <w:color w:val="555555"/>
          <w:sz w:val="16"/>
          <w:szCs w:val="16"/>
          <w:shd w:val="clear" w:color="auto" w:fill="FFFFFF"/>
          <w:lang w:eastAsia="ja-JP"/>
        </w:rPr>
        <w:t>(2): Mínimo quando o cobre for especificado.</w:t>
      </w:r>
      <w:r w:rsidRPr="00E86CD6">
        <w:rPr>
          <w:rFonts w:eastAsia="Times New Roman" w:cs="Arial"/>
          <w:color w:val="000000"/>
          <w:sz w:val="16"/>
          <w:szCs w:val="16"/>
          <w:shd w:val="clear" w:color="auto" w:fill="FFFFFF"/>
          <w:lang w:eastAsia="ja-JP"/>
        </w:rPr>
        <w:br/>
      </w:r>
      <w:r w:rsidRPr="00E86CD6">
        <w:rPr>
          <w:rFonts w:eastAsia="Times New Roman" w:cs="Arial"/>
          <w:color w:val="555555"/>
          <w:sz w:val="16"/>
          <w:szCs w:val="16"/>
          <w:shd w:val="clear" w:color="auto" w:fill="FFFFFF"/>
          <w:lang w:eastAsia="ja-JP"/>
        </w:rPr>
        <w:t>(3): Para perfis de até 634 kg/m.</w:t>
      </w:r>
      <w:r w:rsidRPr="00E86CD6">
        <w:rPr>
          <w:rFonts w:eastAsia="Times New Roman" w:cs="Arial"/>
          <w:color w:val="000000"/>
          <w:sz w:val="16"/>
          <w:szCs w:val="16"/>
          <w:shd w:val="clear" w:color="auto" w:fill="FFFFFF"/>
          <w:lang w:eastAsia="ja-JP"/>
        </w:rPr>
        <w:br/>
      </w:r>
      <w:r w:rsidRPr="00E86CD6">
        <w:rPr>
          <w:rFonts w:eastAsia="Times New Roman" w:cs="Arial"/>
          <w:color w:val="555555"/>
          <w:sz w:val="16"/>
          <w:szCs w:val="16"/>
          <w:shd w:val="clear" w:color="auto" w:fill="FFFFFF"/>
          <w:lang w:eastAsia="ja-JP"/>
        </w:rPr>
        <w:t>(4): Espessuras entre 20 mm e abaixo.</w:t>
      </w:r>
    </w:p>
    <w:p w:rsidR="002748B0" w:rsidRPr="00E86CD6" w:rsidRDefault="002748B0" w:rsidP="00A20546">
      <w:pPr>
        <w:spacing w:before="100" w:beforeAutospacing="1" w:after="100" w:afterAutospacing="1" w:line="240" w:lineRule="auto"/>
        <w:jc w:val="left"/>
        <w:rPr>
          <w:rFonts w:eastAsia="Times New Roman" w:cs="Arial"/>
          <w:color w:val="555555"/>
          <w:sz w:val="16"/>
          <w:szCs w:val="16"/>
          <w:shd w:val="clear" w:color="auto" w:fill="FFFFFF"/>
          <w:lang w:eastAsia="ja-JP"/>
        </w:rPr>
      </w:pPr>
    </w:p>
    <w:p w:rsidR="00A20546" w:rsidRDefault="00A20546" w:rsidP="00A20546">
      <w:r>
        <w:t>Considerando que a falha do dispositivo caracteriza-se pelo escoamento do material, o próximo passo será o cálculo do coeficiente de segurança (CS) re</w:t>
      </w:r>
      <w:r w:rsidR="009C05D8">
        <w:t>sultante para cada metodologia.</w:t>
      </w:r>
      <w:r>
        <w:t xml:space="preserve"> Como se pode ver, o limite de escoamento mínimo do aço em questão é 250 MPa, logo, pode-se calcular:</w:t>
      </w:r>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CS</m:t>
              </m:r>
            </m:e>
            <m:sub>
              <m:r>
                <w:rPr>
                  <w:rFonts w:ascii="Cambria Math" w:hAnsi="Cambria Math"/>
                </w:rPr>
                <m:t>MA-T</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250,00</m:t>
              </m:r>
            </m:num>
            <m:den>
              <m:r>
                <w:rPr>
                  <w:rFonts w:ascii="Cambria Math" w:eastAsiaTheme="minorEastAsia" w:hAnsi="Cambria Math"/>
                </w:rPr>
                <m:t>17,65</m:t>
              </m:r>
            </m:den>
          </m:f>
          <m:r>
            <w:rPr>
              <w:rFonts w:ascii="Cambria Math" w:hAnsi="Cambria Math"/>
            </w:rPr>
            <m:t>≅</m:t>
          </m:r>
          <m:r>
            <w:rPr>
              <w:rFonts w:ascii="Cambria Math" w:eastAsiaTheme="minorEastAsia" w:hAnsi="Cambria Math"/>
            </w:rPr>
            <m:t>14,16</m:t>
          </m:r>
        </m:oMath>
      </m:oMathPara>
    </w:p>
    <w:p w:rsidR="00A20546" w:rsidRPr="00582702" w:rsidRDefault="00C45F26" w:rsidP="00A20546">
      <m:oMathPara>
        <m:oMath>
          <m:sSub>
            <m:sSubPr>
              <m:ctrlPr>
                <w:rPr>
                  <w:rFonts w:ascii="Cambria Math" w:hAnsi="Cambria Math"/>
                  <w:i/>
                </w:rPr>
              </m:ctrlPr>
            </m:sSubPr>
            <m:e>
              <m:r>
                <w:rPr>
                  <w:rFonts w:ascii="Cambria Math" w:hAnsi="Cambria Math"/>
                </w:rPr>
                <m:t>CS</m:t>
              </m:r>
            </m:e>
            <m:sub>
              <m:r>
                <w:rPr>
                  <w:rFonts w:ascii="Cambria Math" w:hAnsi="Cambria Math"/>
                </w:rPr>
                <m:t>MA-VMIV</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250,00</m:t>
              </m:r>
            </m:num>
            <m:den>
              <m:r>
                <w:rPr>
                  <w:rFonts w:ascii="Cambria Math" w:eastAsiaTheme="minorEastAsia" w:hAnsi="Cambria Math"/>
                </w:rPr>
                <m:t>16,32</m:t>
              </m:r>
            </m:den>
          </m:f>
          <m:r>
            <w:rPr>
              <w:rFonts w:ascii="Cambria Math" w:hAnsi="Cambria Math"/>
            </w:rPr>
            <m:t>≅</m:t>
          </m:r>
          <m:r>
            <w:rPr>
              <w:rFonts w:ascii="Cambria Math" w:eastAsiaTheme="minorEastAsia" w:hAnsi="Cambria Math"/>
            </w:rPr>
            <m:t>15,32</m:t>
          </m:r>
        </m:oMath>
      </m:oMathPara>
    </w:p>
    <w:p w:rsidR="00A20546" w:rsidRDefault="00C45F26" w:rsidP="00A20546">
      <w:pPr>
        <w:rPr>
          <w:rFonts w:eastAsiaTheme="minorEastAsia"/>
        </w:rPr>
      </w:pPr>
      <m:oMathPara>
        <m:oMath>
          <m:sSub>
            <m:sSubPr>
              <m:ctrlPr>
                <w:rPr>
                  <w:rFonts w:ascii="Cambria Math" w:hAnsi="Cambria Math"/>
                  <w:i/>
                </w:rPr>
              </m:ctrlPr>
            </m:sSubPr>
            <m:e>
              <m:r>
                <w:rPr>
                  <w:rFonts w:ascii="Cambria Math" w:hAnsi="Cambria Math"/>
                </w:rPr>
                <m:t>CS</m:t>
              </m:r>
            </m:e>
            <m:sub>
              <m:r>
                <w:rPr>
                  <w:rFonts w:ascii="Cambria Math" w:hAnsi="Cambria Math"/>
                </w:rPr>
                <m:t>MC-MEC(50)</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250,00</m:t>
              </m:r>
            </m:num>
            <m:den>
              <m:r>
                <w:rPr>
                  <w:rFonts w:ascii="Cambria Math" w:eastAsiaTheme="minorEastAsia" w:hAnsi="Cambria Math"/>
                </w:rPr>
                <m:t>46,65</m:t>
              </m:r>
            </m:den>
          </m:f>
          <m:r>
            <w:rPr>
              <w:rFonts w:ascii="Cambria Math" w:hAnsi="Cambria Math"/>
            </w:rPr>
            <m:t>≅</m:t>
          </m:r>
          <m:r>
            <w:rPr>
              <w:rFonts w:ascii="Cambria Math" w:eastAsiaTheme="minorEastAsia" w:hAnsi="Cambria Math"/>
            </w:rPr>
            <m:t>5,36</m:t>
          </m:r>
        </m:oMath>
      </m:oMathPara>
    </w:p>
    <w:p w:rsidR="007B53C8" w:rsidRPr="007B53C8" w:rsidRDefault="00C45F26" w:rsidP="00A20546">
      <w:pPr>
        <w:rPr>
          <w:rFonts w:eastAsiaTheme="minorEastAsia"/>
        </w:rPr>
      </w:pPr>
      <m:oMathPara>
        <m:oMath>
          <m:sSub>
            <m:sSubPr>
              <m:ctrlPr>
                <w:rPr>
                  <w:rFonts w:ascii="Cambria Math" w:hAnsi="Cambria Math"/>
                  <w:i/>
                </w:rPr>
              </m:ctrlPr>
            </m:sSubPr>
            <m:e>
              <m:r>
                <w:rPr>
                  <w:rFonts w:ascii="Cambria Math" w:hAnsi="Cambria Math"/>
                </w:rPr>
                <m:t>CS</m:t>
              </m:r>
            </m:e>
            <m:sub>
              <m:r>
                <w:rPr>
                  <w:rFonts w:ascii="Cambria Math" w:hAnsi="Cambria Math"/>
                </w:rPr>
                <m:t>MC-MEC</m:t>
              </m:r>
              <m:d>
                <m:dPr>
                  <m:ctrlPr>
                    <w:rPr>
                      <w:rFonts w:ascii="Cambria Math" w:hAnsi="Cambria Math"/>
                      <w:i/>
                    </w:rPr>
                  </m:ctrlPr>
                </m:dPr>
                <m:e>
                  <m:r>
                    <w:rPr>
                      <w:rFonts w:ascii="Cambria Math" w:hAnsi="Cambria Math"/>
                    </w:rPr>
                    <m:t>76</m:t>
                  </m:r>
                </m:e>
              </m:d>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250,00</m:t>
              </m:r>
            </m:num>
            <m:den>
              <m:r>
                <w:rPr>
                  <w:rFonts w:ascii="Cambria Math" w:eastAsiaTheme="minorEastAsia" w:hAnsi="Cambria Math"/>
                </w:rPr>
                <m:t>52,00</m:t>
              </m:r>
            </m:den>
          </m:f>
          <m:r>
            <w:rPr>
              <w:rFonts w:ascii="Cambria Math" w:hAnsi="Cambria Math"/>
            </w:rPr>
            <m:t>≅</m:t>
          </m:r>
          <m:r>
            <w:rPr>
              <w:rFonts w:ascii="Cambria Math" w:eastAsiaTheme="minorEastAsia" w:hAnsi="Cambria Math"/>
            </w:rPr>
            <m:t>4,81</m:t>
          </m:r>
        </m:oMath>
      </m:oMathPara>
    </w:p>
    <w:p w:rsidR="007B53C8" w:rsidRPr="007B53C8" w:rsidRDefault="00C45F26" w:rsidP="00A20546">
      <w:pPr>
        <w:rPr>
          <w:rFonts w:eastAsiaTheme="minorEastAsia"/>
        </w:rPr>
      </w:pPr>
      <m:oMathPara>
        <m:oMath>
          <m:sSub>
            <m:sSubPr>
              <m:ctrlPr>
                <w:rPr>
                  <w:rFonts w:ascii="Cambria Math" w:hAnsi="Cambria Math"/>
                  <w:i/>
                </w:rPr>
              </m:ctrlPr>
            </m:sSubPr>
            <m:e>
              <m:r>
                <w:rPr>
                  <w:rFonts w:ascii="Cambria Math" w:hAnsi="Cambria Math"/>
                </w:rPr>
                <m:t>CS</m:t>
              </m:r>
            </m:e>
            <m:sub>
              <m:r>
                <w:rPr>
                  <w:rFonts w:ascii="Cambria Math" w:hAnsi="Cambria Math"/>
                </w:rPr>
                <m:t>MC-MEC(99)</m:t>
              </m:r>
            </m:sub>
          </m:sSub>
          <m:r>
            <w:rPr>
              <w:rFonts w:ascii="Cambria Math" w:hAnsi="Cambria Math"/>
            </w:rPr>
            <m:t>=</m:t>
          </m:r>
          <m:f>
            <m:fPr>
              <m:ctrlPr>
                <w:rPr>
                  <w:rFonts w:ascii="Cambria Math" w:eastAsiaTheme="minorEastAsia" w:hAnsi="Cambria Math"/>
                  <w:i/>
                </w:rPr>
              </m:ctrlPr>
            </m:fPr>
            <m:num>
              <m:r>
                <w:rPr>
                  <w:rFonts w:ascii="Cambria Math" w:eastAsiaTheme="minorEastAsia" w:hAnsi="Cambria Math"/>
                </w:rPr>
                <m:t>250,00</m:t>
              </m:r>
            </m:num>
            <m:den>
              <m:r>
                <w:rPr>
                  <w:rFonts w:ascii="Cambria Math" w:eastAsiaTheme="minorEastAsia" w:hAnsi="Cambria Math"/>
                </w:rPr>
                <m:t>54,74</m:t>
              </m:r>
            </m:den>
          </m:f>
          <m:r>
            <w:rPr>
              <w:rFonts w:ascii="Cambria Math" w:hAnsi="Cambria Math"/>
            </w:rPr>
            <m:t>≅</m:t>
          </m:r>
          <m:r>
            <w:rPr>
              <w:rFonts w:ascii="Cambria Math" w:eastAsiaTheme="minorEastAsia" w:hAnsi="Cambria Math"/>
            </w:rPr>
            <m:t>4,57</m:t>
          </m:r>
        </m:oMath>
      </m:oMathPara>
    </w:p>
    <w:p w:rsidR="00A20546" w:rsidRDefault="00013E93" w:rsidP="00A20546">
      <w:r>
        <w:t>Portanto, inicialmente faz-se um gráfico comparativo (Gráfico 2) dos resultados obtidos pela utilização de cada malha como entrada na metodologia dos Elementos de Contorno</w:t>
      </w:r>
      <w:r w:rsidR="00A20546">
        <w:t>:</w:t>
      </w:r>
    </w:p>
    <w:p w:rsidR="00A20546" w:rsidRDefault="00F42EBF" w:rsidP="00A20546">
      <w:pPr>
        <w:keepNext/>
        <w:jc w:val="center"/>
      </w:pPr>
      <w:r>
        <w:rPr>
          <w:noProof/>
          <w:lang w:eastAsia="ja-JP"/>
        </w:rPr>
        <w:drawing>
          <wp:inline distT="0" distB="0" distL="0" distR="0">
            <wp:extent cx="4798060" cy="3755390"/>
            <wp:effectExtent l="19050" t="0" r="254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7"/>
                    <a:srcRect/>
                    <a:stretch>
                      <a:fillRect/>
                    </a:stretch>
                  </pic:blipFill>
                  <pic:spPr bwMode="auto">
                    <a:xfrm>
                      <a:off x="0" y="0"/>
                      <a:ext cx="4798060" cy="3755390"/>
                    </a:xfrm>
                    <a:prstGeom prst="rect">
                      <a:avLst/>
                    </a:prstGeom>
                    <a:noFill/>
                  </pic:spPr>
                </pic:pic>
              </a:graphicData>
            </a:graphic>
          </wp:inline>
        </w:drawing>
      </w:r>
    </w:p>
    <w:p w:rsidR="00A20546" w:rsidRDefault="00A20546" w:rsidP="00A20546">
      <w:pPr>
        <w:pStyle w:val="Legenda"/>
      </w:pPr>
      <w:bookmarkStart w:id="62" w:name="_Toc304325815"/>
      <w:r>
        <w:t xml:space="preserve">Gráfico </w:t>
      </w:r>
      <w:fldSimple w:instr=" SEQ Gráfico \* ARABIC ">
        <w:r w:rsidR="00415377">
          <w:rPr>
            <w:noProof/>
          </w:rPr>
          <w:t>2</w:t>
        </w:r>
      </w:fldSimple>
      <w:r>
        <w:t xml:space="preserve">: Resultados obtidos </w:t>
      </w:r>
      <w:r w:rsidR="00415377">
        <w:t>pela MC-MEC</w:t>
      </w:r>
      <w:bookmarkEnd w:id="62"/>
    </w:p>
    <w:p w:rsidR="002030EA" w:rsidRPr="002030EA" w:rsidRDefault="002030EA" w:rsidP="002030EA"/>
    <w:p w:rsidR="00013E93" w:rsidRDefault="00013E93" w:rsidP="00013E93">
      <w:r>
        <w:t>A seguir, todos os resultados obtidos por todas as metodologias foram aglomerados, conforme mostrado no Gráfico 3 abaixo:</w:t>
      </w:r>
    </w:p>
    <w:p w:rsidR="00415377" w:rsidRDefault="002030EA" w:rsidP="00415377">
      <w:pPr>
        <w:keepNext/>
        <w:jc w:val="center"/>
      </w:pPr>
      <w:r>
        <w:rPr>
          <w:noProof/>
          <w:lang w:eastAsia="ja-JP"/>
        </w:rPr>
        <w:lastRenderedPageBreak/>
        <w:drawing>
          <wp:inline distT="0" distB="0" distL="0" distR="0">
            <wp:extent cx="4798060" cy="3755390"/>
            <wp:effectExtent l="19050" t="0" r="2540" b="0"/>
            <wp:docPr id="17"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8"/>
                    <a:srcRect/>
                    <a:stretch>
                      <a:fillRect/>
                    </a:stretch>
                  </pic:blipFill>
                  <pic:spPr bwMode="auto">
                    <a:xfrm>
                      <a:off x="0" y="0"/>
                      <a:ext cx="4798060" cy="3755390"/>
                    </a:xfrm>
                    <a:prstGeom prst="rect">
                      <a:avLst/>
                    </a:prstGeom>
                    <a:noFill/>
                  </pic:spPr>
                </pic:pic>
              </a:graphicData>
            </a:graphic>
          </wp:inline>
        </w:drawing>
      </w:r>
    </w:p>
    <w:p w:rsidR="00013E93" w:rsidRDefault="00415377" w:rsidP="00415377">
      <w:pPr>
        <w:pStyle w:val="Legenda"/>
      </w:pPr>
      <w:bookmarkStart w:id="63" w:name="_Toc304325816"/>
      <w:r>
        <w:t xml:space="preserve">Gráfico </w:t>
      </w:r>
      <w:fldSimple w:instr=" SEQ Gráfico \* ARABIC ">
        <w:r>
          <w:rPr>
            <w:noProof/>
          </w:rPr>
          <w:t>3</w:t>
        </w:r>
      </w:fldSimple>
      <w:r>
        <w:t>: Resultados obtidos por todas as metodologias</w:t>
      </w:r>
      <w:bookmarkEnd w:id="63"/>
    </w:p>
    <w:p w:rsidR="00C16E41" w:rsidRPr="00C16E41" w:rsidRDefault="00C16E41" w:rsidP="00C16E41"/>
    <w:p w:rsidR="005B5D1D" w:rsidRDefault="002030EA" w:rsidP="00A20546">
      <w:pPr>
        <w:pStyle w:val="Ttulo2"/>
        <w:numPr>
          <w:ilvl w:val="1"/>
          <w:numId w:val="1"/>
        </w:numPr>
      </w:pPr>
      <w:bookmarkStart w:id="64" w:name="_Toc304325787"/>
      <w:r>
        <w:t>CONCLUSÕES</w:t>
      </w:r>
      <w:bookmarkEnd w:id="64"/>
    </w:p>
    <w:p w:rsidR="00D62EC8" w:rsidRPr="00582702" w:rsidRDefault="00D62EC8" w:rsidP="00522ABE"/>
    <w:bookmarkEnd w:id="43"/>
    <w:bookmarkEnd w:id="44"/>
    <w:bookmarkEnd w:id="45"/>
    <w:bookmarkEnd w:id="46"/>
    <w:p w:rsidR="0077231C" w:rsidRDefault="0077231C" w:rsidP="0077231C">
      <w:r w:rsidRPr="00970432">
        <w:t>Diante dos resultados obtidos, pode-se notar que as tensões calculadas através das duas primeiras metodologias foram próximas, com uma diferença percentual menor que 8%. Comparando o resultado da terceira metodologia (MC-MEC)</w:t>
      </w:r>
      <w:r>
        <w:t xml:space="preserve"> para cada malha</w:t>
      </w:r>
      <w:r w:rsidRPr="00970432">
        <w:t xml:space="preserve">, com a média dos resultados das duas primeiras, chega-se a um aumento percentual </w:t>
      </w:r>
      <w:r>
        <w:t>que varia de 75</w:t>
      </w:r>
      <w:r w:rsidRPr="00970432">
        <w:t>%</w:t>
      </w:r>
      <w:r>
        <w:t xml:space="preserve"> a </w:t>
      </w:r>
      <w:r w:rsidR="0096757E">
        <w:t>122</w:t>
      </w:r>
      <w:r>
        <w:t>%</w:t>
      </w:r>
      <w:r w:rsidRPr="00970432">
        <w:t xml:space="preserve"> aproximadamente. Vê-se também a razão para tal discrepância como sendo o considerável número de simplificações feitas nas duas primeiras análises (MA-T e MA-VMIV).</w:t>
      </w:r>
      <w:r>
        <w:t xml:space="preserve"> </w:t>
      </w:r>
    </w:p>
    <w:p w:rsidR="0077231C" w:rsidRDefault="0077231C" w:rsidP="0077231C">
      <w:r>
        <w:t xml:space="preserve">Ressalta-se que a MC-MEC também possui simplificações, não representando exatamente o problema proposto. A questão mais importante refere-se ao fato do programa computacional ser gerado para a condição de estado plano de tensões e o perfil da seção </w:t>
      </w:r>
      <w:r w:rsidR="0096757E">
        <w:t>transversal</w:t>
      </w:r>
      <w:r>
        <w:t xml:space="preserve"> da peça sob análise ser circular. Além disso, seria necessário realizar-se um melhor refinamento das seções do engaste, para maior </w:t>
      </w:r>
      <w:r>
        <w:lastRenderedPageBreak/>
        <w:t xml:space="preserve">flexibilização da estrutura nessas partes, pois a ausência de maior número de graus de liberdade implica em rigidez adicional, que implica em aumento das tensões envolvidas. </w:t>
      </w:r>
      <w:r w:rsidR="00FE5958">
        <w:t>Mesmo assim, pôde-se notar certa convergência dos resultados das três últimas análises</w:t>
      </w:r>
      <w:r w:rsidR="00A14220">
        <w:t xml:space="preserve"> varia</w:t>
      </w:r>
      <w:r w:rsidR="00BF1E29">
        <w:t>ndo-se</w:t>
      </w:r>
      <w:r w:rsidR="00FE5958">
        <w:t xml:space="preserve"> </w:t>
      </w:r>
      <w:r w:rsidR="00A14220">
        <w:t>o nível de discretização</w:t>
      </w:r>
      <w:r w:rsidR="00FE5958">
        <w:t>, onde a diferença percentual entre os resultados obtidos com as malhas de 50 e 76 pontos foi de 11,47%, enquanto que a diferença percentual entre os resultados obtidos pelas de 76 e 99 foi de 5,27%.</w:t>
      </w:r>
    </w:p>
    <w:p w:rsidR="00D67B38" w:rsidRDefault="0077231C" w:rsidP="0077231C">
      <w:r>
        <w:t>No entanto, destaca-se que a análise realizada pelo MC-MEC, assim como a efetivada por qualquer método numérico bas</w:t>
      </w:r>
      <w:r w:rsidR="00C16E41">
        <w:t>eado na idéia de discretização,</w:t>
      </w:r>
      <w:r>
        <w:t xml:space="preserve"> por estarem fundamentados na Teoria da Elasticidade, leva em conta vários fatores comportamentais do sistema, inviáveis de serem representados em qualquer metodologia analítica, o que a permite a obtenção de resultados mais reais.</w:t>
      </w:r>
    </w:p>
    <w:p w:rsidR="0077231C" w:rsidRDefault="0077231C"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40E91" w:rsidRDefault="00340E91" w:rsidP="0077231C"/>
    <w:p w:rsidR="003921D7" w:rsidRDefault="00CA7C36" w:rsidP="002F5E87">
      <w:pPr>
        <w:pStyle w:val="Ttulo1"/>
        <w:numPr>
          <w:ilvl w:val="0"/>
          <w:numId w:val="11"/>
        </w:numPr>
      </w:pPr>
      <w:bookmarkStart w:id="65" w:name="_Toc274774932"/>
      <w:bookmarkStart w:id="66" w:name="_Toc274775552"/>
      <w:bookmarkStart w:id="67" w:name="_Toc274775706"/>
      <w:bookmarkStart w:id="68" w:name="_Toc274775863"/>
      <w:bookmarkStart w:id="69" w:name="_Ref277580231"/>
      <w:bookmarkStart w:id="70" w:name="_Toc304325788"/>
      <w:r>
        <w:lastRenderedPageBreak/>
        <w:t>REFERÊNCIAS</w:t>
      </w:r>
      <w:bookmarkEnd w:id="65"/>
      <w:bookmarkEnd w:id="66"/>
      <w:bookmarkEnd w:id="67"/>
      <w:bookmarkEnd w:id="68"/>
      <w:bookmarkEnd w:id="69"/>
      <w:bookmarkEnd w:id="70"/>
    </w:p>
    <w:p w:rsidR="00D67B38" w:rsidRPr="00D67B38" w:rsidRDefault="00D67B38" w:rsidP="00D67B38"/>
    <w:p w:rsidR="00BD4869" w:rsidRPr="0054653F" w:rsidRDefault="00D67B38" w:rsidP="00BD4869">
      <w:pPr>
        <w:pStyle w:val="Bibliografia"/>
        <w:rPr>
          <w:noProof/>
          <w:color w:val="FF0000"/>
        </w:rPr>
      </w:pPr>
      <w:r>
        <w:rPr>
          <w:noProof/>
        </w:rPr>
        <w:t>1</w:t>
      </w:r>
      <w:r w:rsidRPr="002F6B2F">
        <w:rPr>
          <w:noProof/>
        </w:rPr>
        <w:t xml:space="preserve">. </w:t>
      </w:r>
      <w:r w:rsidRPr="002F6B2F">
        <w:rPr>
          <w:b/>
          <w:bCs/>
          <w:noProof/>
        </w:rPr>
        <w:t xml:space="preserve">Hibbeler, Russel C. </w:t>
      </w:r>
      <w:r w:rsidRPr="002F6B2F">
        <w:rPr>
          <w:bCs/>
          <w:i/>
          <w:noProof/>
        </w:rPr>
        <w:t>Resistência dos Materiai</w:t>
      </w:r>
      <w:r w:rsidRPr="00340E91">
        <w:rPr>
          <w:bCs/>
          <w:i/>
          <w:noProof/>
        </w:rPr>
        <w:t>s</w:t>
      </w:r>
      <w:r w:rsidRPr="002F6B2F">
        <w:rPr>
          <w:b/>
          <w:bCs/>
          <w:noProof/>
        </w:rPr>
        <w:t xml:space="preserve">, </w:t>
      </w:r>
      <w:r w:rsidRPr="002F6B2F">
        <w:rPr>
          <w:bCs/>
          <w:noProof/>
        </w:rPr>
        <w:t>7º Ed</w:t>
      </w:r>
      <w:r>
        <w:rPr>
          <w:bCs/>
          <w:noProof/>
        </w:rPr>
        <w:t>ição</w:t>
      </w:r>
      <w:r w:rsidRPr="002F6B2F">
        <w:rPr>
          <w:bCs/>
          <w:noProof/>
        </w:rPr>
        <w:t>, Pearson Education</w:t>
      </w:r>
      <w:r>
        <w:rPr>
          <w:bCs/>
          <w:noProof/>
        </w:rPr>
        <w:t>, 201</w:t>
      </w:r>
      <w:r w:rsidRPr="002F6B2F">
        <w:rPr>
          <w:bCs/>
          <w:noProof/>
        </w:rPr>
        <w:t xml:space="preserve">0. </w:t>
      </w:r>
      <w:r w:rsidR="00C45F26" w:rsidRPr="0054653F">
        <w:rPr>
          <w:color w:val="FF0000"/>
        </w:rPr>
        <w:fldChar w:fldCharType="begin"/>
      </w:r>
      <w:r w:rsidR="00CA4706" w:rsidRPr="0054653F">
        <w:rPr>
          <w:color w:val="FF0000"/>
        </w:rPr>
        <w:instrText xml:space="preserve"> BIBLIOGRAPHY  \l 1046 </w:instrText>
      </w:r>
      <w:r w:rsidR="00C45F26" w:rsidRPr="0054653F">
        <w:rPr>
          <w:color w:val="FF0000"/>
        </w:rPr>
        <w:fldChar w:fldCharType="separate"/>
      </w:r>
    </w:p>
    <w:p w:rsidR="00D67B38" w:rsidRPr="00D67B38" w:rsidRDefault="00D67B38" w:rsidP="00D67B38">
      <w:pPr>
        <w:pStyle w:val="Bibliografia"/>
        <w:rPr>
          <w:noProof/>
        </w:rPr>
      </w:pPr>
      <w:r>
        <w:rPr>
          <w:noProof/>
        </w:rPr>
        <w:t>2</w:t>
      </w:r>
      <w:r w:rsidR="00BD4869" w:rsidRPr="00D67B38">
        <w:rPr>
          <w:noProof/>
        </w:rPr>
        <w:t xml:space="preserve">. </w:t>
      </w:r>
      <w:r w:rsidRPr="00D67B38">
        <w:rPr>
          <w:b/>
          <w:noProof/>
        </w:rPr>
        <w:t>Gravia Industria de Perfilados</w:t>
      </w:r>
      <w:r w:rsidR="000221DB">
        <w:rPr>
          <w:b/>
          <w:noProof/>
        </w:rPr>
        <w:t>.</w:t>
      </w:r>
      <w:r w:rsidRPr="00D67B38">
        <w:rPr>
          <w:noProof/>
        </w:rPr>
        <w:t xml:space="preserve"> Notícias e Artigos, Aços Estruturais.</w:t>
      </w:r>
      <w:r w:rsidRPr="00D67B38">
        <w:rPr>
          <w:b/>
          <w:noProof/>
        </w:rPr>
        <w:t xml:space="preserve"> </w:t>
      </w:r>
      <w:r w:rsidRPr="00D67B38">
        <w:rPr>
          <w:noProof/>
        </w:rPr>
        <w:t>Em: &lt;</w:t>
      </w:r>
      <w:r w:rsidRPr="00D67B38">
        <w:rPr>
          <w:b/>
          <w:bCs/>
          <w:noProof/>
        </w:rPr>
        <w:t xml:space="preserve">http://www.gravia.com/perfilados/noticias.php?codigo=48&amp;cat=&gt;. </w:t>
      </w:r>
      <w:r w:rsidRPr="00D67B38">
        <w:rPr>
          <w:bCs/>
          <w:noProof/>
        </w:rPr>
        <w:t xml:space="preserve">Acesso em: </w:t>
      </w:r>
      <w:r>
        <w:rPr>
          <w:bCs/>
          <w:noProof/>
        </w:rPr>
        <w:t>15</w:t>
      </w:r>
      <w:r w:rsidRPr="00D67B38">
        <w:rPr>
          <w:bCs/>
          <w:noProof/>
        </w:rPr>
        <w:t xml:space="preserve"> de agosto de 2011</w:t>
      </w:r>
      <w:r>
        <w:rPr>
          <w:bCs/>
          <w:noProof/>
        </w:rPr>
        <w:t>.</w:t>
      </w:r>
    </w:p>
    <w:p w:rsidR="0022344D" w:rsidRDefault="00D67B38" w:rsidP="002F6B2F">
      <w:pPr>
        <w:pStyle w:val="Bibliografia"/>
        <w:rPr>
          <w:color w:val="FF0000"/>
        </w:rPr>
      </w:pPr>
      <w:r>
        <w:rPr>
          <w:noProof/>
        </w:rPr>
        <w:t>3</w:t>
      </w:r>
      <w:r w:rsidRPr="00D67B38">
        <w:rPr>
          <w:noProof/>
        </w:rPr>
        <w:t xml:space="preserve">. </w:t>
      </w:r>
      <w:r w:rsidRPr="00D67B38">
        <w:rPr>
          <w:b/>
          <w:noProof/>
        </w:rPr>
        <w:t>Autor não explicitado.</w:t>
      </w:r>
      <w:r w:rsidRPr="00D67B38">
        <w:rPr>
          <w:noProof/>
        </w:rPr>
        <w:t xml:space="preserve"> </w:t>
      </w:r>
      <w:r>
        <w:rPr>
          <w:noProof/>
        </w:rPr>
        <w:t>Manual Didático d</w:t>
      </w:r>
      <w:r w:rsidRPr="00D67B38">
        <w:rPr>
          <w:noProof/>
        </w:rPr>
        <w:t xml:space="preserve">e Ferrovias, 2010, Segunda Parte (pag. 91-193). Em: </w:t>
      </w:r>
      <w:r w:rsidR="002F6B2F" w:rsidRPr="00D67B38">
        <w:rPr>
          <w:noProof/>
        </w:rPr>
        <w:t>&lt;</w:t>
      </w:r>
      <w:r w:rsidR="002F6B2F" w:rsidRPr="00D67B38">
        <w:rPr>
          <w:b/>
          <w:bCs/>
          <w:noProof/>
        </w:rPr>
        <w:t xml:space="preserve">http://pt.scribd.com/doc/51565472/70/Eixos&gt;. </w:t>
      </w:r>
      <w:r w:rsidR="002F6B2F" w:rsidRPr="00D67B38">
        <w:rPr>
          <w:bCs/>
          <w:noProof/>
        </w:rPr>
        <w:t>Acesso em: 15 de agosto de 2011</w:t>
      </w:r>
      <w:r>
        <w:rPr>
          <w:bCs/>
          <w:noProof/>
        </w:rPr>
        <w:t>.</w:t>
      </w:r>
      <w:r w:rsidR="00C45F26" w:rsidRPr="0054653F">
        <w:rPr>
          <w:color w:val="FF0000"/>
        </w:rPr>
        <w:fldChar w:fldCharType="end"/>
      </w:r>
    </w:p>
    <w:p w:rsidR="0077231C" w:rsidRDefault="0077231C" w:rsidP="0077231C">
      <w:pPr>
        <w:rPr>
          <w:szCs w:val="24"/>
        </w:rPr>
      </w:pPr>
      <w:r w:rsidRPr="002D3461">
        <w:rPr>
          <w:bCs/>
          <w:szCs w:val="24"/>
          <w:lang w:val="en-US"/>
        </w:rPr>
        <w:t xml:space="preserve">4. </w:t>
      </w:r>
      <w:r w:rsidRPr="002D3461">
        <w:rPr>
          <w:b/>
          <w:bCs/>
          <w:szCs w:val="24"/>
          <w:lang w:val="en-US"/>
        </w:rPr>
        <w:t xml:space="preserve">Brebbia, C. A., Telles, J. C. F. e Wrobel, L. </w:t>
      </w:r>
      <w:r w:rsidRPr="002D3461">
        <w:rPr>
          <w:b/>
          <w:bCs/>
          <w:spacing w:val="-1"/>
          <w:szCs w:val="24"/>
          <w:lang w:val="en-US"/>
        </w:rPr>
        <w:t>C</w:t>
      </w:r>
      <w:r w:rsidRPr="002D3461">
        <w:rPr>
          <w:b/>
          <w:szCs w:val="24"/>
          <w:lang w:val="en-US"/>
        </w:rPr>
        <w:t>.</w:t>
      </w:r>
      <w:r w:rsidRPr="002D3461">
        <w:rPr>
          <w:szCs w:val="24"/>
          <w:lang w:val="en-US"/>
        </w:rPr>
        <w:t xml:space="preserve"> </w:t>
      </w:r>
      <w:r w:rsidRPr="002D3461">
        <w:rPr>
          <w:i/>
          <w:iCs/>
          <w:szCs w:val="24"/>
          <w:lang w:val="en-US"/>
        </w:rPr>
        <w:t xml:space="preserve">Boundary element techniques. </w:t>
      </w:r>
      <w:r w:rsidRPr="00B43124">
        <w:rPr>
          <w:szCs w:val="24"/>
        </w:rPr>
        <w:t>Springer-Verlag, Berlin, 1984.</w:t>
      </w:r>
    </w:p>
    <w:p w:rsidR="0077231C" w:rsidRDefault="0077231C" w:rsidP="0077231C">
      <w:pPr>
        <w:widowControl w:val="0"/>
        <w:ind w:right="87"/>
        <w:rPr>
          <w:bCs/>
        </w:rPr>
      </w:pPr>
      <w:r>
        <w:rPr>
          <w:szCs w:val="24"/>
        </w:rPr>
        <w:t xml:space="preserve">5. </w:t>
      </w:r>
      <w:r w:rsidR="00A14220">
        <w:rPr>
          <w:b/>
          <w:bCs/>
        </w:rPr>
        <w:t>Timoshenko, S., Goodier, J. N.</w:t>
      </w:r>
      <w:r w:rsidRPr="00337409">
        <w:rPr>
          <w:b/>
          <w:bCs/>
        </w:rPr>
        <w:t xml:space="preserve">, </w:t>
      </w:r>
      <w:r w:rsidR="0060548F">
        <w:rPr>
          <w:bCs/>
        </w:rPr>
        <w:t>Resistência dos Materiais, Volume II,</w:t>
      </w:r>
      <w:r w:rsidRPr="00337409">
        <w:rPr>
          <w:bCs/>
        </w:rPr>
        <w:t xml:space="preserve"> </w:t>
      </w:r>
      <w:r>
        <w:rPr>
          <w:bCs/>
        </w:rPr>
        <w:t xml:space="preserve">3ª Edição - </w:t>
      </w:r>
      <w:r w:rsidRPr="00337409">
        <w:rPr>
          <w:bCs/>
        </w:rPr>
        <w:t>Livro T</w:t>
      </w:r>
      <w:r>
        <w:rPr>
          <w:bCs/>
        </w:rPr>
        <w:t>écnico S.A</w:t>
      </w:r>
      <w:r w:rsidR="00A14220">
        <w:rPr>
          <w:bCs/>
        </w:rPr>
        <w:t>., 1966.</w:t>
      </w:r>
    </w:p>
    <w:p w:rsidR="0060548F" w:rsidRDefault="0060548F" w:rsidP="0060548F">
      <w:pPr>
        <w:rPr>
          <w:szCs w:val="24"/>
        </w:rPr>
      </w:pPr>
      <w:r w:rsidRPr="0060548F">
        <w:rPr>
          <w:bCs/>
          <w:szCs w:val="24"/>
        </w:rPr>
        <w:t>6.</w:t>
      </w:r>
      <w:r w:rsidRPr="0060548F">
        <w:rPr>
          <w:b/>
          <w:bCs/>
          <w:szCs w:val="24"/>
        </w:rPr>
        <w:t xml:space="preserve"> Simulação de Problemas Bidimensionais da Elastodinâmica</w:t>
      </w:r>
      <w:r>
        <w:rPr>
          <w:b/>
          <w:bCs/>
          <w:szCs w:val="24"/>
        </w:rPr>
        <w:t xml:space="preserve"> </w:t>
      </w:r>
      <w:r w:rsidRPr="0060548F">
        <w:rPr>
          <w:b/>
          <w:bCs/>
          <w:szCs w:val="24"/>
        </w:rPr>
        <w:t>através                      do Método dos Elementos de Contorno com Dupla Reciprocidade</w:t>
      </w:r>
      <w:r>
        <w:rPr>
          <w:bCs/>
          <w:szCs w:val="24"/>
        </w:rPr>
        <w:t>,</w:t>
      </w:r>
      <w:r>
        <w:rPr>
          <w:szCs w:val="24"/>
        </w:rPr>
        <w:t xml:space="preserve"> m</w:t>
      </w:r>
      <w:r w:rsidRPr="0060548F">
        <w:rPr>
          <w:szCs w:val="24"/>
        </w:rPr>
        <w:t>estrando: Carlos Andrés Reyna Tudella</w:t>
      </w:r>
      <w:r>
        <w:rPr>
          <w:szCs w:val="24"/>
        </w:rPr>
        <w:t>.</w:t>
      </w:r>
    </w:p>
    <w:p w:rsidR="0060548F" w:rsidRPr="0060548F" w:rsidRDefault="0060548F" w:rsidP="0060548F">
      <w:pPr>
        <w:rPr>
          <w:szCs w:val="24"/>
        </w:rPr>
      </w:pPr>
      <w:r w:rsidRPr="0060548F">
        <w:rPr>
          <w:bCs/>
          <w:sz w:val="22"/>
        </w:rPr>
        <w:t xml:space="preserve">7. </w:t>
      </w:r>
      <w:r>
        <w:rPr>
          <w:b/>
          <w:bCs/>
          <w:sz w:val="22"/>
        </w:rPr>
        <w:t>Tensores Fundamentais da Formulação dos Problemas Elásticos Axissimétricos pelo Método dos Elementos de Contorno</w:t>
      </w:r>
      <w:r w:rsidRPr="0060548F">
        <w:rPr>
          <w:bCs/>
          <w:sz w:val="22"/>
        </w:rPr>
        <w:t xml:space="preserve">, </w:t>
      </w:r>
      <w:r>
        <w:rPr>
          <w:sz w:val="22"/>
        </w:rPr>
        <w:t>mestrando: Rafael Stikan.</w:t>
      </w:r>
    </w:p>
    <w:p w:rsidR="0060548F" w:rsidRDefault="0060548F" w:rsidP="0077231C">
      <w:pPr>
        <w:widowControl w:val="0"/>
        <w:ind w:right="87"/>
        <w:rPr>
          <w:bCs/>
        </w:rPr>
      </w:pPr>
    </w:p>
    <w:p w:rsidR="00A14220" w:rsidRDefault="00A14220" w:rsidP="0077231C">
      <w:pPr>
        <w:widowControl w:val="0"/>
        <w:ind w:right="87"/>
        <w:rPr>
          <w:bCs/>
        </w:rPr>
      </w:pPr>
    </w:p>
    <w:p w:rsidR="00A14220" w:rsidRDefault="00A14220" w:rsidP="0077231C">
      <w:pPr>
        <w:widowControl w:val="0"/>
        <w:ind w:right="87"/>
        <w:rPr>
          <w:bCs/>
        </w:rPr>
      </w:pPr>
    </w:p>
    <w:p w:rsidR="00A14220" w:rsidRDefault="00A14220" w:rsidP="0077231C">
      <w:pPr>
        <w:widowControl w:val="0"/>
        <w:ind w:right="87"/>
        <w:rPr>
          <w:bCs/>
        </w:rPr>
      </w:pPr>
    </w:p>
    <w:p w:rsidR="00A14220" w:rsidRDefault="00A14220" w:rsidP="0077231C">
      <w:pPr>
        <w:widowControl w:val="0"/>
        <w:ind w:right="87"/>
        <w:rPr>
          <w:bCs/>
        </w:rPr>
      </w:pPr>
    </w:p>
    <w:p w:rsidR="00A14220" w:rsidRDefault="00A14220" w:rsidP="0077231C">
      <w:pPr>
        <w:widowControl w:val="0"/>
        <w:ind w:right="87"/>
        <w:rPr>
          <w:bCs/>
        </w:rPr>
      </w:pPr>
    </w:p>
    <w:p w:rsidR="005715E9" w:rsidRDefault="00A67781" w:rsidP="00A67781">
      <w:pPr>
        <w:pStyle w:val="Ttulo1"/>
        <w:jc w:val="center"/>
      </w:pPr>
      <w:bookmarkStart w:id="71" w:name="_Ref277580552"/>
      <w:bookmarkStart w:id="72" w:name="_Toc304325789"/>
      <w:r>
        <w:rPr>
          <w:caps w:val="0"/>
        </w:rPr>
        <w:lastRenderedPageBreak/>
        <w:t>ANEXO A</w:t>
      </w:r>
      <w:bookmarkEnd w:id="71"/>
      <w:bookmarkEnd w:id="72"/>
    </w:p>
    <w:p w:rsidR="005715E9" w:rsidRDefault="005715E9" w:rsidP="00CA7C36"/>
    <w:p w:rsidR="00026FEE" w:rsidRDefault="00026FEE" w:rsidP="00CA7C36">
      <w:r>
        <w:t>Neste anexo segue um breve resumo sobre os tipos de vagões ferroviários mais comuns presentes no cenário atual, com suas características principais:</w:t>
      </w:r>
    </w:p>
    <w:p w:rsidR="006D5162" w:rsidRDefault="006D5162" w:rsidP="006D5162">
      <w:pPr>
        <w:pStyle w:val="Legenda"/>
        <w:keepNext/>
      </w:pPr>
      <w:bookmarkStart w:id="73" w:name="_Toc302998956"/>
      <w:bookmarkStart w:id="74" w:name="_Toc304325817"/>
      <w:r>
        <w:t>Tabela: Tipos de vagões ferroviários</w:t>
      </w:r>
      <w:bookmarkEnd w:id="73"/>
      <w:bookmarkEnd w:id="74"/>
    </w:p>
    <w:tbl>
      <w:tblPr>
        <w:tblStyle w:val="Tabelacomgrade"/>
        <w:tblW w:w="0" w:type="auto"/>
        <w:tblLook w:val="04A0"/>
      </w:tblPr>
      <w:tblGrid>
        <w:gridCol w:w="2361"/>
        <w:gridCol w:w="2360"/>
        <w:gridCol w:w="4566"/>
      </w:tblGrid>
      <w:tr w:rsidR="006D5162" w:rsidTr="00F736B9">
        <w:trPr>
          <w:trHeight w:val="3169"/>
        </w:trPr>
        <w:tc>
          <w:tcPr>
            <w:tcW w:w="2361" w:type="dxa"/>
            <w:vAlign w:val="center"/>
          </w:tcPr>
          <w:p w:rsidR="006D5162" w:rsidRDefault="006D5162" w:rsidP="0080019A">
            <w:pPr>
              <w:jc w:val="center"/>
            </w:pPr>
            <w:r>
              <w:t>PLATAFORMA</w:t>
            </w:r>
          </w:p>
        </w:tc>
        <w:tc>
          <w:tcPr>
            <w:tcW w:w="2360" w:type="dxa"/>
          </w:tcPr>
          <w:p w:rsidR="006D5162" w:rsidRDefault="001A68A4" w:rsidP="0080019A">
            <w:r>
              <w:t>Vagão constr</w:t>
            </w:r>
            <w:r w:rsidR="006D5162">
              <w:t>uído de um simples estrado e destina-se ao transporte de mercadorias pesadas que não necessitem de proteção (veículos, máquinas, peças, trilhos, etc.).</w:t>
            </w:r>
          </w:p>
        </w:tc>
        <w:tc>
          <w:tcPr>
            <w:tcW w:w="4566" w:type="dxa"/>
            <w:vAlign w:val="center"/>
          </w:tcPr>
          <w:p w:rsidR="006D5162" w:rsidRDefault="006D5162" w:rsidP="0080019A">
            <w:pPr>
              <w:jc w:val="center"/>
            </w:pPr>
            <w:r w:rsidRPr="006238B1">
              <w:rPr>
                <w:sz w:val="24"/>
              </w:rPr>
              <w:object w:dxaOrig="4140" w:dyaOrig="3315">
                <v:shape id="_x0000_i1047" type="#_x0000_t75" style="width:207.25pt;height:165.9pt" o:ole="">
                  <v:imagedata r:id="rId79" o:title=""/>
                </v:shape>
                <o:OLEObject Type="Embed" ProgID="PBrush" ShapeID="_x0000_i1047" DrawAspect="Content" ObjectID="_1385392310" r:id="rId80"/>
              </w:object>
            </w:r>
          </w:p>
        </w:tc>
      </w:tr>
      <w:tr w:rsidR="006D5162" w:rsidTr="0080019A">
        <w:tc>
          <w:tcPr>
            <w:tcW w:w="2361" w:type="dxa"/>
            <w:vAlign w:val="center"/>
          </w:tcPr>
          <w:p w:rsidR="006D5162" w:rsidRDefault="006D5162" w:rsidP="0080019A">
            <w:pPr>
              <w:jc w:val="center"/>
            </w:pPr>
            <w:r>
              <w:t>TANQUE</w:t>
            </w:r>
          </w:p>
        </w:tc>
        <w:tc>
          <w:tcPr>
            <w:tcW w:w="2360" w:type="dxa"/>
          </w:tcPr>
          <w:p w:rsidR="006D5162" w:rsidRDefault="006D5162" w:rsidP="0080019A">
            <w:r>
              <w:t>Vagão formado de um tanque cilíndrico preso a um estrado.</w:t>
            </w:r>
          </w:p>
          <w:p w:rsidR="006D5162" w:rsidRDefault="006D5162" w:rsidP="0080019A">
            <w:r>
              <w:t>Tem por finalidade o transporte de líquidos como gasolina, óleos, álcool, melaço, ácidos, etc.</w:t>
            </w:r>
          </w:p>
        </w:tc>
        <w:tc>
          <w:tcPr>
            <w:tcW w:w="4566" w:type="dxa"/>
            <w:vAlign w:val="center"/>
          </w:tcPr>
          <w:p w:rsidR="006D5162" w:rsidRDefault="006D5162" w:rsidP="0080019A">
            <w:pPr>
              <w:jc w:val="center"/>
            </w:pPr>
            <w:r w:rsidRPr="006238B1">
              <w:rPr>
                <w:sz w:val="24"/>
              </w:rPr>
              <w:object w:dxaOrig="4065" w:dyaOrig="3270">
                <v:shape id="_x0000_i1048" type="#_x0000_t75" style="width:202.85pt;height:162.8pt" o:ole="">
                  <v:imagedata r:id="rId81" o:title=""/>
                </v:shape>
                <o:OLEObject Type="Embed" ProgID="PBrush" ShapeID="_x0000_i1048" DrawAspect="Content" ObjectID="_1385392311" r:id="rId82"/>
              </w:object>
            </w:r>
          </w:p>
        </w:tc>
      </w:tr>
      <w:tr w:rsidR="006D5162" w:rsidTr="00F736B9">
        <w:trPr>
          <w:trHeight w:val="562"/>
        </w:trPr>
        <w:tc>
          <w:tcPr>
            <w:tcW w:w="2361" w:type="dxa"/>
            <w:vAlign w:val="center"/>
          </w:tcPr>
          <w:p w:rsidR="006D5162" w:rsidRDefault="006D5162" w:rsidP="0080019A">
            <w:pPr>
              <w:jc w:val="center"/>
            </w:pPr>
            <w:r>
              <w:t>ISOTÉRMICO</w:t>
            </w:r>
          </w:p>
        </w:tc>
        <w:tc>
          <w:tcPr>
            <w:tcW w:w="2360" w:type="dxa"/>
          </w:tcPr>
          <w:p w:rsidR="006D5162" w:rsidRDefault="006D5162" w:rsidP="0080019A">
            <w:r>
              <w:t xml:space="preserve">Vagão fechado e isolado termicamente. Destina-se ao transporte de mercadorias que necessitam de baixa temperatura para sua conservação, tais </w:t>
            </w:r>
            <w:r>
              <w:lastRenderedPageBreak/>
              <w:t>como carnes, peixes, frutas, etc.</w:t>
            </w:r>
          </w:p>
        </w:tc>
        <w:tc>
          <w:tcPr>
            <w:tcW w:w="4566" w:type="dxa"/>
            <w:vAlign w:val="center"/>
          </w:tcPr>
          <w:p w:rsidR="006D5162" w:rsidRDefault="006D5162" w:rsidP="0080019A">
            <w:pPr>
              <w:jc w:val="center"/>
            </w:pPr>
            <w:r w:rsidRPr="006238B1">
              <w:rPr>
                <w:sz w:val="24"/>
              </w:rPr>
              <w:object w:dxaOrig="3795" w:dyaOrig="2955">
                <v:shape id="_x0000_i1049" type="#_x0000_t75" style="width:189.7pt;height:147.75pt" o:ole="">
                  <v:imagedata r:id="rId83" o:title=""/>
                </v:shape>
                <o:OLEObject Type="Embed" ProgID="PBrush" ShapeID="_x0000_i1049" DrawAspect="Content" ObjectID="_1385392312" r:id="rId84"/>
              </w:object>
            </w:r>
          </w:p>
        </w:tc>
      </w:tr>
      <w:tr w:rsidR="006D5162" w:rsidTr="0080019A">
        <w:tc>
          <w:tcPr>
            <w:tcW w:w="2361" w:type="dxa"/>
            <w:vAlign w:val="center"/>
          </w:tcPr>
          <w:p w:rsidR="006D5162" w:rsidRDefault="006D5162" w:rsidP="0080019A">
            <w:pPr>
              <w:jc w:val="center"/>
            </w:pPr>
            <w:r>
              <w:lastRenderedPageBreak/>
              <w:t>ESPECIAL</w:t>
            </w:r>
          </w:p>
        </w:tc>
        <w:tc>
          <w:tcPr>
            <w:tcW w:w="2360" w:type="dxa"/>
          </w:tcPr>
          <w:p w:rsidR="006D5162" w:rsidRDefault="006D5162" w:rsidP="0080019A">
            <w:r>
              <w:t xml:space="preserve">Vagão próprio para o transporte de grandes peças que não podem ser conduzidas em vagões comuns. Ex: turbinas, máquinas, etc. </w:t>
            </w:r>
          </w:p>
        </w:tc>
        <w:tc>
          <w:tcPr>
            <w:tcW w:w="4566" w:type="dxa"/>
            <w:vAlign w:val="center"/>
          </w:tcPr>
          <w:p w:rsidR="006D5162" w:rsidRDefault="006D5162" w:rsidP="0080019A">
            <w:pPr>
              <w:jc w:val="center"/>
            </w:pPr>
            <w:r w:rsidRPr="006238B1">
              <w:rPr>
                <w:sz w:val="24"/>
              </w:rPr>
              <w:object w:dxaOrig="4350" w:dyaOrig="2520">
                <v:shape id="_x0000_i1050" type="#_x0000_t75" style="width:217.25pt;height:127.1pt" o:ole="">
                  <v:imagedata r:id="rId85" o:title=""/>
                </v:shape>
                <o:OLEObject Type="Embed" ProgID="PBrush" ShapeID="_x0000_i1050" DrawAspect="Content" ObjectID="_1385392313" r:id="rId86"/>
              </w:object>
            </w:r>
          </w:p>
        </w:tc>
      </w:tr>
      <w:tr w:rsidR="006D5162" w:rsidTr="0080019A">
        <w:tc>
          <w:tcPr>
            <w:tcW w:w="2361" w:type="dxa"/>
            <w:vAlign w:val="center"/>
          </w:tcPr>
          <w:p w:rsidR="006D5162" w:rsidRDefault="006D5162" w:rsidP="0080019A">
            <w:pPr>
              <w:jc w:val="center"/>
            </w:pPr>
            <w:r>
              <w:t>FECHADO</w:t>
            </w:r>
          </w:p>
        </w:tc>
        <w:tc>
          <w:tcPr>
            <w:tcW w:w="2360" w:type="dxa"/>
          </w:tcPr>
          <w:p w:rsidR="006D5162" w:rsidRDefault="006D5162" w:rsidP="0080019A">
            <w:r>
              <w:t>Vagão fechado que não possibilita a entrada de água da chuva.</w:t>
            </w:r>
          </w:p>
          <w:p w:rsidR="006D5162" w:rsidRDefault="006D5162" w:rsidP="0080019A">
            <w:r>
              <w:t>Próprio para o transporte de mercadorias que devem ser protegidas contra intempéries. Ex: cereais, gêneros alimentícios, tecido cimento, etc.</w:t>
            </w:r>
          </w:p>
        </w:tc>
        <w:tc>
          <w:tcPr>
            <w:tcW w:w="4566" w:type="dxa"/>
            <w:vAlign w:val="center"/>
          </w:tcPr>
          <w:p w:rsidR="006D5162" w:rsidRDefault="006D5162" w:rsidP="0080019A">
            <w:pPr>
              <w:jc w:val="center"/>
            </w:pPr>
            <w:r w:rsidRPr="006238B1">
              <w:rPr>
                <w:sz w:val="24"/>
              </w:rPr>
              <w:object w:dxaOrig="3825" w:dyaOrig="3015">
                <v:shape id="_x0000_i1051" type="#_x0000_t75" style="width:191.6pt;height:150.25pt" o:ole="">
                  <v:imagedata r:id="rId87" o:title=""/>
                </v:shape>
                <o:OLEObject Type="Embed" ProgID="PBrush" ShapeID="_x0000_i1051" DrawAspect="Content" ObjectID="_1385392314" r:id="rId88"/>
              </w:object>
            </w:r>
          </w:p>
        </w:tc>
      </w:tr>
      <w:tr w:rsidR="006D5162" w:rsidTr="0080019A">
        <w:tc>
          <w:tcPr>
            <w:tcW w:w="2361" w:type="dxa"/>
            <w:vAlign w:val="center"/>
          </w:tcPr>
          <w:p w:rsidR="006D5162" w:rsidRDefault="0080019A" w:rsidP="0080019A">
            <w:pPr>
              <w:jc w:val="center"/>
            </w:pPr>
            <w:r>
              <w:t>GAIOLA</w:t>
            </w:r>
          </w:p>
        </w:tc>
        <w:tc>
          <w:tcPr>
            <w:tcW w:w="2360" w:type="dxa"/>
          </w:tcPr>
          <w:p w:rsidR="006D5162" w:rsidRDefault="0080019A" w:rsidP="0080019A">
            <w:r>
              <w:t>Vagão construído com as paredes de treliça, de modo a permitir ampla ventilação e a facilidade de limpeza e desinfecção.</w:t>
            </w:r>
          </w:p>
          <w:p w:rsidR="0080019A" w:rsidRDefault="0080019A" w:rsidP="0080019A">
            <w:r>
              <w:t xml:space="preserve">Destina-se ao transporte de animais vivos. Ex: bois, cavalos, carneiros, </w:t>
            </w:r>
            <w:r>
              <w:lastRenderedPageBreak/>
              <w:t>etc.</w:t>
            </w:r>
          </w:p>
        </w:tc>
        <w:tc>
          <w:tcPr>
            <w:tcW w:w="4566" w:type="dxa"/>
            <w:vAlign w:val="center"/>
          </w:tcPr>
          <w:p w:rsidR="006D5162" w:rsidRDefault="006D5162" w:rsidP="0080019A">
            <w:pPr>
              <w:jc w:val="center"/>
            </w:pPr>
            <w:r w:rsidRPr="006238B1">
              <w:rPr>
                <w:sz w:val="24"/>
              </w:rPr>
              <w:object w:dxaOrig="3870" w:dyaOrig="3030">
                <v:shape id="_x0000_i1052" type="#_x0000_t75" style="width:193.45pt;height:151.5pt" o:ole="">
                  <v:imagedata r:id="rId89" o:title=""/>
                </v:shape>
                <o:OLEObject Type="Embed" ProgID="PBrush" ShapeID="_x0000_i1052" DrawAspect="Content" ObjectID="_1385392315" r:id="rId90"/>
              </w:object>
            </w:r>
          </w:p>
        </w:tc>
      </w:tr>
      <w:tr w:rsidR="006D5162" w:rsidTr="0080019A">
        <w:tc>
          <w:tcPr>
            <w:tcW w:w="2361" w:type="dxa"/>
            <w:vAlign w:val="center"/>
          </w:tcPr>
          <w:p w:rsidR="006D5162" w:rsidRDefault="0080019A" w:rsidP="0080019A">
            <w:pPr>
              <w:jc w:val="center"/>
            </w:pPr>
            <w:r>
              <w:lastRenderedPageBreak/>
              <w:t>GÔNDOLA</w:t>
            </w:r>
          </w:p>
        </w:tc>
        <w:tc>
          <w:tcPr>
            <w:tcW w:w="2360" w:type="dxa"/>
          </w:tcPr>
          <w:p w:rsidR="006D5162" w:rsidRDefault="0080019A" w:rsidP="0080019A">
            <w:r>
              <w:t>Vagão aberto, constituído de bordas laterais tombantes, que permitem conter a mercadoria.</w:t>
            </w:r>
          </w:p>
          <w:p w:rsidR="0080019A" w:rsidRDefault="0080019A" w:rsidP="0080019A">
            <w:r>
              <w:t>Adequado para o transporte de carvão, calcário, brita, minérios, etc.</w:t>
            </w:r>
          </w:p>
        </w:tc>
        <w:tc>
          <w:tcPr>
            <w:tcW w:w="4566" w:type="dxa"/>
            <w:vAlign w:val="center"/>
          </w:tcPr>
          <w:p w:rsidR="006D5162" w:rsidRDefault="006D5162" w:rsidP="0080019A">
            <w:pPr>
              <w:jc w:val="center"/>
            </w:pPr>
            <w:r w:rsidRPr="006238B1">
              <w:rPr>
                <w:sz w:val="24"/>
              </w:rPr>
              <w:object w:dxaOrig="3855" w:dyaOrig="2850">
                <v:shape id="_x0000_i1053" type="#_x0000_t75" style="width:193.45pt;height:142.75pt" o:ole="">
                  <v:imagedata r:id="rId91" o:title=""/>
                </v:shape>
                <o:OLEObject Type="Embed" ProgID="PBrush" ShapeID="_x0000_i1053" DrawAspect="Content" ObjectID="_1385392316" r:id="rId92"/>
              </w:object>
            </w:r>
          </w:p>
        </w:tc>
      </w:tr>
      <w:tr w:rsidR="006D5162" w:rsidTr="0080019A">
        <w:tc>
          <w:tcPr>
            <w:tcW w:w="2361" w:type="dxa"/>
            <w:vAlign w:val="center"/>
          </w:tcPr>
          <w:p w:rsidR="006D5162" w:rsidRDefault="0080019A" w:rsidP="0080019A">
            <w:pPr>
              <w:jc w:val="center"/>
            </w:pPr>
            <w:r>
              <w:t>HOPPER</w:t>
            </w:r>
          </w:p>
        </w:tc>
        <w:tc>
          <w:tcPr>
            <w:tcW w:w="2360" w:type="dxa"/>
          </w:tcPr>
          <w:p w:rsidR="006D5162" w:rsidRDefault="0080019A" w:rsidP="0080019A">
            <w:r>
              <w:t>Vagão equipado com escotilhas para carregamento, tremonhas (com fundo em forma de funil) para a descarga de mercadorias diretamente nas moegas ou silos.</w:t>
            </w:r>
          </w:p>
          <w:p w:rsidR="0080019A" w:rsidRDefault="0080019A" w:rsidP="0080019A">
            <w:r>
              <w:t>Adequado para o transporte de cereais a granel.</w:t>
            </w:r>
          </w:p>
        </w:tc>
        <w:tc>
          <w:tcPr>
            <w:tcW w:w="4566" w:type="dxa"/>
            <w:vAlign w:val="center"/>
          </w:tcPr>
          <w:p w:rsidR="006D5162" w:rsidRDefault="006D5162" w:rsidP="0080019A">
            <w:pPr>
              <w:jc w:val="center"/>
            </w:pPr>
            <w:r w:rsidRPr="006238B1">
              <w:rPr>
                <w:sz w:val="24"/>
              </w:rPr>
              <w:object w:dxaOrig="3915" w:dyaOrig="3045">
                <v:shape id="_x0000_i1054" type="#_x0000_t75" style="width:195.35pt;height:152.75pt" o:ole="">
                  <v:imagedata r:id="rId93" o:title=""/>
                </v:shape>
                <o:OLEObject Type="Embed" ProgID="PBrush" ShapeID="_x0000_i1054" DrawAspect="Content" ObjectID="_1385392317" r:id="rId94"/>
              </w:object>
            </w:r>
          </w:p>
        </w:tc>
      </w:tr>
    </w:tbl>
    <w:p w:rsidR="0030633A" w:rsidRDefault="0030633A" w:rsidP="00A67781">
      <w:pPr>
        <w:pStyle w:val="Ttulo1"/>
        <w:jc w:val="center"/>
        <w:rPr>
          <w:caps w:val="0"/>
        </w:rPr>
      </w:pPr>
      <w:bookmarkStart w:id="75" w:name="_Ref277580644"/>
    </w:p>
    <w:p w:rsidR="0030633A" w:rsidRDefault="0030633A" w:rsidP="00A67781">
      <w:pPr>
        <w:pStyle w:val="Ttulo1"/>
        <w:jc w:val="center"/>
        <w:rPr>
          <w:caps w:val="0"/>
        </w:rPr>
      </w:pPr>
    </w:p>
    <w:p w:rsidR="0030633A" w:rsidRDefault="0030633A" w:rsidP="00A67781">
      <w:pPr>
        <w:pStyle w:val="Ttulo1"/>
        <w:jc w:val="center"/>
        <w:rPr>
          <w:caps w:val="0"/>
        </w:rPr>
      </w:pPr>
    </w:p>
    <w:p w:rsidR="0030633A" w:rsidRDefault="0030633A" w:rsidP="00A67781">
      <w:pPr>
        <w:pStyle w:val="Ttulo1"/>
        <w:jc w:val="center"/>
        <w:rPr>
          <w:caps w:val="0"/>
        </w:rPr>
      </w:pPr>
    </w:p>
    <w:p w:rsidR="0030633A" w:rsidRPr="0030633A" w:rsidRDefault="0030633A" w:rsidP="0030633A"/>
    <w:p w:rsidR="00A67781" w:rsidRDefault="00A67781" w:rsidP="00A67781">
      <w:pPr>
        <w:pStyle w:val="Ttulo1"/>
        <w:jc w:val="center"/>
        <w:rPr>
          <w:caps w:val="0"/>
        </w:rPr>
      </w:pPr>
      <w:bookmarkStart w:id="76" w:name="_Toc304325790"/>
      <w:r>
        <w:rPr>
          <w:caps w:val="0"/>
        </w:rPr>
        <w:lastRenderedPageBreak/>
        <w:t>ANEXO B</w:t>
      </w:r>
      <w:bookmarkEnd w:id="75"/>
      <w:bookmarkEnd w:id="76"/>
    </w:p>
    <w:p w:rsidR="00870BF9" w:rsidRPr="00870BF9" w:rsidRDefault="00870BF9" w:rsidP="00870BF9"/>
    <w:p w:rsidR="006512A8" w:rsidRDefault="006512A8" w:rsidP="00822708">
      <w:r>
        <w:t xml:space="preserve">Apresenta-se aqui </w:t>
      </w:r>
      <w:r w:rsidR="00E21B31">
        <w:t>o desenvolvimento</w:t>
      </w:r>
      <w:r>
        <w:t xml:space="preserve"> matem</w:t>
      </w:r>
      <w:r w:rsidR="00E21B31">
        <w:t>ático</w:t>
      </w:r>
      <w:r>
        <w:t xml:space="preserve"> </w:t>
      </w:r>
      <w:r w:rsidR="00E21B31">
        <w:t>do Método dos E</w:t>
      </w:r>
      <w:r w:rsidR="002D1A3B">
        <w:t>lementos de Contorno (MEC) na E</w:t>
      </w:r>
      <w:r w:rsidR="00E21B31">
        <w:t>lastostática. Como foi mostrado na seção 3.3.3 do presente trabalho, chega-se a seguinte equação:</w:t>
      </w:r>
    </w:p>
    <w:p w:rsidR="00E21B31" w:rsidRDefault="00E21B31" w:rsidP="00822708">
      <w:r w:rsidRPr="00D507F8">
        <w:rPr>
          <w:color w:val="FF0000"/>
          <w:position w:val="-32"/>
        </w:rPr>
        <w:object w:dxaOrig="3920" w:dyaOrig="620">
          <v:shape id="_x0000_i1055" type="#_x0000_t75" style="width:195.35pt;height:30.7pt" o:ole="">
            <v:imagedata r:id="rId68" o:title=""/>
          </v:shape>
          <o:OLEObject Type="Embed" ProgID="Equation.2" ShapeID="_x0000_i1055" DrawAspect="Content" ObjectID="_1385392318" r:id="rId95"/>
        </w:object>
      </w:r>
      <w:r w:rsidRPr="00D507F8">
        <w:rPr>
          <w:color w:val="FF0000"/>
        </w:rPr>
        <w:tab/>
      </w:r>
      <w:r w:rsidR="0015752A">
        <w:rPr>
          <w:color w:val="FF0000"/>
        </w:rPr>
        <w:tab/>
      </w:r>
      <w:r w:rsidR="0015752A">
        <w:rPr>
          <w:color w:val="FF0000"/>
        </w:rPr>
        <w:tab/>
      </w:r>
      <w:r w:rsidR="0015752A">
        <w:rPr>
          <w:color w:val="FF0000"/>
        </w:rPr>
        <w:tab/>
      </w:r>
      <w:r w:rsidR="0015752A">
        <w:rPr>
          <w:color w:val="FF0000"/>
        </w:rPr>
        <w:tab/>
      </w:r>
      <w:r w:rsidR="0015752A">
        <w:rPr>
          <w:color w:val="FF0000"/>
        </w:rPr>
        <w:tab/>
      </w:r>
      <w:r>
        <w:t>(B</w:t>
      </w:r>
      <w:r w:rsidR="0015752A">
        <w:t>.01</w:t>
      </w:r>
      <w:r w:rsidRPr="00BB184D">
        <w:t>)</w:t>
      </w:r>
    </w:p>
    <w:p w:rsidR="00E21B31" w:rsidRPr="00402B4E" w:rsidRDefault="00E21B31" w:rsidP="00E21B31">
      <w:r w:rsidRPr="00402B4E">
        <w:t xml:space="preserve">Através da propriedade da integração por partes, cuja estrutura </w:t>
      </w:r>
      <w:r>
        <w:t xml:space="preserve">básica </w:t>
      </w:r>
      <w:r w:rsidRPr="00402B4E">
        <w:t>consiste</w:t>
      </w:r>
      <w:r>
        <w:t xml:space="preserve"> em</w:t>
      </w:r>
      <w:r w:rsidRPr="00402B4E">
        <w:t>:</w:t>
      </w:r>
    </w:p>
    <w:p w:rsidR="00822708" w:rsidRPr="00402B4E" w:rsidRDefault="00822708" w:rsidP="00822708">
      <w:r w:rsidRPr="00402B4E">
        <w:tab/>
      </w:r>
      <w:r w:rsidRPr="00402B4E">
        <w:rPr>
          <w:position w:val="-14"/>
        </w:rPr>
        <w:object w:dxaOrig="3560" w:dyaOrig="440">
          <v:shape id="_x0000_i1056" type="#_x0000_t75" style="width:178.45pt;height:21.9pt" o:ole="">
            <v:imagedata r:id="rId96" o:title=""/>
          </v:shape>
          <o:OLEObject Type="Embed" ProgID="Equation.2" ShapeID="_x0000_i1056" DrawAspect="Content" ObjectID="_1385392319" r:id="rId97"/>
        </w:object>
      </w:r>
      <w:r w:rsidR="00E21B31">
        <w:tab/>
      </w:r>
      <w:r w:rsidR="0015752A">
        <w:tab/>
      </w:r>
      <w:r w:rsidR="0015752A">
        <w:tab/>
      </w:r>
      <w:r w:rsidR="0015752A">
        <w:tab/>
      </w:r>
      <w:r w:rsidR="0015752A">
        <w:tab/>
      </w:r>
      <w:r w:rsidR="00E21B31">
        <w:t>(B</w:t>
      </w:r>
      <w:r w:rsidR="0015752A">
        <w:t>.02</w:t>
      </w:r>
      <w:r w:rsidRPr="00402B4E">
        <w:t>)</w:t>
      </w:r>
    </w:p>
    <w:p w:rsidR="00822708" w:rsidRPr="00F3267F" w:rsidRDefault="00822708" w:rsidP="00822708">
      <w:r>
        <w:t xml:space="preserve">E também do </w:t>
      </w:r>
      <w:r w:rsidRPr="00F3267F">
        <w:t xml:space="preserve">Teorema da Divergência, que </w:t>
      </w:r>
      <w:r>
        <w:t>expressa a seguinte transformação</w:t>
      </w:r>
      <w:r w:rsidRPr="00F3267F">
        <w:t>:</w:t>
      </w:r>
    </w:p>
    <w:p w:rsidR="00822708" w:rsidRPr="00F3267F" w:rsidRDefault="00822708" w:rsidP="00822708">
      <w:r w:rsidRPr="00F3267F">
        <w:tab/>
      </w:r>
      <w:r w:rsidRPr="00F3267F">
        <w:rPr>
          <w:position w:val="-16"/>
        </w:rPr>
        <w:object w:dxaOrig="2900" w:dyaOrig="480">
          <v:shape id="_x0000_i1057" type="#_x0000_t75" style="width:144.65pt;height:24.4pt" o:ole="">
            <v:imagedata r:id="rId98" o:title=""/>
          </v:shape>
          <o:OLEObject Type="Embed" ProgID="Equation.2" ShapeID="_x0000_i1057" DrawAspect="Content" ObjectID="_1385392320" r:id="rId99"/>
        </w:object>
      </w:r>
      <w:r w:rsidR="00E21B31">
        <w:tab/>
      </w:r>
      <w:r w:rsidR="0015752A">
        <w:tab/>
      </w:r>
      <w:r w:rsidR="0015752A">
        <w:tab/>
      </w:r>
      <w:r w:rsidR="0015752A">
        <w:tab/>
      </w:r>
      <w:r w:rsidR="0015752A">
        <w:tab/>
      </w:r>
      <w:r w:rsidR="0015752A">
        <w:tab/>
      </w:r>
      <w:r w:rsidR="00E21B31">
        <w:t>(B</w:t>
      </w:r>
      <w:r w:rsidRPr="00F3267F">
        <w:t>.</w:t>
      </w:r>
      <w:r w:rsidR="0015752A">
        <w:t>03</w:t>
      </w:r>
      <w:r w:rsidRPr="00F3267F">
        <w:t>)</w:t>
      </w:r>
    </w:p>
    <w:p w:rsidR="00822708" w:rsidRPr="00F3267F" w:rsidRDefault="00822708" w:rsidP="00822708">
      <w:r w:rsidRPr="00F3267F">
        <w:t>Assim, de</w:t>
      </w:r>
      <w:r>
        <w:t xml:space="preserve"> posse desses recursos, des</w:t>
      </w:r>
      <w:r w:rsidRPr="00F3267F">
        <w:t>envolvendo a p</w:t>
      </w:r>
      <w:r w:rsidR="0015752A">
        <w:t>rimeira parcela da equação (B.01</w:t>
      </w:r>
      <w:r w:rsidRPr="00F3267F">
        <w:t>)</w:t>
      </w:r>
      <w:r>
        <w:t xml:space="preserve"> tem-se </w:t>
      </w:r>
      <w:r w:rsidRPr="00F3267F">
        <w:t>:</w:t>
      </w:r>
    </w:p>
    <w:p w:rsidR="00822708" w:rsidRPr="00402B4E" w:rsidRDefault="00822708" w:rsidP="00822708">
      <w:r w:rsidRPr="00402B4E">
        <w:tab/>
      </w:r>
      <w:r w:rsidRPr="00402B4E">
        <w:rPr>
          <w:position w:val="-32"/>
        </w:rPr>
        <w:object w:dxaOrig="4520" w:dyaOrig="620">
          <v:shape id="_x0000_i1058" type="#_x0000_t75" style="width:224.75pt;height:30.05pt" o:ole="">
            <v:imagedata r:id="rId100" o:title=""/>
          </v:shape>
          <o:OLEObject Type="Embed" ProgID="Equation.2" ShapeID="_x0000_i1058" DrawAspect="Content" ObjectID="_1385392321" r:id="rId101"/>
        </w:object>
      </w:r>
    </w:p>
    <w:p w:rsidR="00822708" w:rsidRPr="00402B4E" w:rsidRDefault="00822708" w:rsidP="00822708">
      <w:r w:rsidRPr="00402B4E">
        <w:rPr>
          <w:position w:val="-32"/>
        </w:rPr>
        <w:object w:dxaOrig="4420" w:dyaOrig="620">
          <v:shape id="_x0000_i1059" type="#_x0000_t75" style="width:222.9pt;height:30.05pt" o:ole="">
            <v:imagedata r:id="rId102" o:title=""/>
          </v:shape>
          <o:OLEObject Type="Embed" ProgID="Equation.2" ShapeID="_x0000_i1059" DrawAspect="Content" ObjectID="_1385392322" r:id="rId103"/>
        </w:object>
      </w:r>
    </w:p>
    <w:p w:rsidR="00822708" w:rsidRPr="00402B4E" w:rsidRDefault="00822708" w:rsidP="00822708">
      <w:r w:rsidRPr="00402B4E">
        <w:rPr>
          <w:position w:val="-32"/>
        </w:rPr>
        <w:object w:dxaOrig="5340" w:dyaOrig="620">
          <v:shape id="_x0000_i1060" type="#_x0000_t75" style="width:266.1pt;height:30.05pt" o:ole="">
            <v:imagedata r:id="rId104" o:title=""/>
          </v:shape>
          <o:OLEObject Type="Embed" ProgID="Equation.2" ShapeID="_x0000_i1060" DrawAspect="Content" ObjectID="_1385392323" r:id="rId105"/>
        </w:object>
      </w:r>
      <w:r w:rsidR="00E21B31">
        <w:tab/>
      </w:r>
      <w:r w:rsidR="0015752A">
        <w:tab/>
      </w:r>
      <w:r w:rsidR="0015752A">
        <w:tab/>
      </w:r>
      <w:r w:rsidR="0015752A">
        <w:tab/>
      </w:r>
      <w:r w:rsidR="00E21B31">
        <w:t>(B</w:t>
      </w:r>
      <w:r w:rsidRPr="00402B4E">
        <w:t>.</w:t>
      </w:r>
      <w:r w:rsidR="0015752A">
        <w:t>04</w:t>
      </w:r>
      <w:r w:rsidRPr="00402B4E">
        <w:t>)</w:t>
      </w:r>
    </w:p>
    <w:p w:rsidR="00822708" w:rsidRPr="00402B4E" w:rsidRDefault="00822708" w:rsidP="00822708">
      <w:r w:rsidRPr="00402B4E">
        <w:t>Da mesma forma,</w:t>
      </w:r>
      <w:r w:rsidR="00E21B31">
        <w:t xml:space="preserve"> a segunda parcela da equação (B</w:t>
      </w:r>
      <w:r w:rsidR="0015752A">
        <w:t>.01</w:t>
      </w:r>
      <w:r w:rsidRPr="00402B4E">
        <w:t>) se desenvolve da seguinte forma:</w:t>
      </w:r>
    </w:p>
    <w:p w:rsidR="00822708" w:rsidRPr="00402B4E" w:rsidRDefault="00822708" w:rsidP="00822708">
      <w:r w:rsidRPr="00402B4E">
        <w:tab/>
      </w:r>
      <w:r w:rsidRPr="00402B4E">
        <w:rPr>
          <w:position w:val="-32"/>
        </w:rPr>
        <w:object w:dxaOrig="4520" w:dyaOrig="620">
          <v:shape id="_x0000_i1061" type="#_x0000_t75" style="width:224.75pt;height:30.05pt" o:ole="">
            <v:imagedata r:id="rId106" o:title=""/>
          </v:shape>
          <o:OLEObject Type="Embed" ProgID="Equation.2" ShapeID="_x0000_i1061" DrawAspect="Content" ObjectID="_1385392324" r:id="rId107"/>
        </w:object>
      </w:r>
    </w:p>
    <w:p w:rsidR="00822708" w:rsidRPr="00402B4E" w:rsidRDefault="00822708" w:rsidP="00822708">
      <w:r w:rsidRPr="00402B4E">
        <w:rPr>
          <w:position w:val="-32"/>
        </w:rPr>
        <w:object w:dxaOrig="4420" w:dyaOrig="620">
          <v:shape id="_x0000_i1062" type="#_x0000_t75" style="width:222.9pt;height:30.05pt" o:ole="">
            <v:imagedata r:id="rId108" o:title=""/>
          </v:shape>
          <o:OLEObject Type="Embed" ProgID="Equation.2" ShapeID="_x0000_i1062" DrawAspect="Content" ObjectID="_1385392325" r:id="rId109"/>
        </w:object>
      </w:r>
    </w:p>
    <w:p w:rsidR="0015752A" w:rsidRDefault="00822708" w:rsidP="00822708">
      <w:r w:rsidRPr="00402B4E">
        <w:lastRenderedPageBreak/>
        <w:tab/>
      </w:r>
      <w:r w:rsidRPr="00402B4E">
        <w:rPr>
          <w:position w:val="-32"/>
        </w:rPr>
        <w:object w:dxaOrig="5360" w:dyaOrig="620">
          <v:shape id="_x0000_i1063" type="#_x0000_t75" style="width:267.95pt;height:30.05pt" o:ole="">
            <v:imagedata r:id="rId110" o:title=""/>
          </v:shape>
          <o:OLEObject Type="Embed" ProgID="Equation.2" ShapeID="_x0000_i1063" DrawAspect="Content" ObjectID="_1385392326" r:id="rId111"/>
        </w:object>
      </w:r>
      <w:r w:rsidR="00E21B31">
        <w:tab/>
      </w:r>
      <w:r w:rsidR="0015752A">
        <w:tab/>
      </w:r>
      <w:r w:rsidR="0015752A">
        <w:tab/>
      </w:r>
      <w:r w:rsidR="00E21B31">
        <w:t>(B</w:t>
      </w:r>
      <w:r w:rsidR="0015752A">
        <w:t>.05</w:t>
      </w:r>
      <w:r w:rsidRPr="00402B4E">
        <w:t>)</w:t>
      </w:r>
    </w:p>
    <w:p w:rsidR="00822708" w:rsidRPr="00402B4E" w:rsidRDefault="00822708" w:rsidP="00822708">
      <w:r w:rsidRPr="00402B4E">
        <w:t>Trocando os índices</w:t>
      </w:r>
      <w:r w:rsidR="0015752A">
        <w:t xml:space="preserve"> da última parcela da equação (B.05</w:t>
      </w:r>
      <w:r w:rsidRPr="00402B4E">
        <w:t>):</w:t>
      </w:r>
    </w:p>
    <w:p w:rsidR="00822708" w:rsidRPr="00402B4E" w:rsidRDefault="00822708" w:rsidP="00822708">
      <w:r w:rsidRPr="00402B4E">
        <w:tab/>
      </w:r>
      <w:r w:rsidRPr="00402B4E">
        <w:rPr>
          <w:position w:val="-32"/>
        </w:rPr>
        <w:object w:dxaOrig="6580" w:dyaOrig="620">
          <v:shape id="_x0000_i1064" type="#_x0000_t75" style="width:328.7pt;height:30.05pt" o:ole="">
            <v:imagedata r:id="rId112" o:title=""/>
          </v:shape>
          <o:OLEObject Type="Embed" ProgID="Equation.2" ShapeID="_x0000_i1064" DrawAspect="Content" ObjectID="_1385392327" r:id="rId113"/>
        </w:object>
      </w:r>
      <w:r w:rsidR="00E21B31">
        <w:tab/>
        <w:t>(B</w:t>
      </w:r>
      <w:r w:rsidRPr="00402B4E">
        <w:t>.</w:t>
      </w:r>
      <w:r w:rsidR="0015752A">
        <w:t>06</w:t>
      </w:r>
      <w:r w:rsidRPr="00402B4E">
        <w:t>)</w:t>
      </w:r>
    </w:p>
    <w:p w:rsidR="00822708" w:rsidRPr="00402B4E" w:rsidRDefault="00822708" w:rsidP="00822708">
      <w:r w:rsidRPr="00402B4E">
        <w:t>Substituindo as equaçõ</w:t>
      </w:r>
      <w:r w:rsidR="0015752A">
        <w:t>es (B.04) e (B.06) na equação (B</w:t>
      </w:r>
      <w:r w:rsidRPr="00402B4E">
        <w:t>.0</w:t>
      </w:r>
      <w:r w:rsidR="0015752A">
        <w:t>1</w:t>
      </w:r>
      <w:r w:rsidRPr="00402B4E">
        <w:t>) e rearranjando</w:t>
      </w:r>
      <w:r>
        <w:t xml:space="preserve"> tem-se a equação em sua Forma Inversa</w:t>
      </w:r>
      <w:r w:rsidRPr="00402B4E">
        <w:t>:</w:t>
      </w:r>
    </w:p>
    <w:p w:rsidR="00822708" w:rsidRPr="00402B4E" w:rsidRDefault="00822708" w:rsidP="00822708">
      <w:r w:rsidRPr="00402B4E">
        <w:tab/>
      </w:r>
      <w:r w:rsidRPr="00402B4E">
        <w:rPr>
          <w:position w:val="-32"/>
        </w:rPr>
        <w:object w:dxaOrig="7160" w:dyaOrig="620">
          <v:shape id="_x0000_i1065" type="#_x0000_t75" style="width:359.35pt;height:30.05pt" o:ole="">
            <v:imagedata r:id="rId114" o:title=""/>
          </v:shape>
          <o:OLEObject Type="Embed" ProgID="Equation.2" ShapeID="_x0000_i1065" DrawAspect="Content" ObjectID="_1385392328" r:id="rId115"/>
        </w:object>
      </w:r>
    </w:p>
    <w:p w:rsidR="00822708" w:rsidRPr="00402B4E" w:rsidRDefault="00822708" w:rsidP="00822708">
      <w:r w:rsidRPr="00402B4E">
        <w:rPr>
          <w:position w:val="-32"/>
        </w:rPr>
        <w:object w:dxaOrig="4180" w:dyaOrig="620">
          <v:shape id="_x0000_i1066" type="#_x0000_t75" style="width:208.5pt;height:30.05pt" o:ole="">
            <v:imagedata r:id="rId116" o:title=""/>
          </v:shape>
          <o:OLEObject Type="Embed" ProgID="Equation.2" ShapeID="_x0000_i1066" DrawAspect="Content" ObjectID="_1385392329" r:id="rId117"/>
        </w:object>
      </w:r>
      <w:r w:rsidRPr="00402B4E">
        <w:tab/>
      </w:r>
      <w:r w:rsidR="00E21B31">
        <w:tab/>
      </w:r>
      <w:r w:rsidR="00E21B31">
        <w:tab/>
      </w:r>
      <w:r w:rsidR="00E21B31">
        <w:tab/>
      </w:r>
      <w:r w:rsidR="00E21B31">
        <w:tab/>
      </w:r>
      <w:r w:rsidR="00E21B31">
        <w:tab/>
        <w:t>(B</w:t>
      </w:r>
      <w:r w:rsidRPr="00402B4E">
        <w:t>.</w:t>
      </w:r>
      <w:r w:rsidR="0015752A">
        <w:t>07</w:t>
      </w:r>
      <w:r w:rsidRPr="00402B4E">
        <w:t>)</w:t>
      </w:r>
    </w:p>
    <w:p w:rsidR="00822708" w:rsidRPr="00767E15" w:rsidRDefault="0015752A" w:rsidP="00822708">
      <w:r>
        <w:t>A equação (3</w:t>
      </w:r>
      <w:r w:rsidR="00822708" w:rsidRPr="00767E15">
        <w:t xml:space="preserve">.04) apresenta </w:t>
      </w:r>
      <w:r w:rsidR="00822708" w:rsidRPr="00767E15">
        <w:rPr>
          <w:position w:val="-14"/>
        </w:rPr>
        <w:object w:dxaOrig="300" w:dyaOrig="440">
          <v:shape id="_x0000_i1067" type="#_x0000_t75" style="width:15.05pt;height:21.9pt" o:ole="">
            <v:imagedata r:id="rId118" o:title=""/>
          </v:shape>
          <o:OLEObject Type="Embed" ProgID="Equation.2" ShapeID="_x0000_i1067" DrawAspect="Content" ObjectID="_1385392330" r:id="rId119"/>
        </w:object>
      </w:r>
      <w:r w:rsidR="00822708" w:rsidRPr="00767E15">
        <w:t xml:space="preserve"> como solução fundamental, a qual deve obedecer à equação de Navier. Assim</w:t>
      </w:r>
      <w:r w:rsidR="00822708">
        <w:t>,</w:t>
      </w:r>
      <w:r w:rsidR="00822708" w:rsidRPr="00767E15">
        <w:t xml:space="preserve"> </w:t>
      </w:r>
      <w:r>
        <w:t>a primeira parcela da equação (B</w:t>
      </w:r>
      <w:r w:rsidR="00822708" w:rsidRPr="00767E15">
        <w:t>.</w:t>
      </w:r>
      <w:r>
        <w:t>07</w:t>
      </w:r>
      <w:r w:rsidR="00822708" w:rsidRPr="00767E15">
        <w:t>)</w:t>
      </w:r>
      <w:r w:rsidR="00822708">
        <w:t xml:space="preserve"> é dada</w:t>
      </w:r>
      <w:r w:rsidR="00822708" w:rsidRPr="00767E15">
        <w:t>:</w:t>
      </w:r>
    </w:p>
    <w:p w:rsidR="00822708" w:rsidRPr="008B70E7" w:rsidRDefault="00822708" w:rsidP="00822708">
      <w:r w:rsidRPr="008B70E7">
        <w:tab/>
      </w:r>
      <w:r w:rsidRPr="008B70E7">
        <w:rPr>
          <w:position w:val="-32"/>
        </w:rPr>
        <w:object w:dxaOrig="7180" w:dyaOrig="620">
          <v:shape id="_x0000_i1068" type="#_x0000_t75" style="width:359.35pt;height:30.05pt" o:ole="">
            <v:imagedata r:id="rId120" o:title=""/>
          </v:shape>
          <o:OLEObject Type="Embed" ProgID="Equation.2" ShapeID="_x0000_i1068" DrawAspect="Content" ObjectID="_1385392331" r:id="rId121"/>
        </w:object>
      </w:r>
    </w:p>
    <w:p w:rsidR="00822708" w:rsidRPr="008B70E7" w:rsidRDefault="00822708" w:rsidP="00822708">
      <w:r w:rsidRPr="008B70E7">
        <w:tab/>
      </w:r>
      <w:r w:rsidRPr="008B70E7">
        <w:tab/>
      </w:r>
      <w:r>
        <w:tab/>
      </w:r>
      <w:r>
        <w:tab/>
      </w:r>
      <w:r>
        <w:tab/>
      </w:r>
      <w:r>
        <w:tab/>
      </w:r>
      <w:r>
        <w:tab/>
      </w:r>
      <w:r>
        <w:tab/>
      </w:r>
      <w:r>
        <w:tab/>
      </w:r>
      <w:r>
        <w:tab/>
      </w:r>
      <w:r>
        <w:tab/>
      </w:r>
      <w:r w:rsidR="00E21B31">
        <w:t>(B</w:t>
      </w:r>
      <w:r w:rsidRPr="008B70E7">
        <w:t>.</w:t>
      </w:r>
      <w:r w:rsidR="0015752A">
        <w:t>08</w:t>
      </w:r>
      <w:r w:rsidRPr="008B70E7">
        <w:t>)</w:t>
      </w:r>
    </w:p>
    <w:p w:rsidR="00822708" w:rsidRPr="008B70E7" w:rsidRDefault="00822708" w:rsidP="00822708">
      <w:r w:rsidRPr="008B70E7">
        <w:t>Substituindo</w:t>
      </w:r>
      <w:r>
        <w:t>-se</w:t>
      </w:r>
      <w:r w:rsidR="0015752A">
        <w:t xml:space="preserve"> a equação (B</w:t>
      </w:r>
      <w:r w:rsidRPr="008B70E7">
        <w:t>.</w:t>
      </w:r>
      <w:r w:rsidR="0015752A">
        <w:t>08) na equação (B</w:t>
      </w:r>
      <w:r w:rsidRPr="008B70E7">
        <w:t>.</w:t>
      </w:r>
      <w:r w:rsidR="0015752A">
        <w:t>07</w:t>
      </w:r>
      <w:r w:rsidRPr="008B70E7">
        <w:t xml:space="preserve">), </w:t>
      </w:r>
      <w:r>
        <w:t xml:space="preserve">tem-se </w:t>
      </w:r>
      <w:r w:rsidRPr="008B70E7">
        <w:t>que:</w:t>
      </w:r>
    </w:p>
    <w:p w:rsidR="00822708" w:rsidRPr="008B70E7" w:rsidRDefault="00822708" w:rsidP="00822708">
      <w:r w:rsidRPr="008B70E7">
        <w:tab/>
      </w:r>
      <w:r w:rsidRPr="008B70E7">
        <w:rPr>
          <w:position w:val="-32"/>
        </w:rPr>
        <w:object w:dxaOrig="7900" w:dyaOrig="620">
          <v:shape id="_x0000_i1069" type="#_x0000_t75" style="width:393.8pt;height:30.05pt" o:ole="">
            <v:imagedata r:id="rId122" o:title=""/>
          </v:shape>
          <o:OLEObject Type="Embed" ProgID="Equation.2" ShapeID="_x0000_i1069" DrawAspect="Content" ObjectID="_1385392332" r:id="rId123"/>
        </w:object>
      </w:r>
    </w:p>
    <w:p w:rsidR="00822708" w:rsidRPr="008B70E7" w:rsidRDefault="00822708" w:rsidP="00822708">
      <w:r w:rsidRPr="008B70E7">
        <w:tab/>
      </w:r>
      <w:r w:rsidRPr="008B70E7">
        <w:tab/>
      </w:r>
      <w:r>
        <w:tab/>
      </w:r>
      <w:r>
        <w:tab/>
      </w:r>
      <w:r>
        <w:tab/>
      </w:r>
      <w:r>
        <w:tab/>
      </w:r>
      <w:r>
        <w:tab/>
      </w:r>
      <w:r>
        <w:tab/>
      </w:r>
      <w:r>
        <w:tab/>
      </w:r>
      <w:r>
        <w:tab/>
      </w:r>
      <w:r>
        <w:tab/>
      </w:r>
      <w:r w:rsidR="00E21B31">
        <w:t>(B</w:t>
      </w:r>
      <w:r w:rsidRPr="008B70E7">
        <w:t>.</w:t>
      </w:r>
      <w:r w:rsidR="0015752A">
        <w:t>09</w:t>
      </w:r>
      <w:r w:rsidRPr="008B70E7">
        <w:t>)</w:t>
      </w:r>
    </w:p>
    <w:p w:rsidR="00822708" w:rsidRPr="00767E15" w:rsidRDefault="00822708" w:rsidP="00822708">
      <w:r>
        <w:t xml:space="preserve">Introduzindo na </w:t>
      </w:r>
      <w:r w:rsidR="0015752A">
        <w:t>equação (B</w:t>
      </w:r>
      <w:r w:rsidRPr="00767E15">
        <w:t>.</w:t>
      </w:r>
      <w:r w:rsidR="0015752A">
        <w:t>09</w:t>
      </w:r>
      <w:r w:rsidRPr="00767E15">
        <w:t>)</w:t>
      </w:r>
      <w:r w:rsidR="0015752A">
        <w:t xml:space="preserve"> </w:t>
      </w:r>
      <w:r w:rsidRPr="00767E15">
        <w:t xml:space="preserve">uma expressão auxiliar </w:t>
      </w:r>
      <w:r>
        <w:t>identicamente nula, dada por:</w:t>
      </w:r>
    </w:p>
    <w:p w:rsidR="00822708" w:rsidRPr="00767E15" w:rsidRDefault="00822708" w:rsidP="00822708">
      <w:r w:rsidRPr="00767E15">
        <w:tab/>
      </w:r>
      <w:r w:rsidRPr="00767E15">
        <w:rPr>
          <w:position w:val="-32"/>
        </w:rPr>
        <w:object w:dxaOrig="3340" w:dyaOrig="620">
          <v:shape id="_x0000_i1070" type="#_x0000_t75" style="width:166.55pt;height:30.05pt" o:ole="">
            <v:imagedata r:id="rId124" o:title=""/>
          </v:shape>
          <o:OLEObject Type="Embed" ProgID="Equation.2" ShapeID="_x0000_i1070" DrawAspect="Content" ObjectID="_1385392333" r:id="rId125"/>
        </w:object>
      </w:r>
      <w:r w:rsidRPr="00767E15">
        <w:tab/>
      </w:r>
      <w:r>
        <w:tab/>
      </w:r>
      <w:r w:rsidR="00E21B31">
        <w:tab/>
      </w:r>
      <w:r w:rsidR="00E21B31">
        <w:tab/>
      </w:r>
      <w:r w:rsidR="00E21B31">
        <w:tab/>
      </w:r>
      <w:r w:rsidR="00E21B31">
        <w:tab/>
      </w:r>
      <w:r w:rsidRPr="00767E15">
        <w:t>(</w:t>
      </w:r>
      <w:r w:rsidR="00E21B31">
        <w:t>B</w:t>
      </w:r>
      <w:r w:rsidRPr="00767E15">
        <w:t>.</w:t>
      </w:r>
      <w:r w:rsidR="0015752A">
        <w:t>10</w:t>
      </w:r>
      <w:r w:rsidRPr="00767E15">
        <w:t>)</w:t>
      </w:r>
    </w:p>
    <w:p w:rsidR="00822708" w:rsidRPr="00767E15" w:rsidRDefault="00822708" w:rsidP="00822708">
      <w:r w:rsidRPr="00767E15">
        <w:t>Reagrupando</w:t>
      </w:r>
      <w:r>
        <w:t xml:space="preserve">-se </w:t>
      </w:r>
      <w:r w:rsidRPr="00767E15">
        <w:t>os termos, tem-se:</w:t>
      </w:r>
    </w:p>
    <w:p w:rsidR="00822708" w:rsidRPr="00767E15" w:rsidRDefault="00822708" w:rsidP="00822708">
      <w:r w:rsidRPr="00767E15">
        <w:lastRenderedPageBreak/>
        <w:tab/>
      </w:r>
      <w:r w:rsidRPr="00767E15">
        <w:rPr>
          <w:position w:val="-32"/>
        </w:rPr>
        <w:object w:dxaOrig="5120" w:dyaOrig="620">
          <v:shape id="_x0000_i1071" type="#_x0000_t75" style="width:256.7pt;height:30.05pt" o:ole="">
            <v:imagedata r:id="rId126" o:title=""/>
          </v:shape>
          <o:OLEObject Type="Embed" ProgID="Equation.2" ShapeID="_x0000_i1071" DrawAspect="Content" ObjectID="_1385392334" r:id="rId127"/>
        </w:object>
      </w:r>
    </w:p>
    <w:p w:rsidR="00822708" w:rsidRPr="00767E15" w:rsidRDefault="00822708" w:rsidP="00822708">
      <w:r w:rsidRPr="00767E15">
        <w:rPr>
          <w:position w:val="-32"/>
        </w:rPr>
        <w:object w:dxaOrig="7320" w:dyaOrig="620">
          <v:shape id="_x0000_i1072" type="#_x0000_t75" style="width:366.25pt;height:30.05pt" o:ole="">
            <v:imagedata r:id="rId128" o:title=""/>
          </v:shape>
          <o:OLEObject Type="Embed" ProgID="Equation.2" ShapeID="_x0000_i1072" DrawAspect="Content" ObjectID="_1385392335" r:id="rId129"/>
        </w:object>
      </w:r>
    </w:p>
    <w:p w:rsidR="00822708" w:rsidRPr="00767E15" w:rsidRDefault="00822708" w:rsidP="00822708">
      <w:r w:rsidRPr="00767E15">
        <w:tab/>
      </w:r>
      <w:r w:rsidRPr="00767E15">
        <w:tab/>
      </w:r>
      <w:r>
        <w:tab/>
      </w:r>
      <w:r>
        <w:tab/>
      </w:r>
      <w:r>
        <w:tab/>
      </w:r>
      <w:r>
        <w:tab/>
      </w:r>
      <w:r>
        <w:tab/>
      </w:r>
      <w:r>
        <w:tab/>
      </w:r>
      <w:r>
        <w:tab/>
      </w:r>
      <w:r>
        <w:tab/>
      </w:r>
      <w:r>
        <w:tab/>
      </w:r>
      <w:r w:rsidR="00E21B31">
        <w:t>(B</w:t>
      </w:r>
      <w:r w:rsidRPr="00767E15">
        <w:t>.</w:t>
      </w:r>
      <w:r w:rsidR="0015752A">
        <w:t>11</w:t>
      </w:r>
      <w:r w:rsidRPr="00767E15">
        <w:t>)</w:t>
      </w:r>
    </w:p>
    <w:p w:rsidR="00822708" w:rsidRPr="00492804" w:rsidRDefault="00822708" w:rsidP="00822708">
      <w:r w:rsidRPr="00492804">
        <w:t>É</w:t>
      </w:r>
      <w:r>
        <w:t xml:space="preserve"> </w:t>
      </w:r>
      <w:r w:rsidRPr="00492804">
        <w:t>importante redefinir a Equação de Navier no contorno</w:t>
      </w:r>
      <w:r>
        <w:t xml:space="preserve"> </w:t>
      </w:r>
      <w:r w:rsidRPr="00492804">
        <w:t>em termos das constantes de Lamé</w:t>
      </w:r>
      <w:r>
        <w:t>, de modo que passa a ser</w:t>
      </w:r>
      <w:r w:rsidRPr="00492804">
        <w:t xml:space="preserve"> expressa da seguinte forma:</w:t>
      </w:r>
    </w:p>
    <w:p w:rsidR="00822708" w:rsidRPr="00492804" w:rsidRDefault="00822708" w:rsidP="00822708">
      <w:r w:rsidRPr="00492804">
        <w:tab/>
      </w:r>
      <w:r w:rsidRPr="00492804">
        <w:rPr>
          <w:position w:val="-14"/>
        </w:rPr>
        <w:object w:dxaOrig="3340" w:dyaOrig="360">
          <v:shape id="_x0000_i1073" type="#_x0000_t75" style="width:166.55pt;height:18.8pt" o:ole="">
            <v:imagedata r:id="rId130" o:title=""/>
          </v:shape>
          <o:OLEObject Type="Embed" ProgID="Equation.2" ShapeID="_x0000_i1073" DrawAspect="Content" ObjectID="_1385392336" r:id="rId131"/>
        </w:object>
      </w:r>
      <w:r w:rsidRPr="00492804">
        <w:tab/>
      </w:r>
      <w:r w:rsidR="00E21B31">
        <w:tab/>
      </w:r>
      <w:r w:rsidR="00E21B31">
        <w:tab/>
      </w:r>
      <w:r w:rsidR="00E21B31">
        <w:tab/>
      </w:r>
      <w:r w:rsidR="00E21B31">
        <w:tab/>
      </w:r>
      <w:r w:rsidR="00E21B31">
        <w:tab/>
        <w:t>(B</w:t>
      </w:r>
      <w:r w:rsidRPr="00492804">
        <w:t>.</w:t>
      </w:r>
      <w:r w:rsidR="0015752A">
        <w:t>12</w:t>
      </w:r>
      <w:r w:rsidRPr="00492804">
        <w:t>)</w:t>
      </w:r>
    </w:p>
    <w:p w:rsidR="00822708" w:rsidRPr="00492804" w:rsidRDefault="0015752A" w:rsidP="00822708">
      <w:r>
        <w:t>Como a equação (B</w:t>
      </w:r>
      <w:r w:rsidR="00822708" w:rsidRPr="00492804">
        <w:t>.</w:t>
      </w:r>
      <w:r>
        <w:t>12</w:t>
      </w:r>
      <w:r w:rsidR="00822708" w:rsidRPr="00492804">
        <w:t>) apresenta a mesma estrutura da</w:t>
      </w:r>
      <w:r>
        <w:t xml:space="preserve"> primeira integral da equação (B</w:t>
      </w:r>
      <w:r w:rsidR="00822708" w:rsidRPr="00492804">
        <w:t>.</w:t>
      </w:r>
      <w:r>
        <w:t>11</w:t>
      </w:r>
      <w:r w:rsidR="00822708" w:rsidRPr="00492804">
        <w:t xml:space="preserve">), tal parcela </w:t>
      </w:r>
      <w:r w:rsidR="00822708">
        <w:t xml:space="preserve">é substituída </w:t>
      </w:r>
      <w:r w:rsidR="00822708" w:rsidRPr="00492804">
        <w:t>pelo equivalente p</w:t>
      </w:r>
      <w:r w:rsidR="00822708" w:rsidRPr="00492804">
        <w:rPr>
          <w:vertAlign w:val="subscript"/>
        </w:rPr>
        <w:t>i</w:t>
      </w:r>
      <w:r w:rsidR="00822708" w:rsidRPr="00492804">
        <w:t xml:space="preserve">. Efetuando </w:t>
      </w:r>
      <w:r w:rsidR="00822708">
        <w:t xml:space="preserve">essa </w:t>
      </w:r>
      <w:r w:rsidR="00822708" w:rsidRPr="00492804">
        <w:t>substituição e reagrupando os termos tem-se:</w:t>
      </w:r>
    </w:p>
    <w:p w:rsidR="00822708" w:rsidRPr="00492804" w:rsidRDefault="00822708" w:rsidP="00822708">
      <w:r w:rsidRPr="00492804">
        <w:tab/>
      </w:r>
      <w:r w:rsidRPr="00492804">
        <w:rPr>
          <w:position w:val="-32"/>
        </w:rPr>
        <w:object w:dxaOrig="6060" w:dyaOrig="620">
          <v:shape id="_x0000_i1074" type="#_x0000_t75" style="width:303.05pt;height:30.05pt" o:ole="">
            <v:imagedata r:id="rId132" o:title=""/>
          </v:shape>
          <o:OLEObject Type="Embed" ProgID="Equation.2" ShapeID="_x0000_i1074" DrawAspect="Content" ObjectID="_1385392337" r:id="rId133"/>
        </w:object>
      </w:r>
    </w:p>
    <w:p w:rsidR="00822708" w:rsidRPr="00492804" w:rsidRDefault="00822708" w:rsidP="00822708">
      <w:r w:rsidRPr="00492804">
        <w:tab/>
      </w:r>
      <w:r w:rsidRPr="00492804">
        <w:rPr>
          <w:position w:val="-32"/>
        </w:rPr>
        <w:object w:dxaOrig="4280" w:dyaOrig="620">
          <v:shape id="_x0000_i1075" type="#_x0000_t75" style="width:214.1pt;height:30.05pt" o:ole="">
            <v:imagedata r:id="rId134" o:title=""/>
          </v:shape>
          <o:OLEObject Type="Embed" ProgID="Equation.2" ShapeID="_x0000_i1075" DrawAspect="Content" ObjectID="_1385392338" r:id="rId135"/>
        </w:object>
      </w:r>
      <w:r w:rsidRPr="00492804">
        <w:tab/>
      </w:r>
      <w:r w:rsidR="00E21B31">
        <w:tab/>
      </w:r>
      <w:r w:rsidR="00E21B31">
        <w:tab/>
      </w:r>
      <w:r w:rsidR="00E21B31">
        <w:tab/>
        <w:t>(B</w:t>
      </w:r>
      <w:r w:rsidRPr="00492804">
        <w:t>.</w:t>
      </w:r>
      <w:r w:rsidR="0015752A">
        <w:t>13</w:t>
      </w:r>
      <w:r w:rsidRPr="00492804">
        <w:t>)</w:t>
      </w:r>
    </w:p>
    <w:p w:rsidR="00822708" w:rsidRPr="00A43BBF" w:rsidRDefault="00822708" w:rsidP="00822708">
      <w:r w:rsidRPr="00A43BBF">
        <w:t>Troca</w:t>
      </w:r>
      <w:r>
        <w:t>ndo</w:t>
      </w:r>
      <w:r w:rsidRPr="00A43BBF">
        <w:t>-se a ordem dos índices da primeira parcela da segunda integral do lado direito e realizando a introdução</w:t>
      </w:r>
      <w:r>
        <w:t xml:space="preserve"> </w:t>
      </w:r>
      <w:r w:rsidRPr="00A43BBF">
        <w:t>de uma nova identidade auxiliar</w:t>
      </w:r>
      <w:r>
        <w:t xml:space="preserve"> identicamente nula</w:t>
      </w:r>
      <w:r w:rsidR="0015752A">
        <w:t>, do mesmo tipo da equação (B</w:t>
      </w:r>
      <w:r w:rsidRPr="00A43BBF">
        <w:t>.</w:t>
      </w:r>
      <w:r w:rsidR="0015752A">
        <w:t>10</w:t>
      </w:r>
      <w:r w:rsidRPr="00A43BBF">
        <w:t>), tem-se:</w:t>
      </w:r>
    </w:p>
    <w:p w:rsidR="00822708" w:rsidRPr="00A43BBF" w:rsidRDefault="00822708" w:rsidP="00822708">
      <w:r w:rsidRPr="00A43BBF">
        <w:tab/>
      </w:r>
      <w:r w:rsidRPr="00A43BBF">
        <w:rPr>
          <w:position w:val="-32"/>
        </w:rPr>
        <w:object w:dxaOrig="5800" w:dyaOrig="620">
          <v:shape id="_x0000_i1076" type="#_x0000_t75" style="width:289.25pt;height:30.05pt" o:ole="">
            <v:imagedata r:id="rId136" o:title=""/>
          </v:shape>
          <o:OLEObject Type="Embed" ProgID="Equation.2" ShapeID="_x0000_i1076" DrawAspect="Content" ObjectID="_1385392339" r:id="rId137"/>
        </w:object>
      </w:r>
    </w:p>
    <w:p w:rsidR="00822708" w:rsidRPr="00A43BBF" w:rsidRDefault="00822708" w:rsidP="00822708">
      <w:r w:rsidRPr="00A43BBF">
        <w:rPr>
          <w:position w:val="-32"/>
        </w:rPr>
        <w:object w:dxaOrig="7080" w:dyaOrig="620">
          <v:shape id="_x0000_i1077" type="#_x0000_t75" style="width:353.75pt;height:30.05pt" o:ole="">
            <v:imagedata r:id="rId138" o:title=""/>
          </v:shape>
          <o:OLEObject Type="Embed" ProgID="Equation.2" ShapeID="_x0000_i1077" DrawAspect="Content" ObjectID="_1385392340" r:id="rId139"/>
        </w:object>
      </w:r>
      <w:r w:rsidR="0015752A">
        <w:rPr>
          <w:position w:val="-32"/>
        </w:rPr>
        <w:tab/>
      </w:r>
      <w:r>
        <w:tab/>
      </w:r>
      <w:r w:rsidR="00E21B31">
        <w:t>(B</w:t>
      </w:r>
      <w:r w:rsidRPr="00A43BBF">
        <w:t>.</w:t>
      </w:r>
      <w:r w:rsidR="0015752A">
        <w:t>14</w:t>
      </w:r>
      <w:r w:rsidRPr="00A43BBF">
        <w:t>)</w:t>
      </w:r>
    </w:p>
    <w:p w:rsidR="00822708" w:rsidRPr="00A43BBF" w:rsidRDefault="00822708" w:rsidP="00822708">
      <w:r w:rsidRPr="00A43BBF">
        <w:t>Reagrupando a expressão da mesma forma</w:t>
      </w:r>
      <w:r w:rsidR="0015752A">
        <w:t xml:space="preserve"> que foi realizado na equação (B</w:t>
      </w:r>
      <w:r w:rsidRPr="00A43BBF">
        <w:t>.</w:t>
      </w:r>
      <w:r w:rsidR="0015752A">
        <w:t>11</w:t>
      </w:r>
      <w:r w:rsidRPr="00A43BBF">
        <w:t>):</w:t>
      </w:r>
    </w:p>
    <w:p w:rsidR="00822708" w:rsidRPr="00A43BBF" w:rsidRDefault="00822708" w:rsidP="00822708">
      <w:r w:rsidRPr="00A43BBF">
        <w:tab/>
      </w:r>
      <w:r w:rsidRPr="00A43BBF">
        <w:rPr>
          <w:position w:val="-32"/>
        </w:rPr>
        <w:object w:dxaOrig="6420" w:dyaOrig="620">
          <v:shape id="_x0000_i1078" type="#_x0000_t75" style="width:319.3pt;height:30.05pt" o:ole="">
            <v:imagedata r:id="rId140" o:title=""/>
          </v:shape>
          <o:OLEObject Type="Embed" ProgID="Equation.2" ShapeID="_x0000_i1078" DrawAspect="Content" ObjectID="_1385392341" r:id="rId141"/>
        </w:object>
      </w:r>
    </w:p>
    <w:p w:rsidR="00822708" w:rsidRPr="00A43BBF" w:rsidRDefault="00822708" w:rsidP="00822708">
      <w:r w:rsidRPr="00A43BBF">
        <w:tab/>
      </w:r>
      <w:r w:rsidRPr="00A43BBF">
        <w:rPr>
          <w:position w:val="-32"/>
        </w:rPr>
        <w:object w:dxaOrig="5400" w:dyaOrig="620">
          <v:shape id="_x0000_i1079" type="#_x0000_t75" style="width:271.1pt;height:30.05pt" o:ole="">
            <v:imagedata r:id="rId142" o:title=""/>
          </v:shape>
          <o:OLEObject Type="Embed" ProgID="Equation.2" ShapeID="_x0000_i1079" DrawAspect="Content" ObjectID="_1385392342" r:id="rId143"/>
        </w:object>
      </w:r>
      <w:r w:rsidRPr="00A43BBF">
        <w:tab/>
      </w:r>
      <w:r w:rsidR="00E21B31">
        <w:tab/>
      </w:r>
      <w:r w:rsidR="00E21B31">
        <w:tab/>
      </w:r>
      <w:r w:rsidRPr="00A43BBF">
        <w:t>(</w:t>
      </w:r>
      <w:r w:rsidR="00E21B31">
        <w:t>B</w:t>
      </w:r>
      <w:r w:rsidRPr="00A43BBF">
        <w:t>.</w:t>
      </w:r>
      <w:r w:rsidR="0015752A">
        <w:t>15</w:t>
      </w:r>
      <w:r w:rsidRPr="00A43BBF">
        <w:t>)</w:t>
      </w:r>
    </w:p>
    <w:p w:rsidR="00822708" w:rsidRPr="00F4382E" w:rsidRDefault="00822708" w:rsidP="00822708">
      <w:r w:rsidRPr="00F4382E">
        <w:lastRenderedPageBreak/>
        <w:t>Na segunda integral da equação (</w:t>
      </w:r>
      <w:r w:rsidR="0015752A">
        <w:t>B</w:t>
      </w:r>
      <w:r w:rsidRPr="00F4382E">
        <w:t>.</w:t>
      </w:r>
      <w:r w:rsidR="00F71484">
        <w:t>15</w:t>
      </w:r>
      <w:r w:rsidRPr="00F4382E">
        <w:t>)</w:t>
      </w:r>
      <w:r w:rsidR="0015752A">
        <w:t xml:space="preserve"> a mesma estrutura da equação (B</w:t>
      </w:r>
      <w:r w:rsidRPr="00F4382E">
        <w:t>.</w:t>
      </w:r>
      <w:r w:rsidR="0015752A">
        <w:t>12</w:t>
      </w:r>
      <w:r w:rsidRPr="00F4382E">
        <w:t>)</w:t>
      </w:r>
      <w:r>
        <w:t xml:space="preserve"> é</w:t>
      </w:r>
      <w:r w:rsidRPr="00F4382E">
        <w:t xml:space="preserve"> substituída por </w:t>
      </w:r>
      <w:r w:rsidRPr="00F4382E">
        <w:rPr>
          <w:position w:val="-10"/>
        </w:rPr>
        <w:object w:dxaOrig="300" w:dyaOrig="400">
          <v:shape id="_x0000_i1080" type="#_x0000_t75" style="width:15.05pt;height:21.9pt" o:ole="">
            <v:imagedata r:id="rId144" o:title=""/>
          </v:shape>
          <o:OLEObject Type="Embed" ProgID="Equation.2" ShapeID="_x0000_i1080" DrawAspect="Content" ObjectID="_1385392343" r:id="rId145"/>
        </w:object>
      </w:r>
      <w:r w:rsidRPr="00F4382E">
        <w:t>. Assim:</w:t>
      </w:r>
    </w:p>
    <w:p w:rsidR="00E21B31" w:rsidRDefault="00822708" w:rsidP="00822708">
      <w:r w:rsidRPr="00F4382E">
        <w:tab/>
      </w:r>
      <w:r w:rsidRPr="00F4382E">
        <w:rPr>
          <w:position w:val="-32"/>
        </w:rPr>
        <w:object w:dxaOrig="5160" w:dyaOrig="620">
          <v:shape id="_x0000_i1081" type="#_x0000_t75" style="width:257.95pt;height:30.05pt" o:ole="">
            <v:imagedata r:id="rId146" o:title=""/>
          </v:shape>
          <o:OLEObject Type="Embed" ProgID="Equation.2" ShapeID="_x0000_i1081" DrawAspect="Content" ObjectID="_1385392344" r:id="rId147"/>
        </w:object>
      </w:r>
      <w:r w:rsidRPr="00F4382E">
        <w:tab/>
      </w:r>
      <w:r>
        <w:tab/>
      </w:r>
      <w:r w:rsidR="00E21B31">
        <w:tab/>
        <w:t>(B</w:t>
      </w:r>
      <w:r w:rsidRPr="00F4382E">
        <w:t>.</w:t>
      </w:r>
      <w:r w:rsidR="00F71484">
        <w:t>16</w:t>
      </w:r>
      <w:r w:rsidRPr="00F4382E">
        <w:t>)</w:t>
      </w:r>
    </w:p>
    <w:p w:rsidR="00822708" w:rsidRPr="00F4382E" w:rsidRDefault="00822708" w:rsidP="00822708">
      <w:r w:rsidRPr="00F4382E">
        <w:t>Na equação (</w:t>
      </w:r>
      <w:r w:rsidR="0015752A">
        <w:t>B</w:t>
      </w:r>
      <w:r w:rsidRPr="00F4382E">
        <w:t>.</w:t>
      </w:r>
      <w:r w:rsidR="00F71484">
        <w:t>15</w:t>
      </w:r>
      <w:r w:rsidRPr="00F4382E">
        <w:t>), trabalha-se a última integral</w:t>
      </w:r>
      <w:r>
        <w:t>, ou seja</w:t>
      </w:r>
      <w:r w:rsidRPr="00F4382E">
        <w:t>:</w:t>
      </w:r>
    </w:p>
    <w:p w:rsidR="00822708" w:rsidRPr="00F4382E" w:rsidRDefault="00822708" w:rsidP="00822708">
      <w:r w:rsidRPr="00F4382E">
        <w:tab/>
      </w:r>
      <w:r w:rsidRPr="00F4382E">
        <w:rPr>
          <w:position w:val="-32"/>
        </w:rPr>
        <w:object w:dxaOrig="5760" w:dyaOrig="620">
          <v:shape id="_x0000_i1082" type="#_x0000_t75" style="width:4in;height:30.05pt" o:ole="">
            <v:imagedata r:id="rId148" o:title=""/>
          </v:shape>
          <o:OLEObject Type="Embed" ProgID="Equation.2" ShapeID="_x0000_i1082" DrawAspect="Content" ObjectID="_1385392345" r:id="rId149"/>
        </w:object>
      </w:r>
    </w:p>
    <w:p w:rsidR="00822708" w:rsidRPr="00F4382E" w:rsidRDefault="00822708" w:rsidP="00822708">
      <w:r w:rsidRPr="00F4382E">
        <w:tab/>
      </w:r>
      <w:r w:rsidRPr="00F4382E">
        <w:rPr>
          <w:position w:val="-32"/>
        </w:rPr>
        <w:object w:dxaOrig="4000" w:dyaOrig="620">
          <v:shape id="_x0000_i1083" type="#_x0000_t75" style="width:199.7pt;height:30.05pt" o:ole="">
            <v:imagedata r:id="rId150" o:title=""/>
          </v:shape>
          <o:OLEObject Type="Embed" ProgID="Equation.2" ShapeID="_x0000_i1083" DrawAspect="Content" ObjectID="_1385392346" r:id="rId151"/>
        </w:object>
      </w:r>
    </w:p>
    <w:p w:rsidR="00822708" w:rsidRPr="00F4382E" w:rsidRDefault="00822708" w:rsidP="00822708">
      <w:r w:rsidRPr="00F4382E">
        <w:rPr>
          <w:position w:val="-32"/>
        </w:rPr>
        <w:object w:dxaOrig="3660" w:dyaOrig="620">
          <v:shape id="_x0000_i1084" type="#_x0000_t75" style="width:182.8pt;height:30.05pt" o:ole="">
            <v:imagedata r:id="rId152" o:title=""/>
          </v:shape>
          <o:OLEObject Type="Embed" ProgID="Equation.2" ShapeID="_x0000_i1084" DrawAspect="Content" ObjectID="_1385392347" r:id="rId153"/>
        </w:object>
      </w:r>
    </w:p>
    <w:p w:rsidR="00822708" w:rsidRPr="00F4382E" w:rsidRDefault="00822708" w:rsidP="00822708">
      <w:r w:rsidRPr="00F4382E">
        <w:rPr>
          <w:position w:val="-32"/>
        </w:rPr>
        <w:object w:dxaOrig="3519" w:dyaOrig="620">
          <v:shape id="_x0000_i1085" type="#_x0000_t75" style="width:177.2pt;height:30.05pt" o:ole="">
            <v:imagedata r:id="rId154" o:title=""/>
          </v:shape>
          <o:OLEObject Type="Embed" ProgID="Equation.2" ShapeID="_x0000_i1085" DrawAspect="Content" ObjectID="_1385392348" r:id="rId155"/>
        </w:object>
      </w:r>
      <w:r w:rsidRPr="00F4382E">
        <w:tab/>
      </w:r>
      <w:r w:rsidR="00E21B31">
        <w:tab/>
      </w:r>
      <w:r w:rsidR="00E21B31">
        <w:tab/>
      </w:r>
      <w:r w:rsidR="00E21B31">
        <w:tab/>
      </w:r>
      <w:r w:rsidR="00E21B31">
        <w:tab/>
      </w:r>
      <w:r>
        <w:tab/>
      </w:r>
      <w:r w:rsidR="00E21B31">
        <w:t>(B</w:t>
      </w:r>
      <w:r w:rsidRPr="00F4382E">
        <w:t>.</w:t>
      </w:r>
      <w:r w:rsidR="00F71484">
        <w:t>17</w:t>
      </w:r>
      <w:r w:rsidRPr="00F4382E">
        <w:t>)</w:t>
      </w:r>
    </w:p>
    <w:p w:rsidR="00822708" w:rsidRPr="004B2395" w:rsidRDefault="00822708" w:rsidP="00822708">
      <w:r w:rsidRPr="004B2395">
        <w:t>Assim</w:t>
      </w:r>
      <w:r>
        <w:t>,</w:t>
      </w:r>
      <w:r w:rsidRPr="004B2395">
        <w:t xml:space="preserve"> fazendo a substituição da equação (</w:t>
      </w:r>
      <w:r w:rsidR="0015752A">
        <w:t>B</w:t>
      </w:r>
      <w:r w:rsidRPr="004B2395">
        <w:t>.</w:t>
      </w:r>
      <w:r w:rsidR="00F71484">
        <w:t>17</w:t>
      </w:r>
      <w:r w:rsidRPr="004B2395">
        <w:t>) e (</w:t>
      </w:r>
      <w:r w:rsidR="0015752A">
        <w:t>B</w:t>
      </w:r>
      <w:r w:rsidR="00F71484">
        <w:t>.16</w:t>
      </w:r>
      <w:r w:rsidRPr="004B2395">
        <w:t>) na equação (</w:t>
      </w:r>
      <w:r w:rsidR="0015752A">
        <w:t>B</w:t>
      </w:r>
      <w:r w:rsidRPr="004B2395">
        <w:t>.</w:t>
      </w:r>
      <w:r w:rsidR="00F71484">
        <w:t>15</w:t>
      </w:r>
      <w:r w:rsidRPr="004B2395">
        <w:t>) tem-se</w:t>
      </w:r>
      <w:r>
        <w:t xml:space="preserve"> </w:t>
      </w:r>
      <w:r w:rsidRPr="004B2395">
        <w:t>finalmente a expressão da Equação Integral de Contorno:</w:t>
      </w:r>
    </w:p>
    <w:p w:rsidR="00822708" w:rsidRPr="004B2395" w:rsidRDefault="00822708" w:rsidP="00822708">
      <w:r w:rsidRPr="004B2395">
        <w:tab/>
      </w:r>
      <w:r w:rsidRPr="004B2395">
        <w:rPr>
          <w:position w:val="-32"/>
        </w:rPr>
        <w:object w:dxaOrig="3300" w:dyaOrig="620">
          <v:shape id="_x0000_i1086" type="#_x0000_t75" style="width:165.9pt;height:30.05pt" o:ole="">
            <v:imagedata r:id="rId156" o:title=""/>
          </v:shape>
          <o:OLEObject Type="Embed" ProgID="Equation.2" ShapeID="_x0000_i1086" DrawAspect="Content" ObjectID="_1385392349" r:id="rId157"/>
        </w:object>
      </w:r>
      <w:r w:rsidR="00E21B31">
        <w:rPr>
          <w:position w:val="-32"/>
        </w:rPr>
        <w:tab/>
      </w:r>
      <w:r w:rsidR="00E21B31">
        <w:rPr>
          <w:position w:val="-32"/>
        </w:rPr>
        <w:tab/>
      </w:r>
      <w:r w:rsidR="00E21B31">
        <w:rPr>
          <w:position w:val="-32"/>
        </w:rPr>
        <w:tab/>
      </w:r>
      <w:r w:rsidR="00E21B31">
        <w:rPr>
          <w:position w:val="-32"/>
        </w:rPr>
        <w:tab/>
      </w:r>
      <w:r w:rsidR="00E21B31">
        <w:rPr>
          <w:position w:val="-32"/>
        </w:rPr>
        <w:tab/>
      </w:r>
      <w:r w:rsidR="00E21B31">
        <w:tab/>
        <w:t>(B</w:t>
      </w:r>
      <w:r w:rsidRPr="004B2395">
        <w:t>.</w:t>
      </w:r>
      <w:r w:rsidR="00F71484">
        <w:t>18</w:t>
      </w:r>
      <w:r w:rsidRPr="004B2395">
        <w:t>)</w:t>
      </w:r>
    </w:p>
    <w:p w:rsidR="00822708" w:rsidRPr="00876C8F" w:rsidRDefault="00822708" w:rsidP="00822708">
      <w:r w:rsidRPr="00876C8F">
        <w:t>De acordo com a equação (</w:t>
      </w:r>
      <w:r w:rsidR="00F71484">
        <w:t>3</w:t>
      </w:r>
      <w:r w:rsidRPr="00876C8F">
        <w:t>.05), sabe-se que o módulo de P</w:t>
      </w:r>
      <w:r w:rsidRPr="00876C8F">
        <w:rPr>
          <w:vertAlign w:val="subscript"/>
        </w:rPr>
        <w:t>j</w:t>
      </w:r>
      <w:r w:rsidR="002D1A3B">
        <w:rPr>
          <w:vertAlign w:val="subscript"/>
        </w:rPr>
        <w:t xml:space="preserve"> </w:t>
      </w:r>
      <w:r w:rsidRPr="00876C8F">
        <w:t xml:space="preserve">é igual </w:t>
      </w:r>
      <w:r w:rsidR="002D1A3B" w:rsidRPr="00876C8F">
        <w:t>à</w:t>
      </w:r>
      <w:r w:rsidRPr="00876C8F">
        <w:t xml:space="preserve"> unidade. Da forma como a equação (</w:t>
      </w:r>
      <w:r w:rsidR="0015752A">
        <w:t>B</w:t>
      </w:r>
      <w:r w:rsidRPr="00876C8F">
        <w:t>.</w:t>
      </w:r>
      <w:r w:rsidR="00F71484">
        <w:t>18</w:t>
      </w:r>
      <w:r w:rsidRPr="00876C8F">
        <w:t>) está escrita, o somatório em j no primeiro termo do lado direito da citada equação impede que cada carga concentrada p</w:t>
      </w:r>
      <w:r w:rsidRPr="00876C8F">
        <w:rPr>
          <w:vertAlign w:val="subscript"/>
        </w:rPr>
        <w:t>j</w:t>
      </w:r>
      <w:r w:rsidRPr="00876C8F">
        <w:t xml:space="preserve"> atue independentemente uma da outra. Assim sendo, será ne</w:t>
      </w:r>
      <w:r w:rsidRPr="00764AAD">
        <w:t xml:space="preserve">cessário reestruturá-la </w:t>
      </w:r>
      <w:r w:rsidRPr="00876C8F">
        <w:t>adotando uma estrutura diádica para a solução fundamental e sua derivada normal. Assim as funções que correspondem aos deslocamentos e forças de superfície fundamentais, ficam escritas na forma:</w:t>
      </w:r>
    </w:p>
    <w:p w:rsidR="00822708" w:rsidRPr="004B2395" w:rsidRDefault="00C45F26" w:rsidP="00822708">
      <w:pPr>
        <w:rPr>
          <w:oMath/>
          <w:rFonts w:ascii="Cambria Math" w:hAnsi="Cambria Math"/>
        </w:rPr>
      </w:pPr>
      <m:oMath>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ij</m:t>
            </m:r>
          </m:sub>
          <m:sup>
            <m:r>
              <w:rPr>
                <w:rFonts w:ascii="Cambria Math" w:hAnsi="Cambria Math"/>
              </w:rPr>
              <m:t>*</m:t>
            </m:r>
          </m:sup>
        </m:sSubSup>
        <m:d>
          <m:dPr>
            <m:ctrlPr>
              <w:rPr>
                <w:rFonts w:ascii="Cambria Math" w:hAnsi="Cambria Math"/>
                <w:i/>
              </w:rPr>
            </m:ctrlPr>
          </m:dPr>
          <m:e>
            <m:r>
              <m:rPr>
                <m:sty m:val="p"/>
              </m:rPr>
              <w:rPr>
                <w:rFonts w:ascii="Cambria Math" w:hAnsi="Cambria Math"/>
              </w:rPr>
              <w:sym w:font="Symbol" w:char="F07A"/>
            </m:r>
            <m:r>
              <m:rPr>
                <m:sty m:val="p"/>
              </m:rPr>
              <w:rPr>
                <w:rFonts w:ascii="Cambria Math"/>
              </w:rPr>
              <m:t>;X</m:t>
            </m:r>
          </m:e>
        </m:d>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1j</m:t>
            </m:r>
          </m:sub>
          <m:sup>
            <m:r>
              <w:rPr>
                <w:rFonts w:ascii="Cambria Math" w:hAnsi="Cambria Math"/>
              </w:rPr>
              <m:t>*</m:t>
            </m:r>
          </m:sup>
        </m:sSubSup>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2j</m:t>
            </m:r>
          </m:sub>
          <m:sup>
            <m:r>
              <w:rPr>
                <w:rFonts w:ascii="Cambria Math" w:hAnsi="Cambria Math"/>
              </w:rPr>
              <m:t>*</m:t>
            </m:r>
          </m:sup>
        </m:sSubSup>
        <m:sSub>
          <m:sSubPr>
            <m:ctrlPr>
              <w:rPr>
                <w:rFonts w:ascii="Cambria Math" w:hAnsi="Cambria Math"/>
                <w:i/>
              </w:rPr>
            </m:ctrlPr>
          </m:sSubPr>
          <m:e>
            <m:r>
              <w:rPr>
                <w:rFonts w:ascii="Cambria Math" w:hAnsi="Cambria Math"/>
              </w:rPr>
              <m:t>P</m:t>
            </m:r>
          </m:e>
          <m:sub>
            <m:r>
              <w:rPr>
                <w:rFonts w:ascii="Cambria Math" w:hAnsi="Cambria Math"/>
              </w:rPr>
              <m:t>2</m:t>
            </m:r>
          </m:sub>
        </m:sSub>
      </m:oMath>
      <w:r w:rsidR="00E21B31">
        <w:rPr>
          <w:rFonts w:eastAsiaTheme="minorEastAsia"/>
        </w:rPr>
        <w:tab/>
      </w:r>
      <w:r w:rsidR="00E21B31">
        <w:rPr>
          <w:rFonts w:eastAsiaTheme="minorEastAsia"/>
        </w:rPr>
        <w:tab/>
      </w:r>
      <w:r w:rsidR="00E21B31">
        <w:rPr>
          <w:rFonts w:eastAsiaTheme="minorEastAsia"/>
        </w:rPr>
        <w:tab/>
      </w:r>
      <w:r w:rsidR="00E21B31">
        <w:rPr>
          <w:rFonts w:eastAsiaTheme="minorEastAsia"/>
        </w:rPr>
        <w:tab/>
      </w:r>
      <w:r w:rsidR="00E21B31">
        <w:rPr>
          <w:rFonts w:eastAsiaTheme="minorEastAsia"/>
        </w:rPr>
        <w:tab/>
      </w:r>
      <w:r w:rsidR="00E21B31">
        <w:rPr>
          <w:rFonts w:eastAsiaTheme="minorEastAsia"/>
        </w:rPr>
        <w:tab/>
      </w:r>
      <w:r w:rsidR="00E21B31">
        <w:tab/>
        <w:t>(B</w:t>
      </w:r>
      <w:r w:rsidR="00F71484">
        <w:t>.19</w:t>
      </w:r>
      <w:r w:rsidR="00822708" w:rsidRPr="004B2395">
        <w:t>)</w:t>
      </w:r>
    </w:p>
    <w:p w:rsidR="00822708" w:rsidRPr="004B2395" w:rsidRDefault="00C45F26" w:rsidP="00822708">
      <w:pPr>
        <w:rPr>
          <w:oMath/>
          <w:rFonts w:ascii="Cambria Math" w:hAnsi="Cambria Math"/>
        </w:rPr>
      </w:pPr>
      <m:oMath>
        <m:sSubSup>
          <m:sSubSupPr>
            <m:ctrlPr>
              <w:rPr>
                <w:rFonts w:ascii="Cambria Math" w:hAnsi="Cambria Math"/>
                <w:i/>
              </w:rPr>
            </m:ctrlPr>
          </m:sSubSupPr>
          <m:e>
            <m:r>
              <w:rPr>
                <w:rFonts w:ascii="Cambria Math" w:hAnsi="Cambria Math"/>
              </w:rPr>
              <m:t>p</m:t>
            </m:r>
          </m:e>
          <m:sub>
            <m:r>
              <w:rPr>
                <w:rFonts w:ascii="Cambria Math" w:hAnsi="Cambria Math"/>
              </w:rPr>
              <m:t>j</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ij</m:t>
            </m:r>
          </m:sub>
          <m:sup>
            <m:r>
              <w:rPr>
                <w:rFonts w:ascii="Cambria Math" w:hAnsi="Cambria Math"/>
              </w:rPr>
              <m:t>*</m:t>
            </m:r>
          </m:sup>
        </m:sSubSup>
        <m:d>
          <m:dPr>
            <m:ctrlPr>
              <w:rPr>
                <w:rFonts w:ascii="Cambria Math" w:hAnsi="Cambria Math"/>
                <w:i/>
              </w:rPr>
            </m:ctrlPr>
          </m:dPr>
          <m:e>
            <m:r>
              <m:rPr>
                <m:sty m:val="p"/>
              </m:rPr>
              <w:rPr>
                <w:rFonts w:ascii="Cambria Math" w:hAnsi="Cambria Math"/>
              </w:rPr>
              <w:sym w:font="Symbol" w:char="F07A"/>
            </m:r>
            <m:r>
              <m:rPr>
                <m:sty m:val="p"/>
              </m:rPr>
              <w:rPr>
                <w:rFonts w:ascii="Cambria Math"/>
              </w:rPr>
              <m:t>;X</m:t>
            </m:r>
          </m:e>
        </m:d>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1j</m:t>
            </m:r>
          </m:sub>
          <m:sup>
            <m:r>
              <w:rPr>
                <w:rFonts w:ascii="Cambria Math" w:hAnsi="Cambria Math"/>
              </w:rPr>
              <m:t>*</m:t>
            </m:r>
          </m:sup>
        </m:sSubSup>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2j</m:t>
            </m:r>
          </m:sub>
          <m:sup>
            <m:r>
              <w:rPr>
                <w:rFonts w:ascii="Cambria Math" w:hAnsi="Cambria Math"/>
              </w:rPr>
              <m:t>*</m:t>
            </m:r>
          </m:sup>
        </m:sSubSup>
        <m:sSub>
          <m:sSubPr>
            <m:ctrlPr>
              <w:rPr>
                <w:rFonts w:ascii="Cambria Math" w:hAnsi="Cambria Math"/>
                <w:i/>
              </w:rPr>
            </m:ctrlPr>
          </m:sSubPr>
          <m:e>
            <m:r>
              <w:rPr>
                <w:rFonts w:ascii="Cambria Math" w:hAnsi="Cambria Math"/>
              </w:rPr>
              <m:t>P</m:t>
            </m:r>
          </m:e>
          <m:sub>
            <m:r>
              <w:rPr>
                <w:rFonts w:ascii="Cambria Math" w:hAnsi="Cambria Math"/>
              </w:rPr>
              <m:t>2</m:t>
            </m:r>
          </m:sub>
        </m:sSub>
      </m:oMath>
      <w:r w:rsidR="00822708" w:rsidRPr="004B2395">
        <w:tab/>
      </w:r>
      <w:r w:rsidR="00E21B31">
        <w:tab/>
      </w:r>
      <w:r w:rsidR="00E21B31">
        <w:tab/>
      </w:r>
      <w:r w:rsidR="00E21B31">
        <w:tab/>
      </w:r>
      <w:r w:rsidR="00E21B31">
        <w:tab/>
      </w:r>
      <w:r w:rsidR="00E21B31">
        <w:tab/>
      </w:r>
      <w:r w:rsidR="00E21B31">
        <w:tab/>
        <w:t>(B</w:t>
      </w:r>
      <w:r w:rsidR="00F71484">
        <w:t>.20</w:t>
      </w:r>
      <w:r w:rsidR="00822708" w:rsidRPr="004B2395">
        <w:t>)</w:t>
      </w:r>
    </w:p>
    <w:p w:rsidR="00822708" w:rsidRPr="00863750" w:rsidRDefault="00822708" w:rsidP="00822708">
      <w:r w:rsidRPr="000C4D7B">
        <w:lastRenderedPageBreak/>
        <w:t>Devido à necessidade de adequação ao modelo axissimétrico, os índices irão variar apenas até dois</w:t>
      </w:r>
      <w:r w:rsidRPr="00863750">
        <w:t>. Para ajustar à nova ordem, deve-se fazer com que também que cada componente de P</w:t>
      </w:r>
      <w:r w:rsidRPr="00863750">
        <w:rPr>
          <w:vertAlign w:val="subscript"/>
        </w:rPr>
        <w:t>i</w:t>
      </w:r>
      <w:r w:rsidRPr="00863750">
        <w:t xml:space="preserve"> seja considerado separadamente, assim, P</w:t>
      </w:r>
      <w:r w:rsidRPr="00863750">
        <w:rPr>
          <w:vertAlign w:val="subscript"/>
        </w:rPr>
        <w:t>i</w:t>
      </w:r>
      <w:r w:rsidRPr="00863750">
        <w:t xml:space="preserve"> = </w:t>
      </w:r>
      <w:r w:rsidRPr="00863750">
        <w:sym w:font="Symbol" w:char="F064"/>
      </w:r>
      <w:r w:rsidRPr="00863750">
        <w:rPr>
          <w:vertAlign w:val="subscript"/>
        </w:rPr>
        <w:t xml:space="preserve">1i </w:t>
      </w:r>
      <w:r w:rsidRPr="00863750">
        <w:t>ou P</w:t>
      </w:r>
      <w:r w:rsidRPr="00863750">
        <w:rPr>
          <w:vertAlign w:val="subscript"/>
        </w:rPr>
        <w:t>i</w:t>
      </w:r>
      <w:r w:rsidRPr="00863750">
        <w:t>=</w:t>
      </w:r>
      <w:r w:rsidRPr="00863750">
        <w:sym w:font="Symbol" w:char="F064"/>
      </w:r>
      <w:r w:rsidRPr="00863750">
        <w:rPr>
          <w:vertAlign w:val="subscript"/>
        </w:rPr>
        <w:t>2i</w:t>
      </w:r>
      <w:r w:rsidRPr="00863750">
        <w:t xml:space="preserve"> , onde </w:t>
      </w:r>
      <w:r w:rsidRPr="00863750">
        <w:sym w:font="Symbol" w:char="F064"/>
      </w:r>
      <w:r w:rsidRPr="00863750">
        <w:rPr>
          <w:vertAlign w:val="subscript"/>
        </w:rPr>
        <w:t>ij</w:t>
      </w:r>
      <w:r w:rsidRPr="00863750">
        <w:t xml:space="preserve"> é o delta de Kronecker. Desta forma </w:t>
      </w:r>
      <w:r w:rsidRPr="00863750">
        <w:rPr>
          <w:position w:val="-14"/>
        </w:rPr>
        <w:object w:dxaOrig="320" w:dyaOrig="440">
          <v:shape id="_x0000_i1087" type="#_x0000_t75" style="width:16.3pt;height:21.9pt" o:ole="">
            <v:imagedata r:id="rId158" o:title=""/>
          </v:shape>
          <o:OLEObject Type="Embed" ProgID="Equation.2" ShapeID="_x0000_i1087" DrawAspect="Content" ObjectID="_1385392350" r:id="rId159"/>
        </w:object>
      </w:r>
      <w:r w:rsidRPr="00863750">
        <w:t xml:space="preserve"> e </w:t>
      </w:r>
      <w:r w:rsidRPr="00863750">
        <w:rPr>
          <w:position w:val="-14"/>
        </w:rPr>
        <w:object w:dxaOrig="300" w:dyaOrig="440">
          <v:shape id="_x0000_i1088" type="#_x0000_t75" style="width:15.05pt;height:21.9pt" o:ole="">
            <v:imagedata r:id="rId160" o:title=""/>
          </v:shape>
          <o:OLEObject Type="Embed" ProgID="Equation.2" ShapeID="_x0000_i1088" DrawAspect="Content" ObjectID="_1385392351" r:id="rId161"/>
        </w:object>
      </w:r>
      <w:r w:rsidRPr="00863750">
        <w:t xml:space="preserve"> passam a representar deslocamentos e forças de superfície na direção “ j ” no ponto X, resultado de uma carga unitária agindo na direção “i” e aplicada no ponto </w:t>
      </w:r>
      <w:r w:rsidRPr="00863750">
        <w:sym w:font="Symbol" w:char="F07A"/>
      </w:r>
      <w:r w:rsidRPr="00863750">
        <w:t>.</w:t>
      </w:r>
    </w:p>
    <w:p w:rsidR="00822708" w:rsidRPr="000F598A" w:rsidRDefault="00822708" w:rsidP="00822708">
      <w:r w:rsidRPr="00E60F7C">
        <w:t>Conforme demonstrad</w:t>
      </w:r>
      <w:r>
        <w:t>o</w:t>
      </w:r>
      <w:r w:rsidRPr="00E60F7C">
        <w:t xml:space="preserve"> em detalhes por Brebbia</w:t>
      </w:r>
      <w:r w:rsidR="00DD4205">
        <w:t xml:space="preserve"> [4]</w:t>
      </w:r>
      <w:r w:rsidRPr="00E60F7C">
        <w:t>, pode-se afirmar que a equação anterior é um caso particular de uma expressão geral, na qual um diádico C</w:t>
      </w:r>
      <w:r w:rsidRPr="00E60F7C">
        <w:rPr>
          <w:vertAlign w:val="subscript"/>
        </w:rPr>
        <w:t>ij</w:t>
      </w:r>
      <w:r w:rsidRPr="00E60F7C">
        <w:t xml:space="preserve"> é introduzido em </w:t>
      </w:r>
      <w:r w:rsidRPr="00726288">
        <w:t xml:space="preserve">função da posição do ponto fonte que pode estar situado dentro do domínio, sobre o contorno, ou fora do contorno. </w:t>
      </w:r>
      <w:r w:rsidRPr="00B13E30">
        <w:t xml:space="preserve">Este coeficiente introduz a possibilidade de tratamento de contornos não suaves. Assim a equação integral </w:t>
      </w:r>
      <w:r w:rsidR="00F71484">
        <w:t>(B.18</w:t>
      </w:r>
      <w:r w:rsidRPr="000F598A">
        <w:t>) se transforma em:</w:t>
      </w:r>
    </w:p>
    <w:p w:rsidR="00822708" w:rsidRPr="00E60F7C" w:rsidRDefault="00822708" w:rsidP="00822708">
      <w:r w:rsidRPr="00E60F7C">
        <w:rPr>
          <w:position w:val="-34"/>
        </w:rPr>
        <w:object w:dxaOrig="5539" w:dyaOrig="639">
          <v:shape id="_x0000_i1089" type="#_x0000_t75" style="width:277.35pt;height:31.3pt" o:ole="">
            <v:imagedata r:id="rId70" o:title=""/>
          </v:shape>
          <o:OLEObject Type="Embed" ProgID="Equation.DSMT4" ShapeID="_x0000_i1089" DrawAspect="Content" ObjectID="_1385392352" r:id="rId162"/>
        </w:object>
      </w:r>
      <w:r w:rsidR="00E21B31">
        <w:tab/>
      </w:r>
      <w:r w:rsidR="00E21B31">
        <w:tab/>
      </w:r>
      <w:r w:rsidR="00E21B31">
        <w:tab/>
      </w:r>
      <w:r w:rsidR="00E21B31">
        <w:tab/>
        <w:t>(B</w:t>
      </w:r>
      <w:r w:rsidR="00F71484">
        <w:t>.21</w:t>
      </w:r>
      <w:r w:rsidRPr="00E60F7C">
        <w:t>)</w:t>
      </w:r>
    </w:p>
    <w:p w:rsidR="00822708" w:rsidRDefault="00822708" w:rsidP="00822708">
      <w:r w:rsidRPr="009175DC">
        <w:t>A equação apresentada é a equação integral do Método dos Elementos de Contorno para a solução de probl</w:t>
      </w:r>
      <w:r w:rsidR="00870BF9">
        <w:t>emas estáticos de elasticidade, conforme citado no presente trabalho na seção 3.3.3.</w:t>
      </w:r>
    </w:p>
    <w:p w:rsidR="00A67781" w:rsidRDefault="00A67781" w:rsidP="00CA4706"/>
    <w:p w:rsidR="00A67781" w:rsidRDefault="00A67781" w:rsidP="00CA4706"/>
    <w:p w:rsidR="00A67781" w:rsidRDefault="00A67781">
      <w:pPr>
        <w:spacing w:after="200" w:line="276" w:lineRule="auto"/>
        <w:jc w:val="left"/>
      </w:pPr>
      <w:r>
        <w:br w:type="page"/>
      </w:r>
    </w:p>
    <w:p w:rsidR="00A67781" w:rsidRDefault="00A67781" w:rsidP="00A67781">
      <w:pPr>
        <w:pStyle w:val="Ttulo1"/>
        <w:jc w:val="center"/>
      </w:pPr>
      <w:bookmarkStart w:id="77" w:name="_Ref277580704"/>
      <w:bookmarkStart w:id="78" w:name="_Toc304325791"/>
      <w:r>
        <w:lastRenderedPageBreak/>
        <w:t>ANEXO C</w:t>
      </w:r>
      <w:bookmarkEnd w:id="77"/>
      <w:bookmarkEnd w:id="78"/>
    </w:p>
    <w:p w:rsidR="00026FEE" w:rsidRDefault="00026FEE" w:rsidP="00026FEE"/>
    <w:p w:rsidR="00026FEE" w:rsidRPr="00026FEE" w:rsidRDefault="00026FEE" w:rsidP="00026FEE">
      <w:r>
        <w:t xml:space="preserve">Neste anexo, </w:t>
      </w:r>
      <w:r w:rsidR="002D1A3B">
        <w:t>estão</w:t>
      </w:r>
      <w:r>
        <w:t xml:space="preserve"> </w:t>
      </w:r>
      <w:r w:rsidR="002D1A3B">
        <w:t>presentes</w:t>
      </w:r>
      <w:r>
        <w:t xml:space="preserve"> os algoritmos usados para obtenção dos resultados deste presente trabalho. Segue abaixo o algoritmo em Fortran para solução de problemas elastostáticos bidimensionais pelo Método dos Elementos de Contorno:</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COMMON /RW/ IRE,IWR</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lang w:val="en-US"/>
        </w:rPr>
      </w:pPr>
      <w:r w:rsidRPr="00B56400">
        <w:rPr>
          <w:sz w:val="16"/>
          <w:szCs w:val="16"/>
          <w:lang w:val="en-US"/>
        </w:rPr>
        <w:t xml:space="preserve">     *XM(100)</w:t>
      </w:r>
    </w:p>
    <w:p w:rsidR="00822708" w:rsidRPr="00B56400" w:rsidRDefault="002D1A3B" w:rsidP="002D1A3B">
      <w:pPr>
        <w:spacing w:line="240" w:lineRule="auto"/>
        <w:rPr>
          <w:sz w:val="16"/>
          <w:szCs w:val="16"/>
          <w:lang w:val="en-US"/>
        </w:rPr>
      </w:pPr>
      <w:r>
        <w:rPr>
          <w:sz w:val="16"/>
          <w:szCs w:val="16"/>
          <w:lang w:val="en-US"/>
        </w:rPr>
        <w:t xml:space="preserve">      </w:t>
      </w:r>
      <w:r w:rsidR="00822708" w:rsidRPr="00B56400">
        <w:rPr>
          <w:sz w:val="16"/>
          <w:szCs w:val="16"/>
          <w:lang w:val="en-US"/>
        </w:rPr>
        <w:t>CHARACTER*20 ARQENT,ARQOUT</w:t>
      </w:r>
    </w:p>
    <w:p w:rsidR="00822708" w:rsidRPr="002D3461" w:rsidRDefault="00822708" w:rsidP="00822708">
      <w:pPr>
        <w:spacing w:line="240" w:lineRule="auto"/>
        <w:rPr>
          <w:sz w:val="16"/>
          <w:szCs w:val="16"/>
          <w:lang w:val="en-US"/>
        </w:rPr>
      </w:pPr>
      <w:r w:rsidRPr="002D3461">
        <w:rPr>
          <w:sz w:val="16"/>
          <w:szCs w:val="16"/>
          <w:lang w:val="en-US"/>
        </w:rPr>
        <w:t xml:space="preserve">       LEC=5</w:t>
      </w:r>
    </w:p>
    <w:p w:rsidR="00822708" w:rsidRPr="00B56400" w:rsidRDefault="00822708" w:rsidP="00822708">
      <w:pPr>
        <w:spacing w:line="240" w:lineRule="auto"/>
        <w:rPr>
          <w:sz w:val="16"/>
          <w:szCs w:val="16"/>
        </w:rPr>
      </w:pPr>
      <w:r w:rsidRPr="002D3461">
        <w:rPr>
          <w:sz w:val="16"/>
          <w:szCs w:val="16"/>
          <w:lang w:val="en-US"/>
        </w:rPr>
        <w:t xml:space="preserve">       </w:t>
      </w:r>
      <w:r w:rsidRPr="00B56400">
        <w:rPr>
          <w:sz w:val="16"/>
          <w:szCs w:val="16"/>
        </w:rPr>
        <w:t>IMP=6</w:t>
      </w:r>
    </w:p>
    <w:p w:rsidR="00822708" w:rsidRPr="00B56400" w:rsidRDefault="00822708" w:rsidP="00822708">
      <w:pPr>
        <w:spacing w:line="240" w:lineRule="auto"/>
        <w:rPr>
          <w:sz w:val="16"/>
          <w:szCs w:val="16"/>
        </w:rPr>
      </w:pPr>
      <w:r w:rsidRPr="00B56400">
        <w:rPr>
          <w:sz w:val="16"/>
          <w:szCs w:val="16"/>
        </w:rPr>
        <w:t xml:space="preserve">      WRITE(*,'(A\)')' INFORME NOME DO ARQUIVO DE ENTRADA--&gt;'</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READ(*,'(A20)')ARQENT</w:t>
      </w:r>
    </w:p>
    <w:p w:rsidR="00822708" w:rsidRPr="00B56400" w:rsidRDefault="00822708" w:rsidP="00822708">
      <w:pPr>
        <w:spacing w:line="240" w:lineRule="auto"/>
        <w:rPr>
          <w:sz w:val="16"/>
          <w:szCs w:val="16"/>
          <w:lang w:val="en-US"/>
        </w:rPr>
      </w:pPr>
      <w:r w:rsidRPr="00B56400">
        <w:rPr>
          <w:sz w:val="16"/>
          <w:szCs w:val="16"/>
          <w:lang w:val="en-US"/>
        </w:rPr>
        <w:t xml:space="preserve">      OPEN(LEC,FILE=ARQENT)</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WRITE(*,'(A\)')' INFORME NOME DO ARQUIVO DE SAIDA ---&gt;'</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READ(*,'(A20)')ARQOUT</w:t>
      </w:r>
    </w:p>
    <w:p w:rsidR="00822708" w:rsidRPr="00B56400" w:rsidRDefault="00822708" w:rsidP="00822708">
      <w:pPr>
        <w:spacing w:line="240" w:lineRule="auto"/>
        <w:rPr>
          <w:sz w:val="16"/>
          <w:szCs w:val="16"/>
          <w:lang w:val="en-US"/>
        </w:rPr>
      </w:pPr>
      <w:r w:rsidRPr="00B56400">
        <w:rPr>
          <w:sz w:val="16"/>
          <w:szCs w:val="16"/>
          <w:lang w:val="en-US"/>
        </w:rPr>
        <w:t xml:space="preserve">      OPEN(IMP,FILE=ARQOUT)</w:t>
      </w:r>
    </w:p>
    <w:p w:rsidR="00822708" w:rsidRPr="00B56400" w:rsidRDefault="00822708" w:rsidP="00822708">
      <w:pPr>
        <w:spacing w:line="240" w:lineRule="auto"/>
        <w:rPr>
          <w:sz w:val="16"/>
          <w:szCs w:val="16"/>
          <w:lang w:val="en-US"/>
        </w:rPr>
      </w:pPr>
      <w:r w:rsidRPr="00B56400">
        <w:rPr>
          <w:sz w:val="16"/>
          <w:szCs w:val="16"/>
          <w:lang w:val="en-US"/>
        </w:rPr>
        <w:t xml:space="preserve">      write(imp,101)</w:t>
      </w:r>
    </w:p>
    <w:p w:rsidR="00822708" w:rsidRPr="00B56400" w:rsidRDefault="00822708" w:rsidP="00822708">
      <w:pPr>
        <w:spacing w:line="240" w:lineRule="auto"/>
        <w:rPr>
          <w:sz w:val="16"/>
          <w:szCs w:val="16"/>
          <w:lang w:val="en-US"/>
        </w:rPr>
      </w:pPr>
      <w:r w:rsidRPr="00B56400">
        <w:rPr>
          <w:sz w:val="16"/>
          <w:szCs w:val="16"/>
          <w:lang w:val="en-US"/>
        </w:rPr>
        <w:t>101   format(1x,120('*'))</w:t>
      </w:r>
    </w:p>
    <w:p w:rsidR="00822708" w:rsidRPr="00B56400" w:rsidRDefault="00822708" w:rsidP="00822708">
      <w:pPr>
        <w:spacing w:line="240" w:lineRule="auto"/>
        <w:rPr>
          <w:sz w:val="16"/>
          <w:szCs w:val="16"/>
          <w:lang w:val="en-US"/>
        </w:rPr>
      </w:pPr>
      <w:r w:rsidRPr="00B56400">
        <w:rPr>
          <w:sz w:val="16"/>
          <w:szCs w:val="16"/>
          <w:lang w:val="en-US"/>
        </w:rPr>
        <w:t xml:space="preserve">      IRE=LEC</w:t>
      </w:r>
    </w:p>
    <w:p w:rsidR="00822708" w:rsidRPr="00B56400" w:rsidRDefault="00822708" w:rsidP="00822708">
      <w:pPr>
        <w:spacing w:line="240" w:lineRule="auto"/>
        <w:rPr>
          <w:sz w:val="16"/>
          <w:szCs w:val="16"/>
          <w:lang w:val="en-US"/>
        </w:rPr>
      </w:pPr>
      <w:r w:rsidRPr="00B56400">
        <w:rPr>
          <w:sz w:val="16"/>
          <w:szCs w:val="16"/>
          <w:lang w:val="en-US"/>
        </w:rPr>
        <w:t xml:space="preserve">      IWR=IMP</w:t>
      </w:r>
    </w:p>
    <w:p w:rsidR="00822708" w:rsidRPr="00B56400" w:rsidRDefault="00822708" w:rsidP="00822708">
      <w:pPr>
        <w:spacing w:line="240" w:lineRule="auto"/>
        <w:rPr>
          <w:sz w:val="16"/>
          <w:szCs w:val="16"/>
          <w:lang w:val="en-US"/>
        </w:rPr>
      </w:pPr>
      <w:r w:rsidRPr="00B56400">
        <w:rPr>
          <w:sz w:val="16"/>
          <w:szCs w:val="16"/>
          <w:lang w:val="en-US"/>
        </w:rPr>
        <w:t xml:space="preserve">      CALL INPUT(NE,NN,NP,IPL,PO,NN2,NT,C1,C2,</w:t>
      </w:r>
    </w:p>
    <w:p w:rsidR="00822708" w:rsidRPr="00B56400" w:rsidRDefault="00822708" w:rsidP="00822708">
      <w:pPr>
        <w:spacing w:line="240" w:lineRule="auto"/>
        <w:rPr>
          <w:sz w:val="16"/>
          <w:szCs w:val="16"/>
          <w:lang w:val="en-US"/>
        </w:rPr>
      </w:pPr>
      <w:r w:rsidRPr="00B56400">
        <w:rPr>
          <w:sz w:val="16"/>
          <w:szCs w:val="16"/>
          <w:lang w:val="en-US"/>
        </w:rPr>
        <w:t xml:space="preserve">     *C3,C4,C5,C6,C7,C8,C9,C10,C11,IDSYM,XSYM,YSYM,INFB)</w:t>
      </w:r>
    </w:p>
    <w:p w:rsidR="00822708" w:rsidRPr="00B56400" w:rsidRDefault="00822708" w:rsidP="00822708">
      <w:pPr>
        <w:spacing w:line="240" w:lineRule="auto"/>
        <w:rPr>
          <w:sz w:val="16"/>
          <w:szCs w:val="16"/>
          <w:lang w:val="en-US"/>
        </w:rPr>
      </w:pPr>
      <w:r w:rsidRPr="00B56400">
        <w:rPr>
          <w:sz w:val="16"/>
          <w:szCs w:val="16"/>
          <w:lang w:val="en-US"/>
        </w:rPr>
        <w:t xml:space="preserve">      CALL MATRX(NE,NN,NN2,NT,C1,C2,C3,C4,C5,C6,C7,C8,</w:t>
      </w:r>
    </w:p>
    <w:p w:rsidR="00822708" w:rsidRPr="00B56400" w:rsidRDefault="00822708" w:rsidP="00822708">
      <w:pPr>
        <w:spacing w:line="240" w:lineRule="auto"/>
        <w:rPr>
          <w:sz w:val="16"/>
          <w:szCs w:val="16"/>
          <w:lang w:val="en-US"/>
        </w:rPr>
      </w:pPr>
      <w:r w:rsidRPr="00B56400">
        <w:rPr>
          <w:sz w:val="16"/>
          <w:szCs w:val="16"/>
          <w:lang w:val="en-US"/>
        </w:rPr>
        <w:t xml:space="preserve">     *C9,C10,C11,PO,IDSYM,XSYM,YSYM,INFB,IFA,NIF)</w:t>
      </w:r>
    </w:p>
    <w:p w:rsidR="00822708" w:rsidRPr="00B56400" w:rsidRDefault="00822708" w:rsidP="00822708">
      <w:pPr>
        <w:spacing w:line="240" w:lineRule="auto"/>
        <w:rPr>
          <w:sz w:val="16"/>
          <w:szCs w:val="16"/>
          <w:lang w:val="en-US"/>
        </w:rPr>
      </w:pPr>
      <w:r w:rsidRPr="00B56400">
        <w:rPr>
          <w:sz w:val="16"/>
          <w:szCs w:val="16"/>
          <w:lang w:val="en-US"/>
        </w:rPr>
        <w:t xml:space="preserve">      CALL SLNPD(NN2,C8,IFAIL)</w:t>
      </w:r>
    </w:p>
    <w:p w:rsidR="00822708" w:rsidRPr="00B56400" w:rsidRDefault="00822708" w:rsidP="00822708">
      <w:pPr>
        <w:spacing w:line="240" w:lineRule="auto"/>
        <w:rPr>
          <w:sz w:val="16"/>
          <w:szCs w:val="16"/>
          <w:lang w:val="en-US"/>
        </w:rPr>
      </w:pPr>
      <w:r w:rsidRPr="00B56400">
        <w:rPr>
          <w:sz w:val="16"/>
          <w:szCs w:val="16"/>
          <w:lang w:val="en-US"/>
        </w:rPr>
        <w:t xml:space="preserve">      IF(IFAIL.NE.0)GO TO 4</w:t>
      </w:r>
    </w:p>
    <w:p w:rsidR="00822708" w:rsidRPr="00B56400" w:rsidRDefault="00822708" w:rsidP="00822708">
      <w:pPr>
        <w:spacing w:line="240" w:lineRule="auto"/>
        <w:rPr>
          <w:sz w:val="16"/>
          <w:szCs w:val="16"/>
          <w:lang w:val="en-US"/>
        </w:rPr>
      </w:pPr>
      <w:r w:rsidRPr="00B56400">
        <w:rPr>
          <w:sz w:val="16"/>
          <w:szCs w:val="16"/>
          <w:lang w:val="en-US"/>
        </w:rPr>
        <w:t xml:space="preserve">      CALL OUTPT(NN,NT,NN2,NE,IFA,NIF,C1,C2,C3,C4,C5,C6,</w:t>
      </w:r>
    </w:p>
    <w:p w:rsidR="00822708" w:rsidRPr="00B56400" w:rsidRDefault="00822708" w:rsidP="00822708">
      <w:pPr>
        <w:spacing w:line="240" w:lineRule="auto"/>
        <w:rPr>
          <w:sz w:val="16"/>
          <w:szCs w:val="16"/>
          <w:lang w:val="en-US"/>
        </w:rPr>
      </w:pPr>
      <w:r w:rsidRPr="00B56400">
        <w:rPr>
          <w:sz w:val="16"/>
          <w:szCs w:val="16"/>
          <w:lang w:val="en-US"/>
        </w:rPr>
        <w:t xml:space="preserve">     *C7,C8,C9,C10,C11,PO,XSYM,YSYM)</w:t>
      </w:r>
    </w:p>
    <w:p w:rsidR="00822708" w:rsidRPr="00B56400" w:rsidRDefault="00822708" w:rsidP="00822708">
      <w:pPr>
        <w:spacing w:line="240" w:lineRule="auto"/>
        <w:rPr>
          <w:sz w:val="16"/>
          <w:szCs w:val="16"/>
          <w:lang w:val="en-US"/>
        </w:rPr>
      </w:pPr>
      <w:r w:rsidRPr="00B56400">
        <w:rPr>
          <w:sz w:val="16"/>
          <w:szCs w:val="16"/>
          <w:lang w:val="en-US"/>
        </w:rPr>
        <w:t xml:space="preserve">    4 STOP</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END</w:t>
      </w:r>
    </w:p>
    <w:p w:rsidR="00822708" w:rsidRPr="00B56400" w:rsidRDefault="00822708" w:rsidP="00822708">
      <w:pPr>
        <w:spacing w:line="240" w:lineRule="auto"/>
        <w:rPr>
          <w:sz w:val="16"/>
          <w:szCs w:val="16"/>
          <w:lang w:val="en-US"/>
        </w:rPr>
      </w:pPr>
      <w:r w:rsidRPr="00B56400">
        <w:rPr>
          <w:sz w:val="16"/>
          <w:szCs w:val="16"/>
          <w:lang w:val="en-US"/>
        </w:rPr>
        <w:t xml:space="preserve">      SUBROUTINE MATRX(NE,NN,NN2,NT,C1,C2,C3,C4,C5,C6,C7,C8,</w:t>
      </w:r>
    </w:p>
    <w:p w:rsidR="00822708" w:rsidRPr="00B56400" w:rsidRDefault="00822708" w:rsidP="00822708">
      <w:pPr>
        <w:spacing w:line="240" w:lineRule="auto"/>
        <w:rPr>
          <w:sz w:val="16"/>
          <w:szCs w:val="16"/>
          <w:lang w:val="en-US"/>
        </w:rPr>
      </w:pPr>
      <w:r w:rsidRPr="00B56400">
        <w:rPr>
          <w:sz w:val="16"/>
          <w:szCs w:val="16"/>
          <w:lang w:val="en-US"/>
        </w:rPr>
        <w:t xml:space="preserve">     *C9,C10,C11,PO,IDSYM,XSYM,YSYM,INFB,IFA,NIF)</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lang w:val="en-US"/>
        </w:rPr>
      </w:pPr>
      <w:r w:rsidRPr="00B56400">
        <w:rPr>
          <w:sz w:val="16"/>
          <w:szCs w:val="16"/>
          <w:lang w:val="en-US"/>
        </w:rPr>
        <w:t xml:space="preserve">     *XM(100)</w:t>
      </w:r>
    </w:p>
    <w:p w:rsidR="00822708" w:rsidRPr="00B56400" w:rsidRDefault="00822708" w:rsidP="00822708">
      <w:pPr>
        <w:spacing w:line="240" w:lineRule="auto"/>
        <w:rPr>
          <w:sz w:val="16"/>
          <w:szCs w:val="16"/>
          <w:lang w:val="en-US"/>
        </w:rPr>
      </w:pPr>
      <w:r w:rsidRPr="00B56400">
        <w:rPr>
          <w:sz w:val="16"/>
          <w:szCs w:val="16"/>
          <w:lang w:val="en-US"/>
        </w:rPr>
        <w:t xml:space="preserve">      COMMON /A4/ H(3,4),G(3,4),HL(3,4),GL(3,4)</w:t>
      </w:r>
    </w:p>
    <w:p w:rsidR="00822708" w:rsidRPr="002D3461" w:rsidRDefault="00822708" w:rsidP="00822708">
      <w:pPr>
        <w:spacing w:line="240" w:lineRule="auto"/>
        <w:rPr>
          <w:sz w:val="16"/>
          <w:szCs w:val="16"/>
        </w:rPr>
      </w:pPr>
      <w:r w:rsidRPr="00B56400">
        <w:rPr>
          <w:sz w:val="16"/>
          <w:szCs w:val="16"/>
          <w:lang w:val="en-US"/>
        </w:rPr>
        <w:t xml:space="preserve">      </w:t>
      </w:r>
      <w:r w:rsidRPr="002D3461">
        <w:rPr>
          <w:sz w:val="16"/>
          <w:szCs w:val="16"/>
        </w:rPr>
        <w:t>D(1,1)=1.</w:t>
      </w:r>
    </w:p>
    <w:p w:rsidR="00822708" w:rsidRPr="002D3461" w:rsidRDefault="00822708" w:rsidP="00822708">
      <w:pPr>
        <w:spacing w:line="240" w:lineRule="auto"/>
        <w:rPr>
          <w:sz w:val="16"/>
          <w:szCs w:val="16"/>
        </w:rPr>
      </w:pPr>
      <w:r w:rsidRPr="002D3461">
        <w:rPr>
          <w:sz w:val="16"/>
          <w:szCs w:val="16"/>
        </w:rPr>
        <w:t xml:space="preserve">      D(2,2)=1.</w:t>
      </w:r>
    </w:p>
    <w:p w:rsidR="00822708" w:rsidRPr="003F1176" w:rsidRDefault="00822708" w:rsidP="00822708">
      <w:pPr>
        <w:spacing w:line="240" w:lineRule="auto"/>
        <w:rPr>
          <w:sz w:val="16"/>
          <w:szCs w:val="16"/>
        </w:rPr>
      </w:pPr>
      <w:r w:rsidRPr="002D3461">
        <w:rPr>
          <w:sz w:val="16"/>
          <w:szCs w:val="16"/>
        </w:rPr>
        <w:t xml:space="preserve">      </w:t>
      </w:r>
      <w:r w:rsidRPr="003F1176">
        <w:rPr>
          <w:sz w:val="16"/>
          <w:szCs w:val="16"/>
        </w:rPr>
        <w:t>D(1,2)=0.</w:t>
      </w:r>
    </w:p>
    <w:p w:rsidR="00822708" w:rsidRPr="003F1176" w:rsidRDefault="00822708" w:rsidP="00822708">
      <w:pPr>
        <w:spacing w:line="240" w:lineRule="auto"/>
        <w:rPr>
          <w:sz w:val="16"/>
          <w:szCs w:val="16"/>
        </w:rPr>
      </w:pPr>
      <w:r w:rsidRPr="003F1176">
        <w:rPr>
          <w:sz w:val="16"/>
          <w:szCs w:val="16"/>
        </w:rPr>
        <w:t xml:space="preserve">      D(2,1)=0.</w:t>
      </w:r>
    </w:p>
    <w:p w:rsidR="00822708" w:rsidRPr="00B56400" w:rsidRDefault="00822708" w:rsidP="00822708">
      <w:pPr>
        <w:spacing w:line="240" w:lineRule="auto"/>
        <w:rPr>
          <w:sz w:val="16"/>
          <w:szCs w:val="16"/>
        </w:rPr>
      </w:pPr>
      <w:r w:rsidRPr="003F1176">
        <w:rPr>
          <w:sz w:val="16"/>
          <w:szCs w:val="16"/>
        </w:rPr>
        <w:t xml:space="preserve">      </w:t>
      </w:r>
      <w:r w:rsidRPr="00B56400">
        <w:rPr>
          <w:sz w:val="16"/>
          <w:szCs w:val="16"/>
        </w:rPr>
        <w:t>DO 1 I=1,NN2</w:t>
      </w:r>
    </w:p>
    <w:p w:rsidR="00822708" w:rsidRPr="00B56400" w:rsidRDefault="00822708" w:rsidP="00822708">
      <w:pPr>
        <w:spacing w:line="240" w:lineRule="auto"/>
        <w:rPr>
          <w:sz w:val="16"/>
          <w:szCs w:val="16"/>
        </w:rPr>
      </w:pPr>
      <w:r w:rsidRPr="00B56400">
        <w:rPr>
          <w:sz w:val="16"/>
          <w:szCs w:val="16"/>
        </w:rPr>
        <w:t xml:space="preserve">      XM(I)=0.</w:t>
      </w:r>
    </w:p>
    <w:p w:rsidR="00822708" w:rsidRPr="00B56400" w:rsidRDefault="00822708" w:rsidP="00822708">
      <w:pPr>
        <w:spacing w:line="240" w:lineRule="auto"/>
        <w:rPr>
          <w:sz w:val="16"/>
          <w:szCs w:val="16"/>
        </w:rPr>
      </w:pPr>
      <w:r w:rsidRPr="00B56400">
        <w:rPr>
          <w:sz w:val="16"/>
          <w:szCs w:val="16"/>
        </w:rPr>
        <w:t xml:space="preserve">      DO 1 J=1,NN2</w:t>
      </w:r>
    </w:p>
    <w:p w:rsidR="00822708" w:rsidRPr="002D3461" w:rsidRDefault="00822708" w:rsidP="00822708">
      <w:pPr>
        <w:spacing w:line="240" w:lineRule="auto"/>
        <w:rPr>
          <w:sz w:val="16"/>
          <w:szCs w:val="16"/>
        </w:rPr>
      </w:pPr>
      <w:r w:rsidRPr="00B56400">
        <w:rPr>
          <w:sz w:val="16"/>
          <w:szCs w:val="16"/>
        </w:rPr>
        <w:t xml:space="preserve">    </w:t>
      </w:r>
      <w:r w:rsidRPr="002D3461">
        <w:rPr>
          <w:sz w:val="16"/>
          <w:szCs w:val="16"/>
        </w:rPr>
        <w:t>1 A(I,J)=0.</w:t>
      </w:r>
    </w:p>
    <w:p w:rsidR="00822708" w:rsidRPr="002D3461" w:rsidRDefault="00822708" w:rsidP="00822708">
      <w:pPr>
        <w:spacing w:line="240" w:lineRule="auto"/>
        <w:rPr>
          <w:sz w:val="16"/>
          <w:szCs w:val="16"/>
        </w:rPr>
      </w:pPr>
      <w:r w:rsidRPr="002D3461">
        <w:rPr>
          <w:sz w:val="16"/>
          <w:szCs w:val="16"/>
        </w:rPr>
        <w:t xml:space="preserve">      IFA=1</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NIF=1</w:t>
      </w:r>
    </w:p>
    <w:p w:rsidR="00822708" w:rsidRPr="00B56400" w:rsidRDefault="00822708" w:rsidP="00822708">
      <w:pPr>
        <w:spacing w:line="240" w:lineRule="auto"/>
        <w:rPr>
          <w:sz w:val="16"/>
          <w:szCs w:val="16"/>
          <w:lang w:val="en-US"/>
        </w:rPr>
      </w:pPr>
      <w:r w:rsidRPr="00B56400">
        <w:rPr>
          <w:sz w:val="16"/>
          <w:szCs w:val="16"/>
          <w:lang w:val="en-US"/>
        </w:rPr>
        <w:t xml:space="preserve">      IF(IDSYM.EQ.1)IFA=2</w:t>
      </w:r>
    </w:p>
    <w:p w:rsidR="00822708" w:rsidRPr="00B56400" w:rsidRDefault="00822708" w:rsidP="00822708">
      <w:pPr>
        <w:spacing w:line="240" w:lineRule="auto"/>
        <w:rPr>
          <w:sz w:val="16"/>
          <w:szCs w:val="16"/>
          <w:lang w:val="en-US"/>
        </w:rPr>
      </w:pPr>
      <w:r w:rsidRPr="00B56400">
        <w:rPr>
          <w:sz w:val="16"/>
          <w:szCs w:val="16"/>
          <w:lang w:val="en-US"/>
        </w:rPr>
        <w:t xml:space="preserve">      IF(IDSYM.NE.2)GO TO 60</w:t>
      </w:r>
    </w:p>
    <w:p w:rsidR="00822708" w:rsidRPr="00B56400" w:rsidRDefault="00822708" w:rsidP="00822708">
      <w:pPr>
        <w:spacing w:line="240" w:lineRule="auto"/>
        <w:rPr>
          <w:sz w:val="16"/>
          <w:szCs w:val="16"/>
          <w:lang w:val="en-US"/>
        </w:rPr>
      </w:pPr>
      <w:r w:rsidRPr="00B56400">
        <w:rPr>
          <w:sz w:val="16"/>
          <w:szCs w:val="16"/>
          <w:lang w:val="en-US"/>
        </w:rPr>
        <w:t xml:space="preserve">      IFA=3</w:t>
      </w:r>
    </w:p>
    <w:p w:rsidR="00822708" w:rsidRPr="00B56400" w:rsidRDefault="00822708" w:rsidP="00822708">
      <w:pPr>
        <w:spacing w:line="240" w:lineRule="auto"/>
        <w:rPr>
          <w:sz w:val="16"/>
          <w:szCs w:val="16"/>
          <w:lang w:val="en-US"/>
        </w:rPr>
      </w:pPr>
      <w:r w:rsidRPr="00B56400">
        <w:rPr>
          <w:sz w:val="16"/>
          <w:szCs w:val="16"/>
          <w:lang w:val="en-US"/>
        </w:rPr>
        <w:t xml:space="preserve">      NIF=2</w:t>
      </w:r>
    </w:p>
    <w:p w:rsidR="00822708" w:rsidRPr="00B56400" w:rsidRDefault="00822708" w:rsidP="00822708">
      <w:pPr>
        <w:spacing w:line="240" w:lineRule="auto"/>
        <w:rPr>
          <w:sz w:val="16"/>
          <w:szCs w:val="16"/>
          <w:lang w:val="en-US"/>
        </w:rPr>
      </w:pPr>
      <w:r w:rsidRPr="00B56400">
        <w:rPr>
          <w:sz w:val="16"/>
          <w:szCs w:val="16"/>
          <w:lang w:val="en-US"/>
        </w:rPr>
        <w:t xml:space="preserve">   60 IF(IDSYM.EQ.3)IFA=4</w:t>
      </w:r>
    </w:p>
    <w:p w:rsidR="00822708" w:rsidRPr="00B56400" w:rsidRDefault="00822708" w:rsidP="00822708">
      <w:pPr>
        <w:spacing w:line="240" w:lineRule="auto"/>
        <w:rPr>
          <w:sz w:val="16"/>
          <w:szCs w:val="16"/>
          <w:lang w:val="en-US"/>
        </w:rPr>
      </w:pPr>
      <w:r w:rsidRPr="00B56400">
        <w:rPr>
          <w:sz w:val="16"/>
          <w:szCs w:val="16"/>
          <w:lang w:val="en-US"/>
        </w:rPr>
        <w:t xml:space="preserve">      IF(INFB.EQ.0)GO TO 90</w:t>
      </w:r>
    </w:p>
    <w:p w:rsidR="00822708" w:rsidRPr="00B56400" w:rsidRDefault="00822708" w:rsidP="00822708">
      <w:pPr>
        <w:spacing w:line="240" w:lineRule="auto"/>
        <w:rPr>
          <w:sz w:val="16"/>
          <w:szCs w:val="16"/>
          <w:lang w:val="en-US"/>
        </w:rPr>
      </w:pPr>
      <w:r w:rsidRPr="00B56400">
        <w:rPr>
          <w:sz w:val="16"/>
          <w:szCs w:val="16"/>
          <w:lang w:val="en-US"/>
        </w:rPr>
        <w:t xml:space="preserve">      DO 91 I=1,NN2</w:t>
      </w:r>
    </w:p>
    <w:p w:rsidR="00822708" w:rsidRPr="00B56400" w:rsidRDefault="00822708" w:rsidP="00822708">
      <w:pPr>
        <w:spacing w:line="240" w:lineRule="auto"/>
        <w:rPr>
          <w:sz w:val="16"/>
          <w:szCs w:val="16"/>
          <w:lang w:val="en-US"/>
        </w:rPr>
      </w:pPr>
      <w:r w:rsidRPr="00B56400">
        <w:rPr>
          <w:sz w:val="16"/>
          <w:szCs w:val="16"/>
          <w:lang w:val="en-US"/>
        </w:rPr>
        <w:t xml:space="preserve">      IF(IFIP(I).NE.0)GO TO 92</w:t>
      </w:r>
    </w:p>
    <w:p w:rsidR="00822708" w:rsidRPr="00B56400" w:rsidRDefault="00822708" w:rsidP="00822708">
      <w:pPr>
        <w:spacing w:line="240" w:lineRule="auto"/>
        <w:rPr>
          <w:sz w:val="16"/>
          <w:szCs w:val="16"/>
          <w:lang w:val="en-US"/>
        </w:rPr>
      </w:pPr>
      <w:r w:rsidRPr="00B56400">
        <w:rPr>
          <w:sz w:val="16"/>
          <w:szCs w:val="16"/>
          <w:lang w:val="en-US"/>
        </w:rPr>
        <w:t xml:space="preserve">      A(I,I)=1.</w:t>
      </w:r>
    </w:p>
    <w:p w:rsidR="00822708" w:rsidRPr="00B56400" w:rsidRDefault="00822708" w:rsidP="00822708">
      <w:pPr>
        <w:spacing w:line="240" w:lineRule="auto"/>
        <w:rPr>
          <w:sz w:val="16"/>
          <w:szCs w:val="16"/>
          <w:lang w:val="en-US"/>
        </w:rPr>
      </w:pPr>
      <w:r w:rsidRPr="00B56400">
        <w:rPr>
          <w:sz w:val="16"/>
          <w:szCs w:val="16"/>
          <w:lang w:val="en-US"/>
        </w:rPr>
        <w:t xml:space="preserve">      GO TO 91</w:t>
      </w:r>
    </w:p>
    <w:p w:rsidR="00822708" w:rsidRPr="00B56400" w:rsidRDefault="00822708" w:rsidP="00822708">
      <w:pPr>
        <w:spacing w:line="240" w:lineRule="auto"/>
        <w:rPr>
          <w:sz w:val="16"/>
          <w:szCs w:val="16"/>
          <w:lang w:val="en-US"/>
        </w:rPr>
      </w:pPr>
      <w:r w:rsidRPr="00B56400">
        <w:rPr>
          <w:sz w:val="16"/>
          <w:szCs w:val="16"/>
          <w:lang w:val="en-US"/>
        </w:rPr>
        <w:t xml:space="preserve">   92 XM(I)=-P(I)</w:t>
      </w:r>
    </w:p>
    <w:p w:rsidR="00822708" w:rsidRPr="00B56400" w:rsidRDefault="00822708" w:rsidP="00822708">
      <w:pPr>
        <w:spacing w:line="240" w:lineRule="auto"/>
        <w:rPr>
          <w:sz w:val="16"/>
          <w:szCs w:val="16"/>
          <w:lang w:val="en-US"/>
        </w:rPr>
      </w:pPr>
      <w:r w:rsidRPr="00B56400">
        <w:rPr>
          <w:sz w:val="16"/>
          <w:szCs w:val="16"/>
          <w:lang w:val="en-US"/>
        </w:rPr>
        <w:t xml:space="preserve">   91 CONTINUE</w:t>
      </w:r>
    </w:p>
    <w:p w:rsidR="00822708" w:rsidRPr="00B56400" w:rsidRDefault="00822708" w:rsidP="00822708">
      <w:pPr>
        <w:spacing w:line="240" w:lineRule="auto"/>
        <w:rPr>
          <w:sz w:val="16"/>
          <w:szCs w:val="16"/>
          <w:lang w:val="en-US"/>
        </w:rPr>
      </w:pPr>
      <w:r w:rsidRPr="00B56400">
        <w:rPr>
          <w:sz w:val="16"/>
          <w:szCs w:val="16"/>
          <w:lang w:val="en-US"/>
        </w:rPr>
        <w:t xml:space="preserve">   90 DO 2 ISY=1,IFA,NIF</w:t>
      </w:r>
    </w:p>
    <w:p w:rsidR="00822708" w:rsidRPr="00B56400" w:rsidRDefault="00822708" w:rsidP="00822708">
      <w:pPr>
        <w:spacing w:line="240" w:lineRule="auto"/>
        <w:rPr>
          <w:sz w:val="16"/>
          <w:szCs w:val="16"/>
          <w:lang w:val="en-US"/>
        </w:rPr>
      </w:pPr>
      <w:r w:rsidRPr="00B56400">
        <w:rPr>
          <w:sz w:val="16"/>
          <w:szCs w:val="16"/>
          <w:lang w:val="en-US"/>
        </w:rPr>
        <w:t xml:space="preserve">      GO TO (70,71,71,73),ISY</w:t>
      </w:r>
    </w:p>
    <w:p w:rsidR="00822708" w:rsidRPr="00B56400" w:rsidRDefault="00822708" w:rsidP="00822708">
      <w:pPr>
        <w:spacing w:line="240" w:lineRule="auto"/>
        <w:rPr>
          <w:sz w:val="16"/>
          <w:szCs w:val="16"/>
          <w:lang w:val="en-US"/>
        </w:rPr>
      </w:pPr>
      <w:r w:rsidRPr="00B56400">
        <w:rPr>
          <w:sz w:val="16"/>
          <w:szCs w:val="16"/>
          <w:lang w:val="en-US"/>
        </w:rPr>
        <w:t xml:space="preserve">   71 IIS=4-ISY</w:t>
      </w:r>
    </w:p>
    <w:p w:rsidR="00822708" w:rsidRPr="00B56400" w:rsidRDefault="00822708" w:rsidP="00822708">
      <w:pPr>
        <w:spacing w:line="240" w:lineRule="auto"/>
        <w:rPr>
          <w:sz w:val="16"/>
          <w:szCs w:val="16"/>
          <w:lang w:val="en-US"/>
        </w:rPr>
      </w:pPr>
      <w:r w:rsidRPr="00B56400">
        <w:rPr>
          <w:sz w:val="16"/>
          <w:szCs w:val="16"/>
          <w:lang w:val="en-US"/>
        </w:rPr>
        <w:t xml:space="preserve">      IFS=IIS</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GO TO 70</w:t>
      </w:r>
    </w:p>
    <w:p w:rsidR="00822708" w:rsidRPr="002D3461" w:rsidRDefault="00822708" w:rsidP="00822708">
      <w:pPr>
        <w:spacing w:line="240" w:lineRule="auto"/>
        <w:rPr>
          <w:sz w:val="16"/>
          <w:szCs w:val="16"/>
        </w:rPr>
      </w:pPr>
      <w:r w:rsidRPr="00B56400">
        <w:rPr>
          <w:sz w:val="16"/>
          <w:szCs w:val="16"/>
          <w:lang w:val="en-US"/>
        </w:rPr>
        <w:t xml:space="preserve">   </w:t>
      </w:r>
      <w:r w:rsidRPr="002D3461">
        <w:rPr>
          <w:sz w:val="16"/>
          <w:szCs w:val="16"/>
        </w:rPr>
        <w:t>73 IIS=1</w:t>
      </w:r>
    </w:p>
    <w:p w:rsidR="00822708" w:rsidRPr="002D3461" w:rsidRDefault="00822708" w:rsidP="00822708">
      <w:pPr>
        <w:spacing w:line="240" w:lineRule="auto"/>
        <w:rPr>
          <w:sz w:val="16"/>
          <w:szCs w:val="16"/>
        </w:rPr>
      </w:pPr>
      <w:r w:rsidRPr="002D3461">
        <w:rPr>
          <w:sz w:val="16"/>
          <w:szCs w:val="16"/>
        </w:rPr>
        <w:t xml:space="preserve">      IFS=2</w:t>
      </w:r>
    </w:p>
    <w:p w:rsidR="00822708" w:rsidRPr="002D3461" w:rsidRDefault="00822708" w:rsidP="00822708">
      <w:pPr>
        <w:spacing w:line="240" w:lineRule="auto"/>
        <w:rPr>
          <w:sz w:val="16"/>
          <w:szCs w:val="16"/>
        </w:rPr>
      </w:pPr>
      <w:r w:rsidRPr="002D3461">
        <w:rPr>
          <w:sz w:val="16"/>
          <w:szCs w:val="16"/>
        </w:rPr>
        <w:t xml:space="preserve">   70 DO 2 I=1,NN</w:t>
      </w:r>
    </w:p>
    <w:p w:rsidR="00822708" w:rsidRPr="002D3461" w:rsidRDefault="00822708" w:rsidP="00822708">
      <w:pPr>
        <w:spacing w:line="240" w:lineRule="auto"/>
        <w:rPr>
          <w:sz w:val="16"/>
          <w:szCs w:val="16"/>
        </w:rPr>
      </w:pPr>
      <w:r w:rsidRPr="002D3461">
        <w:rPr>
          <w:sz w:val="16"/>
          <w:szCs w:val="16"/>
        </w:rPr>
        <w:t xml:space="preserve">      XS=X(I)</w:t>
      </w:r>
    </w:p>
    <w:p w:rsidR="00822708" w:rsidRPr="003F1176" w:rsidRDefault="00822708" w:rsidP="00822708">
      <w:pPr>
        <w:spacing w:line="240" w:lineRule="auto"/>
        <w:rPr>
          <w:sz w:val="16"/>
          <w:szCs w:val="16"/>
          <w:lang w:val="en-US"/>
        </w:rPr>
      </w:pPr>
      <w:r w:rsidRPr="002D3461">
        <w:rPr>
          <w:sz w:val="16"/>
          <w:szCs w:val="16"/>
        </w:rPr>
        <w:t xml:space="preserve">      </w:t>
      </w:r>
      <w:r w:rsidRPr="003F1176">
        <w:rPr>
          <w:sz w:val="16"/>
          <w:szCs w:val="16"/>
          <w:lang w:val="en-US"/>
        </w:rPr>
        <w:t>YS=Y(I)</w:t>
      </w:r>
    </w:p>
    <w:p w:rsidR="00822708" w:rsidRPr="00B56400" w:rsidRDefault="00822708" w:rsidP="00822708">
      <w:pPr>
        <w:spacing w:line="240" w:lineRule="auto"/>
        <w:rPr>
          <w:sz w:val="16"/>
          <w:szCs w:val="16"/>
          <w:lang w:val="en-US"/>
        </w:rPr>
      </w:pPr>
      <w:r w:rsidRPr="003F1176">
        <w:rPr>
          <w:sz w:val="16"/>
          <w:szCs w:val="16"/>
          <w:lang w:val="en-US"/>
        </w:rPr>
        <w:t xml:space="preserve">      </w:t>
      </w:r>
      <w:r w:rsidRPr="00B56400">
        <w:rPr>
          <w:sz w:val="16"/>
          <w:szCs w:val="16"/>
          <w:lang w:val="en-US"/>
        </w:rPr>
        <w:t>IF(ISY.EQ.2.OR.ISY.EQ.4)YS=2.*YSYM-YS</w:t>
      </w:r>
    </w:p>
    <w:p w:rsidR="00822708" w:rsidRPr="00B56400" w:rsidRDefault="00822708" w:rsidP="00822708">
      <w:pPr>
        <w:spacing w:line="240" w:lineRule="auto"/>
        <w:rPr>
          <w:sz w:val="16"/>
          <w:szCs w:val="16"/>
          <w:lang w:val="en-US"/>
        </w:rPr>
      </w:pPr>
      <w:r w:rsidRPr="00B56400">
        <w:rPr>
          <w:sz w:val="16"/>
          <w:szCs w:val="16"/>
          <w:lang w:val="en-US"/>
        </w:rPr>
        <w:t xml:space="preserve">      IF(ISY.GE.3)XS=2.*XSYM-XS</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10 J=1,NE</w:t>
      </w:r>
    </w:p>
    <w:p w:rsidR="00822708" w:rsidRPr="00B56400" w:rsidRDefault="00822708" w:rsidP="00822708">
      <w:pPr>
        <w:spacing w:line="240" w:lineRule="auto"/>
        <w:rPr>
          <w:sz w:val="16"/>
          <w:szCs w:val="16"/>
        </w:rPr>
      </w:pPr>
      <w:r w:rsidRPr="00B56400">
        <w:rPr>
          <w:sz w:val="16"/>
          <w:szCs w:val="16"/>
        </w:rPr>
        <w:t xml:space="preserve">      II=INC(J,1)</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IF=INC(J,2)</w:t>
      </w:r>
    </w:p>
    <w:p w:rsidR="00822708" w:rsidRPr="00B56400" w:rsidRDefault="00822708" w:rsidP="00822708">
      <w:pPr>
        <w:spacing w:line="240" w:lineRule="auto"/>
        <w:rPr>
          <w:sz w:val="16"/>
          <w:szCs w:val="16"/>
          <w:lang w:val="en-US"/>
        </w:rPr>
      </w:pPr>
      <w:r w:rsidRPr="00B56400">
        <w:rPr>
          <w:sz w:val="16"/>
          <w:szCs w:val="16"/>
          <w:lang w:val="en-US"/>
        </w:rPr>
        <w:t xml:space="preserve">      ICOD=1</w:t>
      </w:r>
    </w:p>
    <w:p w:rsidR="00822708" w:rsidRPr="00B56400" w:rsidRDefault="00822708" w:rsidP="00822708">
      <w:pPr>
        <w:spacing w:line="240" w:lineRule="auto"/>
        <w:rPr>
          <w:sz w:val="16"/>
          <w:szCs w:val="16"/>
          <w:lang w:val="en-US"/>
        </w:rPr>
      </w:pPr>
      <w:r w:rsidRPr="00B56400">
        <w:rPr>
          <w:sz w:val="16"/>
          <w:szCs w:val="16"/>
          <w:lang w:val="en-US"/>
        </w:rPr>
        <w:t xml:space="preserve">      IF(ISY.NE.1.AND.ISYM(I).NE.(ISY-1))GO TO 6</w:t>
      </w:r>
    </w:p>
    <w:p w:rsidR="00822708" w:rsidRPr="00B56400" w:rsidRDefault="00822708" w:rsidP="00822708">
      <w:pPr>
        <w:spacing w:line="240" w:lineRule="auto"/>
        <w:rPr>
          <w:sz w:val="16"/>
          <w:szCs w:val="16"/>
          <w:lang w:val="en-US"/>
        </w:rPr>
      </w:pPr>
      <w:r w:rsidRPr="00B56400">
        <w:rPr>
          <w:sz w:val="16"/>
          <w:szCs w:val="16"/>
          <w:lang w:val="en-US"/>
        </w:rPr>
        <w:t xml:space="preserve">      IF(I.EQ.II.OR.I.EQ.IDUP(II))ICOD=2</w:t>
      </w:r>
    </w:p>
    <w:p w:rsidR="00822708" w:rsidRPr="00B56400" w:rsidRDefault="00822708" w:rsidP="00822708">
      <w:pPr>
        <w:spacing w:line="240" w:lineRule="auto"/>
        <w:rPr>
          <w:sz w:val="16"/>
          <w:szCs w:val="16"/>
          <w:lang w:val="en-US"/>
        </w:rPr>
      </w:pPr>
      <w:r w:rsidRPr="00B56400">
        <w:rPr>
          <w:sz w:val="16"/>
          <w:szCs w:val="16"/>
          <w:lang w:val="en-US"/>
        </w:rPr>
        <w:t xml:space="preserve">      IF(I.EQ.IF.OR.I.EQ.IDUP(IF))ICOD=3</w:t>
      </w:r>
    </w:p>
    <w:p w:rsidR="00822708" w:rsidRPr="00B56400" w:rsidRDefault="00822708" w:rsidP="00822708">
      <w:pPr>
        <w:spacing w:line="240" w:lineRule="auto"/>
        <w:rPr>
          <w:sz w:val="16"/>
          <w:szCs w:val="16"/>
          <w:lang w:val="en-US"/>
        </w:rPr>
      </w:pPr>
      <w:r w:rsidRPr="00B56400">
        <w:rPr>
          <w:sz w:val="16"/>
          <w:szCs w:val="16"/>
          <w:lang w:val="en-US"/>
        </w:rPr>
        <w:t xml:space="preserve">    6 CALL FUNC(ICOD,J,C1,C2,C3,C4,C5,C6,C7,PO,II,IF,XS,YS,ISY,IIS,</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*IFS)</w:t>
      </w:r>
    </w:p>
    <w:p w:rsidR="00822708" w:rsidRPr="00B56400" w:rsidRDefault="00822708" w:rsidP="00822708">
      <w:pPr>
        <w:spacing w:line="240" w:lineRule="auto"/>
        <w:rPr>
          <w:sz w:val="16"/>
          <w:szCs w:val="16"/>
        </w:rPr>
      </w:pPr>
      <w:r w:rsidRPr="00B56400">
        <w:rPr>
          <w:sz w:val="16"/>
          <w:szCs w:val="16"/>
        </w:rPr>
        <w:t xml:space="preserve">      DO 10 K=1,2</w:t>
      </w:r>
    </w:p>
    <w:p w:rsidR="00822708" w:rsidRPr="00B56400" w:rsidRDefault="00822708" w:rsidP="00822708">
      <w:pPr>
        <w:spacing w:line="240" w:lineRule="auto"/>
        <w:rPr>
          <w:sz w:val="16"/>
          <w:szCs w:val="16"/>
        </w:rPr>
      </w:pPr>
      <w:r w:rsidRPr="00B56400">
        <w:rPr>
          <w:sz w:val="16"/>
          <w:szCs w:val="16"/>
        </w:rPr>
        <w:t xml:space="preserve">      JJ=2*(I-1)+K</w:t>
      </w:r>
    </w:p>
    <w:p w:rsidR="00822708" w:rsidRPr="00B56400" w:rsidRDefault="00822708" w:rsidP="00822708">
      <w:pPr>
        <w:spacing w:line="240" w:lineRule="auto"/>
        <w:rPr>
          <w:sz w:val="16"/>
          <w:szCs w:val="16"/>
        </w:rPr>
      </w:pPr>
      <w:r w:rsidRPr="00B56400">
        <w:rPr>
          <w:sz w:val="16"/>
          <w:szCs w:val="16"/>
        </w:rPr>
        <w:t xml:space="preserve">      M=0</w:t>
      </w:r>
    </w:p>
    <w:p w:rsidR="00822708" w:rsidRPr="00B56400" w:rsidRDefault="00822708" w:rsidP="00822708">
      <w:pPr>
        <w:spacing w:line="240" w:lineRule="auto"/>
        <w:rPr>
          <w:sz w:val="16"/>
          <w:szCs w:val="16"/>
        </w:rPr>
      </w:pPr>
      <w:r w:rsidRPr="00B56400">
        <w:rPr>
          <w:sz w:val="16"/>
          <w:szCs w:val="16"/>
        </w:rPr>
        <w:t xml:space="preserve">      DO 10 NX=1,2</w:t>
      </w:r>
    </w:p>
    <w:p w:rsidR="00822708" w:rsidRPr="00B56400" w:rsidRDefault="00822708" w:rsidP="00822708">
      <w:pPr>
        <w:spacing w:line="240" w:lineRule="auto"/>
        <w:rPr>
          <w:sz w:val="16"/>
          <w:szCs w:val="16"/>
        </w:rPr>
      </w:pPr>
      <w:r w:rsidRPr="00B56400">
        <w:rPr>
          <w:sz w:val="16"/>
          <w:szCs w:val="16"/>
        </w:rPr>
        <w:t xml:space="preserve">      DO 10 NV=1,2</w:t>
      </w:r>
    </w:p>
    <w:p w:rsidR="00822708" w:rsidRPr="00B56400" w:rsidRDefault="00822708" w:rsidP="00822708">
      <w:pPr>
        <w:spacing w:line="240" w:lineRule="auto"/>
        <w:rPr>
          <w:sz w:val="16"/>
          <w:szCs w:val="16"/>
        </w:rPr>
      </w:pPr>
      <w:r w:rsidRPr="00B56400">
        <w:rPr>
          <w:sz w:val="16"/>
          <w:szCs w:val="16"/>
        </w:rPr>
        <w:t xml:space="preserve">      M=M+1</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IC=2*INC(J,NX)+NV-2</w:t>
      </w:r>
    </w:p>
    <w:p w:rsidR="00822708" w:rsidRPr="00B56400" w:rsidRDefault="00822708" w:rsidP="00822708">
      <w:pPr>
        <w:spacing w:line="240" w:lineRule="auto"/>
        <w:rPr>
          <w:sz w:val="16"/>
          <w:szCs w:val="16"/>
          <w:lang w:val="en-US"/>
        </w:rPr>
      </w:pPr>
      <w:r w:rsidRPr="00B56400">
        <w:rPr>
          <w:sz w:val="16"/>
          <w:szCs w:val="16"/>
          <w:lang w:val="en-US"/>
        </w:rPr>
        <w:t xml:space="preserve">      IF(IFIP(IC).NE.0)GO TO 67</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A(JJ,IC)=A(JJ,IC)+H(K,M)</w:t>
      </w:r>
    </w:p>
    <w:p w:rsidR="00822708" w:rsidRPr="00B56400" w:rsidRDefault="00822708" w:rsidP="00822708">
      <w:pPr>
        <w:spacing w:line="240" w:lineRule="auto"/>
        <w:rPr>
          <w:sz w:val="16"/>
          <w:szCs w:val="16"/>
        </w:rPr>
      </w:pPr>
      <w:r w:rsidRPr="00B56400">
        <w:rPr>
          <w:sz w:val="16"/>
          <w:szCs w:val="16"/>
        </w:rPr>
        <w:t xml:space="preserve">      XM(JJ)=XM(JJ)+G(K,M)*P(IC)</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GO TO 68</w:t>
      </w:r>
    </w:p>
    <w:p w:rsidR="00822708" w:rsidRPr="00B56400" w:rsidRDefault="00822708" w:rsidP="00822708">
      <w:pPr>
        <w:spacing w:line="240" w:lineRule="auto"/>
        <w:rPr>
          <w:sz w:val="16"/>
          <w:szCs w:val="16"/>
          <w:lang w:val="en-US"/>
        </w:rPr>
      </w:pPr>
      <w:r w:rsidRPr="00B56400">
        <w:rPr>
          <w:sz w:val="16"/>
          <w:szCs w:val="16"/>
          <w:lang w:val="en-US"/>
        </w:rPr>
        <w:t xml:space="preserve">   67 A(JJ,IC)=A(JJ,IC)-G(K,M)*C8</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XM(JJ)=XM(JJ)-H(K,M)*P(IC)</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68 GO TO (61,62,63,64),ISY</w:t>
      </w:r>
    </w:p>
    <w:p w:rsidR="00822708" w:rsidRPr="00B56400" w:rsidRDefault="00822708" w:rsidP="00822708">
      <w:pPr>
        <w:spacing w:line="240" w:lineRule="auto"/>
        <w:rPr>
          <w:sz w:val="16"/>
          <w:szCs w:val="16"/>
          <w:lang w:val="en-US"/>
        </w:rPr>
      </w:pPr>
      <w:r w:rsidRPr="00B56400">
        <w:rPr>
          <w:sz w:val="16"/>
          <w:szCs w:val="16"/>
          <w:lang w:val="en-US"/>
        </w:rPr>
        <w:t xml:space="preserve">   62 IF(NV-2)61,64,61</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63 IF(NV-1)61,64,61</w:t>
      </w:r>
    </w:p>
    <w:p w:rsidR="00822708" w:rsidRPr="00B56400" w:rsidRDefault="00822708" w:rsidP="00822708">
      <w:pPr>
        <w:spacing w:line="240" w:lineRule="auto"/>
        <w:rPr>
          <w:sz w:val="16"/>
          <w:szCs w:val="16"/>
        </w:rPr>
      </w:pPr>
      <w:r w:rsidRPr="00B56400">
        <w:rPr>
          <w:sz w:val="16"/>
          <w:szCs w:val="16"/>
        </w:rPr>
        <w:lastRenderedPageBreak/>
        <w:t xml:space="preserve">   64 H(K,M)=-H(K,M)</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61 IF(IFIP(JJ+NV-K).NE.0)GO TO 69</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A(JJ,JJ+NV-K)=A(JJ,JJ+NV-K)-H(K,M)</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GO TO 10</w:t>
      </w:r>
    </w:p>
    <w:p w:rsidR="00822708" w:rsidRPr="00340E91" w:rsidRDefault="00822708" w:rsidP="00822708">
      <w:pPr>
        <w:spacing w:line="240" w:lineRule="auto"/>
        <w:rPr>
          <w:sz w:val="16"/>
          <w:szCs w:val="16"/>
          <w:lang w:val="en-US"/>
        </w:rPr>
      </w:pPr>
      <w:r w:rsidRPr="00B56400">
        <w:rPr>
          <w:sz w:val="16"/>
          <w:szCs w:val="16"/>
          <w:lang w:val="en-US"/>
        </w:rPr>
        <w:t xml:space="preserve">   </w:t>
      </w:r>
      <w:r w:rsidRPr="00340E91">
        <w:rPr>
          <w:sz w:val="16"/>
          <w:szCs w:val="16"/>
          <w:lang w:val="en-US"/>
        </w:rPr>
        <w:t>69 XM(JJ)=XM(JJ)+H(K,M)*P(JJ+NV-K)</w:t>
      </w:r>
    </w:p>
    <w:p w:rsidR="00822708" w:rsidRPr="00B56400" w:rsidRDefault="00822708" w:rsidP="00822708">
      <w:pPr>
        <w:spacing w:line="240" w:lineRule="auto"/>
        <w:rPr>
          <w:sz w:val="16"/>
          <w:szCs w:val="16"/>
          <w:lang w:val="en-US"/>
        </w:rPr>
      </w:pPr>
      <w:r w:rsidRPr="00340E91">
        <w:rPr>
          <w:sz w:val="16"/>
          <w:szCs w:val="16"/>
          <w:lang w:val="en-US"/>
        </w:rPr>
        <w:t xml:space="preserve">   </w:t>
      </w:r>
      <w:r w:rsidRPr="00B56400">
        <w:rPr>
          <w:sz w:val="16"/>
          <w:szCs w:val="16"/>
          <w:lang w:val="en-US"/>
        </w:rPr>
        <w:t>10 CONTINUE</w:t>
      </w:r>
    </w:p>
    <w:p w:rsidR="00822708" w:rsidRPr="00B56400" w:rsidRDefault="00822708" w:rsidP="00822708">
      <w:pPr>
        <w:spacing w:line="240" w:lineRule="auto"/>
        <w:rPr>
          <w:sz w:val="16"/>
          <w:szCs w:val="16"/>
          <w:lang w:val="en-US"/>
        </w:rPr>
      </w:pPr>
      <w:r w:rsidRPr="00B56400">
        <w:rPr>
          <w:sz w:val="16"/>
          <w:szCs w:val="16"/>
          <w:lang w:val="en-US"/>
        </w:rPr>
        <w:t xml:space="preserve">    2 CONTINUE</w:t>
      </w:r>
    </w:p>
    <w:p w:rsidR="00822708" w:rsidRPr="00B56400" w:rsidRDefault="00822708" w:rsidP="00822708">
      <w:pPr>
        <w:spacing w:line="240" w:lineRule="auto"/>
        <w:rPr>
          <w:sz w:val="16"/>
          <w:szCs w:val="16"/>
          <w:lang w:val="en-US"/>
        </w:rPr>
      </w:pPr>
      <w:r w:rsidRPr="00B56400">
        <w:rPr>
          <w:sz w:val="16"/>
          <w:szCs w:val="16"/>
          <w:lang w:val="en-US"/>
        </w:rPr>
        <w:t xml:space="preserve">      RETURN</w:t>
      </w:r>
    </w:p>
    <w:p w:rsidR="00822708" w:rsidRPr="00B56400" w:rsidRDefault="00822708" w:rsidP="00822708">
      <w:pPr>
        <w:spacing w:line="240" w:lineRule="auto"/>
        <w:rPr>
          <w:sz w:val="16"/>
          <w:szCs w:val="16"/>
          <w:lang w:val="en-US"/>
        </w:rPr>
      </w:pPr>
      <w:r w:rsidRPr="00B56400">
        <w:rPr>
          <w:sz w:val="16"/>
          <w:szCs w:val="16"/>
          <w:lang w:val="en-US"/>
        </w:rPr>
        <w:t xml:space="preserve">      END</w:t>
      </w:r>
    </w:p>
    <w:p w:rsidR="00822708" w:rsidRPr="00B56400" w:rsidRDefault="00822708" w:rsidP="00822708">
      <w:pPr>
        <w:spacing w:line="240" w:lineRule="auto"/>
        <w:rPr>
          <w:sz w:val="16"/>
          <w:szCs w:val="16"/>
          <w:lang w:val="en-US"/>
        </w:rPr>
      </w:pPr>
      <w:r w:rsidRPr="00B56400">
        <w:rPr>
          <w:sz w:val="16"/>
          <w:szCs w:val="16"/>
          <w:lang w:val="en-US"/>
        </w:rPr>
        <w:t xml:space="preserve">      SUBROUTINE FUNC(ICOD,JA,C1,C2,C3,C4,C5,C6,C7,PO,II,IF,XS,YS,ISY,</w:t>
      </w:r>
    </w:p>
    <w:p w:rsidR="00822708" w:rsidRPr="00B56400" w:rsidRDefault="00822708" w:rsidP="00822708">
      <w:pPr>
        <w:spacing w:line="240" w:lineRule="auto"/>
        <w:rPr>
          <w:sz w:val="16"/>
          <w:szCs w:val="16"/>
          <w:lang w:val="en-US"/>
        </w:rPr>
      </w:pPr>
      <w:r w:rsidRPr="00B56400">
        <w:rPr>
          <w:sz w:val="16"/>
          <w:szCs w:val="16"/>
          <w:lang w:val="en-US"/>
        </w:rPr>
        <w:t xml:space="preserve">     *IIS,IFS)</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lang w:val="en-US"/>
        </w:rPr>
      </w:pPr>
      <w:r w:rsidRPr="00B56400">
        <w:rPr>
          <w:sz w:val="16"/>
          <w:szCs w:val="16"/>
          <w:lang w:val="en-US"/>
        </w:rPr>
        <w:t xml:space="preserve">     *XM(100)</w:t>
      </w:r>
    </w:p>
    <w:p w:rsidR="00822708" w:rsidRPr="00B56400" w:rsidRDefault="00822708" w:rsidP="00822708">
      <w:pPr>
        <w:spacing w:line="240" w:lineRule="auto"/>
        <w:rPr>
          <w:sz w:val="16"/>
          <w:szCs w:val="16"/>
          <w:lang w:val="en-US"/>
        </w:rPr>
      </w:pPr>
      <w:r w:rsidRPr="00B56400">
        <w:rPr>
          <w:sz w:val="16"/>
          <w:szCs w:val="16"/>
          <w:lang w:val="en-US"/>
        </w:rPr>
        <w:t xml:space="preserve">      COMMON /A4/ H(3,4),G(3,4),HL(3,4),GL(3,4)</w:t>
      </w:r>
    </w:p>
    <w:p w:rsidR="00822708" w:rsidRPr="00B56400" w:rsidRDefault="00822708" w:rsidP="00822708">
      <w:pPr>
        <w:spacing w:line="240" w:lineRule="auto"/>
        <w:rPr>
          <w:sz w:val="16"/>
          <w:szCs w:val="16"/>
          <w:lang w:val="en-US"/>
        </w:rPr>
      </w:pPr>
      <w:r w:rsidRPr="00B56400">
        <w:rPr>
          <w:sz w:val="16"/>
          <w:szCs w:val="16"/>
          <w:lang w:val="en-US"/>
        </w:rPr>
        <w:t xml:space="preserve">      DIMENSION DXY(2),BN(2),B(2),DR(2),UL(2,2),PL(2,2),ULL(2,2,2),</w:t>
      </w:r>
    </w:p>
    <w:p w:rsidR="00822708" w:rsidRPr="00340E91" w:rsidRDefault="00822708" w:rsidP="00822708">
      <w:pPr>
        <w:spacing w:line="240" w:lineRule="auto"/>
        <w:rPr>
          <w:sz w:val="16"/>
          <w:szCs w:val="16"/>
          <w:lang w:val="en-US"/>
        </w:rPr>
      </w:pPr>
      <w:r w:rsidRPr="00B56400">
        <w:rPr>
          <w:sz w:val="16"/>
          <w:szCs w:val="16"/>
          <w:lang w:val="en-US"/>
        </w:rPr>
        <w:t xml:space="preserve">     </w:t>
      </w:r>
      <w:r w:rsidRPr="00340E91">
        <w:rPr>
          <w:sz w:val="16"/>
          <w:szCs w:val="16"/>
          <w:lang w:val="en-US"/>
        </w:rPr>
        <w:t>*PLL(2,2,2)</w:t>
      </w:r>
    </w:p>
    <w:p w:rsidR="00822708" w:rsidRPr="00B56400" w:rsidRDefault="00822708" w:rsidP="00822708">
      <w:pPr>
        <w:spacing w:line="240" w:lineRule="auto"/>
        <w:rPr>
          <w:sz w:val="16"/>
          <w:szCs w:val="16"/>
        </w:rPr>
      </w:pPr>
      <w:r w:rsidRPr="00340E91">
        <w:rPr>
          <w:sz w:val="16"/>
          <w:szCs w:val="16"/>
          <w:lang w:val="en-US"/>
        </w:rPr>
        <w:t xml:space="preserve">      </w:t>
      </w:r>
      <w:r w:rsidRPr="00B56400">
        <w:rPr>
          <w:sz w:val="16"/>
          <w:szCs w:val="16"/>
        </w:rPr>
        <w:t>DO 5 KK=1,3</w:t>
      </w:r>
    </w:p>
    <w:p w:rsidR="00822708" w:rsidRPr="00B56400" w:rsidRDefault="00822708" w:rsidP="00822708">
      <w:pPr>
        <w:spacing w:line="240" w:lineRule="auto"/>
        <w:rPr>
          <w:sz w:val="16"/>
          <w:szCs w:val="16"/>
        </w:rPr>
      </w:pPr>
      <w:r w:rsidRPr="00B56400">
        <w:rPr>
          <w:sz w:val="16"/>
          <w:szCs w:val="16"/>
        </w:rPr>
        <w:t xml:space="preserve">      DO 5 L=1,4</w:t>
      </w:r>
    </w:p>
    <w:p w:rsidR="00822708" w:rsidRPr="00340E91" w:rsidRDefault="00822708" w:rsidP="00822708">
      <w:pPr>
        <w:spacing w:line="240" w:lineRule="auto"/>
        <w:rPr>
          <w:sz w:val="16"/>
          <w:szCs w:val="16"/>
        </w:rPr>
      </w:pPr>
      <w:r w:rsidRPr="00B56400">
        <w:rPr>
          <w:sz w:val="16"/>
          <w:szCs w:val="16"/>
        </w:rPr>
        <w:t xml:space="preserve">      </w:t>
      </w:r>
      <w:r w:rsidRPr="00340E91">
        <w:rPr>
          <w:sz w:val="16"/>
          <w:szCs w:val="16"/>
        </w:rPr>
        <w:t>GL(KK,L)=0.</w:t>
      </w:r>
    </w:p>
    <w:p w:rsidR="00822708" w:rsidRPr="00340E91" w:rsidRDefault="00822708" w:rsidP="00822708">
      <w:pPr>
        <w:spacing w:line="240" w:lineRule="auto"/>
        <w:rPr>
          <w:sz w:val="16"/>
          <w:szCs w:val="16"/>
        </w:rPr>
      </w:pPr>
      <w:r w:rsidRPr="00340E91">
        <w:rPr>
          <w:sz w:val="16"/>
          <w:szCs w:val="16"/>
        </w:rPr>
        <w:t xml:space="preserve">      HL(KK,L)=0.</w:t>
      </w:r>
    </w:p>
    <w:p w:rsidR="00822708" w:rsidRPr="00340E91" w:rsidRDefault="00822708" w:rsidP="00822708">
      <w:pPr>
        <w:spacing w:line="240" w:lineRule="auto"/>
        <w:rPr>
          <w:sz w:val="16"/>
          <w:szCs w:val="16"/>
        </w:rPr>
      </w:pPr>
      <w:r w:rsidRPr="00340E91">
        <w:rPr>
          <w:sz w:val="16"/>
          <w:szCs w:val="16"/>
        </w:rPr>
        <w:t xml:space="preserve">      G(KK,L)=0.</w:t>
      </w:r>
    </w:p>
    <w:p w:rsidR="00822708" w:rsidRPr="00340E91" w:rsidRDefault="00822708" w:rsidP="00822708">
      <w:pPr>
        <w:spacing w:line="240" w:lineRule="auto"/>
        <w:rPr>
          <w:sz w:val="16"/>
          <w:szCs w:val="16"/>
        </w:rPr>
      </w:pPr>
      <w:r w:rsidRPr="00340E91">
        <w:rPr>
          <w:sz w:val="16"/>
          <w:szCs w:val="16"/>
        </w:rPr>
        <w:t xml:space="preserve">    5 H(KK,L)=0.</w:t>
      </w:r>
    </w:p>
    <w:p w:rsidR="00822708" w:rsidRPr="00B56400" w:rsidRDefault="00822708" w:rsidP="00822708">
      <w:pPr>
        <w:spacing w:line="240" w:lineRule="auto"/>
        <w:rPr>
          <w:sz w:val="16"/>
          <w:szCs w:val="16"/>
          <w:lang w:val="en-US"/>
        </w:rPr>
      </w:pPr>
      <w:r w:rsidRPr="00340E91">
        <w:rPr>
          <w:sz w:val="16"/>
          <w:szCs w:val="16"/>
        </w:rPr>
        <w:t xml:space="preserve">      </w:t>
      </w:r>
      <w:r w:rsidRPr="00B56400">
        <w:rPr>
          <w:sz w:val="16"/>
          <w:szCs w:val="16"/>
          <w:lang w:val="en-US"/>
        </w:rPr>
        <w:t>DXY(1)=X(IF)-X(II)</w:t>
      </w:r>
    </w:p>
    <w:p w:rsidR="00822708" w:rsidRPr="00B56400" w:rsidRDefault="00822708" w:rsidP="00822708">
      <w:pPr>
        <w:spacing w:line="240" w:lineRule="auto"/>
        <w:rPr>
          <w:sz w:val="16"/>
          <w:szCs w:val="16"/>
          <w:lang w:val="en-US"/>
        </w:rPr>
      </w:pPr>
      <w:r w:rsidRPr="00B56400">
        <w:rPr>
          <w:sz w:val="16"/>
          <w:szCs w:val="16"/>
          <w:lang w:val="en-US"/>
        </w:rPr>
        <w:t xml:space="preserve">      DXY(2)=Y(IF)-Y(II)</w:t>
      </w:r>
    </w:p>
    <w:p w:rsidR="00822708" w:rsidRPr="00B56400" w:rsidRDefault="00822708" w:rsidP="00822708">
      <w:pPr>
        <w:spacing w:line="240" w:lineRule="auto"/>
        <w:rPr>
          <w:sz w:val="16"/>
          <w:szCs w:val="16"/>
          <w:lang w:val="en-US"/>
        </w:rPr>
      </w:pPr>
      <w:r w:rsidRPr="00B56400">
        <w:rPr>
          <w:sz w:val="16"/>
          <w:szCs w:val="16"/>
          <w:lang w:val="en-US"/>
        </w:rPr>
        <w:t xml:space="preserve">      GO TO (1,2,2,1),ICOD</w:t>
      </w:r>
    </w:p>
    <w:p w:rsidR="00822708" w:rsidRPr="00B56400" w:rsidRDefault="00822708" w:rsidP="00822708">
      <w:pPr>
        <w:spacing w:line="240" w:lineRule="auto"/>
        <w:rPr>
          <w:sz w:val="16"/>
          <w:szCs w:val="16"/>
          <w:lang w:val="en-US"/>
        </w:rPr>
      </w:pPr>
      <w:r w:rsidRPr="00B56400">
        <w:rPr>
          <w:sz w:val="16"/>
          <w:szCs w:val="16"/>
          <w:lang w:val="en-US"/>
        </w:rPr>
        <w:t xml:space="preserve">    1 BN(1)=DXY(2)/C(JA)</w:t>
      </w:r>
    </w:p>
    <w:p w:rsidR="00822708" w:rsidRPr="00B56400" w:rsidRDefault="00822708" w:rsidP="00822708">
      <w:pPr>
        <w:spacing w:line="240" w:lineRule="auto"/>
        <w:rPr>
          <w:sz w:val="16"/>
          <w:szCs w:val="16"/>
          <w:lang w:val="en-US"/>
        </w:rPr>
      </w:pPr>
      <w:r w:rsidRPr="00B56400">
        <w:rPr>
          <w:sz w:val="16"/>
          <w:szCs w:val="16"/>
          <w:lang w:val="en-US"/>
        </w:rPr>
        <w:t xml:space="preserve">      BN(2)=-DXY(1)/C(JA)</w:t>
      </w:r>
    </w:p>
    <w:p w:rsidR="00822708" w:rsidRPr="00B56400" w:rsidRDefault="00822708" w:rsidP="00822708">
      <w:pPr>
        <w:spacing w:line="240" w:lineRule="auto"/>
        <w:rPr>
          <w:sz w:val="16"/>
          <w:szCs w:val="16"/>
          <w:lang w:val="en-US"/>
        </w:rPr>
      </w:pPr>
      <w:r w:rsidRPr="00B56400">
        <w:rPr>
          <w:sz w:val="16"/>
          <w:szCs w:val="16"/>
          <w:lang w:val="en-US"/>
        </w:rPr>
        <w:t xml:space="preserve">      SEL=0.5*SQRT((2.*XS-X(II)-X(IF))**2+(2.*YS-Y(II)-Y(IF))**2)/C(JA)</w:t>
      </w:r>
    </w:p>
    <w:p w:rsidR="00822708" w:rsidRPr="00B56400" w:rsidRDefault="00822708" w:rsidP="00822708">
      <w:pPr>
        <w:spacing w:line="240" w:lineRule="auto"/>
        <w:rPr>
          <w:sz w:val="16"/>
          <w:szCs w:val="16"/>
          <w:lang w:val="en-US"/>
        </w:rPr>
      </w:pPr>
      <w:r w:rsidRPr="00B56400">
        <w:rPr>
          <w:sz w:val="16"/>
          <w:szCs w:val="16"/>
          <w:lang w:val="en-US"/>
        </w:rPr>
        <w:t xml:space="preserve">      NPI=4</w:t>
      </w:r>
    </w:p>
    <w:p w:rsidR="00822708" w:rsidRPr="00B56400" w:rsidRDefault="00822708" w:rsidP="00822708">
      <w:pPr>
        <w:spacing w:line="240" w:lineRule="auto"/>
        <w:rPr>
          <w:sz w:val="16"/>
          <w:szCs w:val="16"/>
          <w:lang w:val="en-US"/>
        </w:rPr>
      </w:pPr>
      <w:r w:rsidRPr="00B56400">
        <w:rPr>
          <w:sz w:val="16"/>
          <w:szCs w:val="16"/>
          <w:lang w:val="en-US"/>
        </w:rPr>
        <w:t xml:space="preserve">      IF(SEL.LE.1.5)NPI=6</w:t>
      </w:r>
    </w:p>
    <w:p w:rsidR="00822708" w:rsidRPr="00B56400" w:rsidRDefault="00822708" w:rsidP="00822708">
      <w:pPr>
        <w:spacing w:line="240" w:lineRule="auto"/>
        <w:rPr>
          <w:sz w:val="16"/>
          <w:szCs w:val="16"/>
          <w:lang w:val="en-US"/>
        </w:rPr>
      </w:pPr>
      <w:r w:rsidRPr="00B56400">
        <w:rPr>
          <w:sz w:val="16"/>
          <w:szCs w:val="16"/>
          <w:lang w:val="en-US"/>
        </w:rPr>
        <w:t xml:space="preserve">      IF(SEL.GT.5.5)NPI=2</w:t>
      </w:r>
    </w:p>
    <w:p w:rsidR="00822708" w:rsidRPr="00B56400" w:rsidRDefault="00822708" w:rsidP="00822708">
      <w:pPr>
        <w:spacing w:line="240" w:lineRule="auto"/>
        <w:rPr>
          <w:sz w:val="16"/>
          <w:szCs w:val="16"/>
          <w:lang w:val="en-US"/>
        </w:rPr>
      </w:pPr>
      <w:r w:rsidRPr="00B56400">
        <w:rPr>
          <w:sz w:val="16"/>
          <w:szCs w:val="16"/>
          <w:lang w:val="en-US"/>
        </w:rPr>
        <w:t xml:space="preserve">      INP=NPI/2</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DO 50 KK=1,NPI</w:t>
      </w:r>
    </w:p>
    <w:p w:rsidR="00822708" w:rsidRPr="00B56400" w:rsidRDefault="00822708" w:rsidP="00822708">
      <w:pPr>
        <w:spacing w:line="240" w:lineRule="auto"/>
        <w:rPr>
          <w:sz w:val="16"/>
          <w:szCs w:val="16"/>
          <w:lang w:val="en-US"/>
        </w:rPr>
      </w:pPr>
      <w:r w:rsidRPr="00B56400">
        <w:rPr>
          <w:sz w:val="16"/>
          <w:szCs w:val="16"/>
          <w:lang w:val="en-US"/>
        </w:rPr>
        <w:t xml:space="preserve">      XX=0.5*(1.+XI(KK,INP))*DXY(1)+X(II)</w:t>
      </w:r>
    </w:p>
    <w:p w:rsidR="00822708" w:rsidRPr="00B56400" w:rsidRDefault="00822708" w:rsidP="00822708">
      <w:pPr>
        <w:spacing w:line="240" w:lineRule="auto"/>
        <w:rPr>
          <w:sz w:val="16"/>
          <w:szCs w:val="16"/>
          <w:lang w:val="en-US"/>
        </w:rPr>
      </w:pPr>
      <w:r w:rsidRPr="00B56400">
        <w:rPr>
          <w:sz w:val="16"/>
          <w:szCs w:val="16"/>
          <w:lang w:val="en-US"/>
        </w:rPr>
        <w:t xml:space="preserve">      XMXI=XX-XS</w:t>
      </w:r>
    </w:p>
    <w:p w:rsidR="00822708" w:rsidRPr="00B56400" w:rsidRDefault="00822708" w:rsidP="00822708">
      <w:pPr>
        <w:spacing w:line="240" w:lineRule="auto"/>
        <w:rPr>
          <w:sz w:val="16"/>
          <w:szCs w:val="16"/>
          <w:lang w:val="en-US"/>
        </w:rPr>
      </w:pPr>
      <w:r w:rsidRPr="00B56400">
        <w:rPr>
          <w:sz w:val="16"/>
          <w:szCs w:val="16"/>
          <w:lang w:val="en-US"/>
        </w:rPr>
        <w:t xml:space="preserve">      YMYI=0.5*(1.+XI(KK,INP))*DXY(2)+Y(II)-YS</w:t>
      </w:r>
    </w:p>
    <w:p w:rsidR="00822708" w:rsidRPr="00B56400" w:rsidRDefault="00822708" w:rsidP="00822708">
      <w:pPr>
        <w:spacing w:line="240" w:lineRule="auto"/>
        <w:rPr>
          <w:sz w:val="16"/>
          <w:szCs w:val="16"/>
          <w:lang w:val="en-US"/>
        </w:rPr>
      </w:pPr>
      <w:r w:rsidRPr="00B56400">
        <w:rPr>
          <w:sz w:val="16"/>
          <w:szCs w:val="16"/>
          <w:lang w:val="en-US"/>
        </w:rPr>
        <w:t xml:space="preserve">      R=SQRT(XMXI**2+YMYI**2)</w:t>
      </w:r>
    </w:p>
    <w:p w:rsidR="00822708" w:rsidRPr="00B56400" w:rsidRDefault="00822708" w:rsidP="00822708">
      <w:pPr>
        <w:spacing w:line="240" w:lineRule="auto"/>
        <w:rPr>
          <w:sz w:val="16"/>
          <w:szCs w:val="16"/>
          <w:lang w:val="en-US"/>
        </w:rPr>
      </w:pPr>
      <w:r w:rsidRPr="00B56400">
        <w:rPr>
          <w:sz w:val="16"/>
          <w:szCs w:val="16"/>
          <w:lang w:val="en-US"/>
        </w:rPr>
        <w:t xml:space="preserve">      B(1)=-0.25*(XI(KK,INP)-1.)*C(JA)</w:t>
      </w:r>
    </w:p>
    <w:p w:rsidR="00822708" w:rsidRPr="00B56400" w:rsidRDefault="00822708" w:rsidP="00822708">
      <w:pPr>
        <w:spacing w:line="240" w:lineRule="auto"/>
        <w:rPr>
          <w:sz w:val="16"/>
          <w:szCs w:val="16"/>
          <w:lang w:val="en-US"/>
        </w:rPr>
      </w:pPr>
      <w:r w:rsidRPr="00B56400">
        <w:rPr>
          <w:sz w:val="16"/>
          <w:szCs w:val="16"/>
          <w:lang w:val="en-US"/>
        </w:rPr>
        <w:t xml:space="preserve">      B(2)=0.25*(XI(KK,INP)+1.)*C(JA)</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DR(1)=XMXI/R</w:t>
      </w:r>
    </w:p>
    <w:p w:rsidR="00822708" w:rsidRPr="00B56400" w:rsidRDefault="00822708" w:rsidP="00822708">
      <w:pPr>
        <w:spacing w:line="240" w:lineRule="auto"/>
        <w:rPr>
          <w:sz w:val="16"/>
          <w:szCs w:val="16"/>
        </w:rPr>
      </w:pPr>
      <w:r w:rsidRPr="00B56400">
        <w:rPr>
          <w:sz w:val="16"/>
          <w:szCs w:val="16"/>
        </w:rPr>
        <w:t xml:space="preserve">      DR(2)=YMYI/R</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DRDN=DR(1)*BN(1)+DR(2)*BN(2)</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6 I=1,2</w:t>
      </w:r>
    </w:p>
    <w:p w:rsidR="00822708" w:rsidRPr="00B56400" w:rsidRDefault="00822708" w:rsidP="00822708">
      <w:pPr>
        <w:spacing w:line="240" w:lineRule="auto"/>
        <w:rPr>
          <w:sz w:val="16"/>
          <w:szCs w:val="16"/>
        </w:rPr>
      </w:pPr>
      <w:r w:rsidRPr="00B56400">
        <w:rPr>
          <w:sz w:val="16"/>
          <w:szCs w:val="16"/>
        </w:rPr>
        <w:t xml:space="preserve">      DO 6 J=1,2</w:t>
      </w:r>
    </w:p>
    <w:p w:rsidR="00822708" w:rsidRPr="00B56400" w:rsidRDefault="00822708" w:rsidP="00822708">
      <w:pPr>
        <w:spacing w:line="240" w:lineRule="auto"/>
        <w:rPr>
          <w:sz w:val="16"/>
          <w:szCs w:val="16"/>
        </w:rPr>
      </w:pPr>
      <w:r w:rsidRPr="00B56400">
        <w:rPr>
          <w:sz w:val="16"/>
          <w:szCs w:val="16"/>
        </w:rPr>
        <w:t xml:space="preserve">      UL(I,J)=-C1*(C2*ALOG(R)*D(I,J)-DR(I)*DR(J))</w:t>
      </w:r>
    </w:p>
    <w:p w:rsidR="00822708" w:rsidRPr="00B56400" w:rsidRDefault="00822708" w:rsidP="00822708">
      <w:pPr>
        <w:spacing w:line="240" w:lineRule="auto"/>
        <w:rPr>
          <w:sz w:val="16"/>
          <w:szCs w:val="16"/>
        </w:rPr>
      </w:pPr>
      <w:r w:rsidRPr="00B56400">
        <w:rPr>
          <w:sz w:val="16"/>
          <w:szCs w:val="16"/>
        </w:rPr>
        <w:t xml:space="preserve">    6 PL(I,J)=-C3*((C4*D(I,J)+2.*DR(I)*DR(J))*DRDN+C4*(DR(J)*BN(I)-DR(I)</w:t>
      </w:r>
    </w:p>
    <w:p w:rsidR="00822708" w:rsidRPr="00B56400" w:rsidRDefault="00822708" w:rsidP="00822708">
      <w:pPr>
        <w:spacing w:line="240" w:lineRule="auto"/>
        <w:rPr>
          <w:sz w:val="16"/>
          <w:szCs w:val="16"/>
        </w:rPr>
      </w:pPr>
      <w:r w:rsidRPr="00B56400">
        <w:rPr>
          <w:sz w:val="16"/>
          <w:szCs w:val="16"/>
        </w:rPr>
        <w:t xml:space="preserve">     **BN(J)))/R</w:t>
      </w:r>
    </w:p>
    <w:p w:rsidR="00822708" w:rsidRPr="00B56400" w:rsidRDefault="00822708" w:rsidP="00822708">
      <w:pPr>
        <w:spacing w:line="240" w:lineRule="auto"/>
        <w:rPr>
          <w:sz w:val="16"/>
          <w:szCs w:val="16"/>
        </w:rPr>
      </w:pPr>
      <w:r w:rsidRPr="00B56400">
        <w:rPr>
          <w:sz w:val="16"/>
          <w:szCs w:val="16"/>
        </w:rPr>
        <w:t xml:space="preserve">      DO 7 LA=1,2</w:t>
      </w:r>
    </w:p>
    <w:p w:rsidR="00822708" w:rsidRPr="00B56400" w:rsidRDefault="00822708" w:rsidP="00822708">
      <w:pPr>
        <w:spacing w:line="240" w:lineRule="auto"/>
        <w:rPr>
          <w:sz w:val="16"/>
          <w:szCs w:val="16"/>
        </w:rPr>
      </w:pPr>
      <w:r w:rsidRPr="00B56400">
        <w:rPr>
          <w:sz w:val="16"/>
          <w:szCs w:val="16"/>
        </w:rPr>
        <w:t xml:space="preserve">      IC=0</w:t>
      </w:r>
    </w:p>
    <w:p w:rsidR="00822708" w:rsidRPr="00B56400" w:rsidRDefault="00822708" w:rsidP="00822708">
      <w:pPr>
        <w:spacing w:line="240" w:lineRule="auto"/>
        <w:rPr>
          <w:sz w:val="16"/>
          <w:szCs w:val="16"/>
        </w:rPr>
      </w:pPr>
      <w:r w:rsidRPr="00B56400">
        <w:rPr>
          <w:sz w:val="16"/>
          <w:szCs w:val="16"/>
        </w:rPr>
        <w:t xml:space="preserve">      DO 7 LL=1,2</w:t>
      </w:r>
    </w:p>
    <w:p w:rsidR="00822708" w:rsidRPr="00B56400" w:rsidRDefault="00822708" w:rsidP="00822708">
      <w:pPr>
        <w:spacing w:line="240" w:lineRule="auto"/>
        <w:rPr>
          <w:sz w:val="16"/>
          <w:szCs w:val="16"/>
        </w:rPr>
      </w:pPr>
      <w:r w:rsidRPr="00B56400">
        <w:rPr>
          <w:sz w:val="16"/>
          <w:szCs w:val="16"/>
        </w:rPr>
        <w:t xml:space="preserve">      DO 7 JJ=1,2</w:t>
      </w:r>
    </w:p>
    <w:p w:rsidR="00822708" w:rsidRPr="00B56400" w:rsidRDefault="00822708" w:rsidP="00822708">
      <w:pPr>
        <w:spacing w:line="240" w:lineRule="auto"/>
        <w:rPr>
          <w:sz w:val="16"/>
          <w:szCs w:val="16"/>
        </w:rPr>
      </w:pPr>
      <w:r w:rsidRPr="00B56400">
        <w:rPr>
          <w:sz w:val="16"/>
          <w:szCs w:val="16"/>
        </w:rPr>
        <w:t xml:space="preserve">      IC=IC+1</w:t>
      </w:r>
    </w:p>
    <w:p w:rsidR="00822708" w:rsidRPr="00B56400" w:rsidRDefault="00822708" w:rsidP="00822708">
      <w:pPr>
        <w:spacing w:line="240" w:lineRule="auto"/>
        <w:rPr>
          <w:sz w:val="16"/>
          <w:szCs w:val="16"/>
        </w:rPr>
      </w:pPr>
      <w:r w:rsidRPr="00B56400">
        <w:rPr>
          <w:sz w:val="16"/>
          <w:szCs w:val="16"/>
        </w:rPr>
        <w:t xml:space="preserve">      G(LA,IC)=G(LA,IC)+UL(LA,JJ)*B(LL)*W(KK,INP)</w:t>
      </w:r>
    </w:p>
    <w:p w:rsidR="00822708" w:rsidRPr="00B56400" w:rsidRDefault="00822708" w:rsidP="00822708">
      <w:pPr>
        <w:spacing w:line="240" w:lineRule="auto"/>
        <w:rPr>
          <w:sz w:val="16"/>
          <w:szCs w:val="16"/>
        </w:rPr>
      </w:pPr>
      <w:r w:rsidRPr="00B56400">
        <w:rPr>
          <w:sz w:val="16"/>
          <w:szCs w:val="16"/>
        </w:rPr>
        <w:t xml:space="preserve">    7 H(LA,IC)=H(LA,IC)+PL(LA,JJ)*B(LL)*W(KK,INP)</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IF(ICOD.NE.4)GO TO 50</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10 DO 11 I=1,2</w:t>
      </w:r>
    </w:p>
    <w:p w:rsidR="00822708" w:rsidRPr="00B56400" w:rsidRDefault="00822708" w:rsidP="00822708">
      <w:pPr>
        <w:spacing w:line="240" w:lineRule="auto"/>
        <w:rPr>
          <w:sz w:val="16"/>
          <w:szCs w:val="16"/>
        </w:rPr>
      </w:pPr>
      <w:r w:rsidRPr="00B56400">
        <w:rPr>
          <w:sz w:val="16"/>
          <w:szCs w:val="16"/>
        </w:rPr>
        <w:t xml:space="preserve">      DO 11 J=I,2</w:t>
      </w:r>
    </w:p>
    <w:p w:rsidR="00822708" w:rsidRPr="00B56400" w:rsidRDefault="00822708" w:rsidP="00822708">
      <w:pPr>
        <w:spacing w:line="240" w:lineRule="auto"/>
        <w:rPr>
          <w:sz w:val="16"/>
          <w:szCs w:val="16"/>
        </w:rPr>
      </w:pPr>
      <w:r w:rsidRPr="00B56400">
        <w:rPr>
          <w:sz w:val="16"/>
          <w:szCs w:val="16"/>
        </w:rPr>
        <w:t xml:space="preserve">      DO 11 K=1,2</w:t>
      </w:r>
    </w:p>
    <w:p w:rsidR="00822708" w:rsidRPr="00B56400" w:rsidRDefault="00822708" w:rsidP="00822708">
      <w:pPr>
        <w:spacing w:line="240" w:lineRule="auto"/>
        <w:rPr>
          <w:sz w:val="16"/>
          <w:szCs w:val="16"/>
        </w:rPr>
      </w:pPr>
      <w:r w:rsidRPr="00B56400">
        <w:rPr>
          <w:sz w:val="16"/>
          <w:szCs w:val="16"/>
        </w:rPr>
        <w:t xml:space="preserve">      ULL(I,J,K)=C3*(C4*(DR(J)*D(K,I)+DR(I)*D(K,J)-DR(K)*D(I,J))+2.*DR(I</w:t>
      </w:r>
    </w:p>
    <w:p w:rsidR="00822708" w:rsidRPr="00B56400" w:rsidRDefault="00822708" w:rsidP="00822708">
      <w:pPr>
        <w:spacing w:line="240" w:lineRule="auto"/>
        <w:rPr>
          <w:sz w:val="16"/>
          <w:szCs w:val="16"/>
        </w:rPr>
      </w:pPr>
      <w:r w:rsidRPr="00B56400">
        <w:rPr>
          <w:sz w:val="16"/>
          <w:szCs w:val="16"/>
        </w:rPr>
        <w:t xml:space="preserve">     *)*DR(J)*DR(K))/R</w:t>
      </w:r>
    </w:p>
    <w:p w:rsidR="00822708" w:rsidRPr="00B56400" w:rsidRDefault="00822708" w:rsidP="00822708">
      <w:pPr>
        <w:spacing w:line="240" w:lineRule="auto"/>
        <w:rPr>
          <w:sz w:val="16"/>
          <w:szCs w:val="16"/>
        </w:rPr>
      </w:pPr>
      <w:r w:rsidRPr="00B56400">
        <w:rPr>
          <w:sz w:val="16"/>
          <w:szCs w:val="16"/>
        </w:rPr>
        <w:t xml:space="preserve">      B1=2.*DRDN*(C4*DR(K)*D(I,J)+PO*(DR(J)*D(I,K)+DR(I)*D(J,K))-4.*DR(I</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*)*DR(J)*DR(K))</w:t>
      </w:r>
    </w:p>
    <w:p w:rsidR="00822708" w:rsidRPr="00B56400" w:rsidRDefault="00822708" w:rsidP="00822708">
      <w:pPr>
        <w:spacing w:line="240" w:lineRule="auto"/>
        <w:rPr>
          <w:sz w:val="16"/>
          <w:szCs w:val="16"/>
          <w:lang w:val="en-US"/>
        </w:rPr>
      </w:pPr>
      <w:r w:rsidRPr="00B56400">
        <w:rPr>
          <w:sz w:val="16"/>
          <w:szCs w:val="16"/>
          <w:lang w:val="en-US"/>
        </w:rPr>
        <w:t xml:space="preserve">      B2=2.*PO*(BN(I)*DR(J)*DR(K)+BN(J)*DR(I)*DR(K))</w:t>
      </w:r>
    </w:p>
    <w:p w:rsidR="00822708" w:rsidRPr="00B56400" w:rsidRDefault="00822708" w:rsidP="00822708">
      <w:pPr>
        <w:spacing w:line="240" w:lineRule="auto"/>
        <w:rPr>
          <w:sz w:val="16"/>
          <w:szCs w:val="16"/>
          <w:lang w:val="en-US"/>
        </w:rPr>
      </w:pPr>
      <w:r w:rsidRPr="00B56400">
        <w:rPr>
          <w:sz w:val="16"/>
          <w:szCs w:val="16"/>
          <w:lang w:val="en-US"/>
        </w:rPr>
        <w:t xml:space="preserve">      B3=C4*(2.*BN(K)*DR(I)*DR(J)+BN(J)*D(I,K)+BN(I)*D(J,K))</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11 PLL(I,J,K)=C6*(B1+B2+B3-C7*BN(K)*D(I,J))/R**2</w:t>
      </w:r>
    </w:p>
    <w:p w:rsidR="00822708" w:rsidRPr="00B56400" w:rsidRDefault="00822708" w:rsidP="00822708">
      <w:pPr>
        <w:spacing w:line="240" w:lineRule="auto"/>
        <w:rPr>
          <w:sz w:val="16"/>
          <w:szCs w:val="16"/>
        </w:rPr>
      </w:pPr>
      <w:r w:rsidRPr="00B56400">
        <w:rPr>
          <w:sz w:val="16"/>
          <w:szCs w:val="16"/>
        </w:rPr>
        <w:lastRenderedPageBreak/>
        <w:t xml:space="preserve">      IL=0</w:t>
      </w:r>
    </w:p>
    <w:p w:rsidR="00822708" w:rsidRPr="00B56400" w:rsidRDefault="00822708" w:rsidP="00822708">
      <w:pPr>
        <w:spacing w:line="240" w:lineRule="auto"/>
        <w:rPr>
          <w:sz w:val="16"/>
          <w:szCs w:val="16"/>
        </w:rPr>
      </w:pPr>
      <w:r w:rsidRPr="00B56400">
        <w:rPr>
          <w:sz w:val="16"/>
          <w:szCs w:val="16"/>
        </w:rPr>
        <w:t xml:space="preserve">      DO 12 I=1,2</w:t>
      </w:r>
    </w:p>
    <w:p w:rsidR="00822708" w:rsidRPr="00B56400" w:rsidRDefault="00822708" w:rsidP="00822708">
      <w:pPr>
        <w:spacing w:line="240" w:lineRule="auto"/>
        <w:rPr>
          <w:sz w:val="16"/>
          <w:szCs w:val="16"/>
        </w:rPr>
      </w:pPr>
      <w:r w:rsidRPr="00B56400">
        <w:rPr>
          <w:sz w:val="16"/>
          <w:szCs w:val="16"/>
        </w:rPr>
        <w:t xml:space="preserve">      DO 12 J=I,2</w:t>
      </w:r>
    </w:p>
    <w:p w:rsidR="00822708" w:rsidRPr="00B56400" w:rsidRDefault="00822708" w:rsidP="00822708">
      <w:pPr>
        <w:spacing w:line="240" w:lineRule="auto"/>
        <w:rPr>
          <w:sz w:val="16"/>
          <w:szCs w:val="16"/>
        </w:rPr>
      </w:pPr>
      <w:r w:rsidRPr="00B56400">
        <w:rPr>
          <w:sz w:val="16"/>
          <w:szCs w:val="16"/>
        </w:rPr>
        <w:t xml:space="preserve">      IL=IL+1</w:t>
      </w:r>
    </w:p>
    <w:p w:rsidR="00822708" w:rsidRPr="00B56400" w:rsidRDefault="00822708" w:rsidP="00822708">
      <w:pPr>
        <w:spacing w:line="240" w:lineRule="auto"/>
        <w:rPr>
          <w:sz w:val="16"/>
          <w:szCs w:val="16"/>
        </w:rPr>
      </w:pPr>
      <w:r w:rsidRPr="00B56400">
        <w:rPr>
          <w:sz w:val="16"/>
          <w:szCs w:val="16"/>
        </w:rPr>
        <w:t xml:space="preserve">      IC=0</w:t>
      </w:r>
    </w:p>
    <w:p w:rsidR="00822708" w:rsidRPr="00B56400" w:rsidRDefault="00822708" w:rsidP="00822708">
      <w:pPr>
        <w:spacing w:line="240" w:lineRule="auto"/>
        <w:rPr>
          <w:sz w:val="16"/>
          <w:szCs w:val="16"/>
        </w:rPr>
      </w:pPr>
      <w:r w:rsidRPr="00B56400">
        <w:rPr>
          <w:sz w:val="16"/>
          <w:szCs w:val="16"/>
        </w:rPr>
        <w:t xml:space="preserve">      DO 12 IAA=1,2</w:t>
      </w:r>
    </w:p>
    <w:p w:rsidR="00822708" w:rsidRPr="00B56400" w:rsidRDefault="00822708" w:rsidP="00822708">
      <w:pPr>
        <w:spacing w:line="240" w:lineRule="auto"/>
        <w:rPr>
          <w:sz w:val="16"/>
          <w:szCs w:val="16"/>
        </w:rPr>
      </w:pPr>
      <w:r w:rsidRPr="00B56400">
        <w:rPr>
          <w:sz w:val="16"/>
          <w:szCs w:val="16"/>
        </w:rPr>
        <w:t xml:space="preserve">      DO 12 JAA=1,2</w:t>
      </w:r>
    </w:p>
    <w:p w:rsidR="00822708" w:rsidRPr="00B56400" w:rsidRDefault="00822708" w:rsidP="00822708">
      <w:pPr>
        <w:spacing w:line="240" w:lineRule="auto"/>
        <w:rPr>
          <w:sz w:val="16"/>
          <w:szCs w:val="16"/>
        </w:rPr>
      </w:pPr>
      <w:r w:rsidRPr="00B56400">
        <w:rPr>
          <w:sz w:val="16"/>
          <w:szCs w:val="16"/>
        </w:rPr>
        <w:t xml:space="preserve">      IC=IC+1</w:t>
      </w:r>
    </w:p>
    <w:p w:rsidR="00822708" w:rsidRPr="00340E91" w:rsidRDefault="00822708" w:rsidP="00822708">
      <w:pPr>
        <w:spacing w:line="240" w:lineRule="auto"/>
        <w:rPr>
          <w:sz w:val="16"/>
          <w:szCs w:val="16"/>
        </w:rPr>
      </w:pPr>
      <w:r w:rsidRPr="00B56400">
        <w:rPr>
          <w:sz w:val="16"/>
          <w:szCs w:val="16"/>
        </w:rPr>
        <w:t xml:space="preserve">      </w:t>
      </w:r>
      <w:r w:rsidRPr="00340E91">
        <w:rPr>
          <w:sz w:val="16"/>
          <w:szCs w:val="16"/>
        </w:rPr>
        <w:t>GL(IL,IC)=GL(IL,IC)+B(IAA)*ULL(I,J,JAA)*W(KK,INP)</w:t>
      </w:r>
    </w:p>
    <w:p w:rsidR="00822708" w:rsidRPr="00340E91" w:rsidRDefault="00822708" w:rsidP="00822708">
      <w:pPr>
        <w:spacing w:line="240" w:lineRule="auto"/>
        <w:rPr>
          <w:sz w:val="16"/>
          <w:szCs w:val="16"/>
        </w:rPr>
      </w:pPr>
      <w:r w:rsidRPr="00340E91">
        <w:rPr>
          <w:sz w:val="16"/>
          <w:szCs w:val="16"/>
        </w:rPr>
        <w:t xml:space="preserve">   12 HL(IL,IC)=HL(IL,IC)+B(IAA)*PLL(I,J,JAA)*W(KK,INP)</w:t>
      </w:r>
    </w:p>
    <w:p w:rsidR="00822708" w:rsidRPr="00B56400" w:rsidRDefault="00822708" w:rsidP="00822708">
      <w:pPr>
        <w:spacing w:line="240" w:lineRule="auto"/>
        <w:rPr>
          <w:sz w:val="16"/>
          <w:szCs w:val="16"/>
          <w:lang w:val="en-US"/>
        </w:rPr>
      </w:pPr>
      <w:r w:rsidRPr="00340E91">
        <w:rPr>
          <w:sz w:val="16"/>
          <w:szCs w:val="16"/>
        </w:rPr>
        <w:t xml:space="preserve">   </w:t>
      </w:r>
      <w:r w:rsidRPr="00B56400">
        <w:rPr>
          <w:sz w:val="16"/>
          <w:szCs w:val="16"/>
          <w:lang w:val="en-US"/>
        </w:rPr>
        <w:t>50 CONTINUE</w:t>
      </w:r>
    </w:p>
    <w:p w:rsidR="00822708" w:rsidRPr="00B56400" w:rsidRDefault="00822708" w:rsidP="00822708">
      <w:pPr>
        <w:spacing w:line="240" w:lineRule="auto"/>
        <w:rPr>
          <w:sz w:val="16"/>
          <w:szCs w:val="16"/>
          <w:lang w:val="en-US"/>
        </w:rPr>
      </w:pPr>
      <w:r w:rsidRPr="00B56400">
        <w:rPr>
          <w:sz w:val="16"/>
          <w:szCs w:val="16"/>
          <w:lang w:val="en-US"/>
        </w:rPr>
        <w:t xml:space="preserve">      GO TO 18</w:t>
      </w:r>
    </w:p>
    <w:p w:rsidR="00822708" w:rsidRPr="00340E91" w:rsidRDefault="00822708" w:rsidP="00822708">
      <w:pPr>
        <w:spacing w:line="240" w:lineRule="auto"/>
        <w:rPr>
          <w:sz w:val="16"/>
          <w:szCs w:val="16"/>
          <w:lang w:val="en-US"/>
        </w:rPr>
      </w:pPr>
      <w:r w:rsidRPr="00B56400">
        <w:rPr>
          <w:sz w:val="16"/>
          <w:szCs w:val="16"/>
          <w:lang w:val="en-US"/>
        </w:rPr>
        <w:t xml:space="preserve">    </w:t>
      </w:r>
      <w:r w:rsidRPr="00340E91">
        <w:rPr>
          <w:sz w:val="16"/>
          <w:szCs w:val="16"/>
          <w:lang w:val="en-US"/>
        </w:rPr>
        <w:t>2 AL=C5*C2*C(JA)</w:t>
      </w:r>
    </w:p>
    <w:p w:rsidR="00822708" w:rsidRPr="00B56400" w:rsidRDefault="00822708" w:rsidP="00822708">
      <w:pPr>
        <w:spacing w:line="240" w:lineRule="auto"/>
        <w:rPr>
          <w:sz w:val="16"/>
          <w:szCs w:val="16"/>
        </w:rPr>
      </w:pPr>
      <w:r w:rsidRPr="00340E91">
        <w:rPr>
          <w:sz w:val="16"/>
          <w:szCs w:val="16"/>
          <w:lang w:val="en-US"/>
        </w:rPr>
        <w:t xml:space="preserve">      </w:t>
      </w:r>
      <w:r w:rsidRPr="00B56400">
        <w:rPr>
          <w:sz w:val="16"/>
          <w:szCs w:val="16"/>
        </w:rPr>
        <w:t>AA=AL*(0.5-ALOG(C(JA)))</w:t>
      </w:r>
    </w:p>
    <w:p w:rsidR="00822708" w:rsidRPr="00B56400" w:rsidRDefault="00822708" w:rsidP="00822708">
      <w:pPr>
        <w:spacing w:line="240" w:lineRule="auto"/>
        <w:rPr>
          <w:sz w:val="16"/>
          <w:szCs w:val="16"/>
        </w:rPr>
      </w:pPr>
      <w:r w:rsidRPr="00B56400">
        <w:rPr>
          <w:sz w:val="16"/>
          <w:szCs w:val="16"/>
        </w:rPr>
        <w:t xml:space="preserve">      DO 15 I=1,2</w:t>
      </w:r>
    </w:p>
    <w:p w:rsidR="00822708" w:rsidRPr="00B56400" w:rsidRDefault="00822708" w:rsidP="00822708">
      <w:pPr>
        <w:spacing w:line="240" w:lineRule="auto"/>
        <w:rPr>
          <w:sz w:val="16"/>
          <w:szCs w:val="16"/>
        </w:rPr>
      </w:pPr>
      <w:r w:rsidRPr="00B56400">
        <w:rPr>
          <w:sz w:val="16"/>
          <w:szCs w:val="16"/>
        </w:rPr>
        <w:t xml:space="preserve">      DO 15 J=1,4</w:t>
      </w:r>
    </w:p>
    <w:p w:rsidR="00822708" w:rsidRPr="00B56400" w:rsidRDefault="00822708" w:rsidP="00822708">
      <w:pPr>
        <w:spacing w:line="240" w:lineRule="auto"/>
        <w:rPr>
          <w:sz w:val="16"/>
          <w:szCs w:val="16"/>
        </w:rPr>
      </w:pPr>
      <w:r w:rsidRPr="00B56400">
        <w:rPr>
          <w:sz w:val="16"/>
          <w:szCs w:val="16"/>
        </w:rPr>
        <w:t xml:space="preserve">      IT=(J/2)*2+2-J</w:t>
      </w:r>
    </w:p>
    <w:p w:rsidR="00822708" w:rsidRPr="00B56400" w:rsidRDefault="00822708" w:rsidP="00822708">
      <w:pPr>
        <w:spacing w:line="240" w:lineRule="auto"/>
        <w:rPr>
          <w:sz w:val="16"/>
          <w:szCs w:val="16"/>
        </w:rPr>
      </w:pPr>
      <w:r w:rsidRPr="00B56400">
        <w:rPr>
          <w:sz w:val="16"/>
          <w:szCs w:val="16"/>
        </w:rPr>
        <w:t xml:space="preserve">      ISA=2*((I/2)*2-I)+1</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G(I,J)=C5*DXY(I)*DXY(IT)/C(JA)</w:t>
      </w:r>
    </w:p>
    <w:p w:rsidR="00822708" w:rsidRPr="00B56400" w:rsidRDefault="00822708" w:rsidP="00822708">
      <w:pPr>
        <w:spacing w:line="240" w:lineRule="auto"/>
        <w:rPr>
          <w:sz w:val="16"/>
          <w:szCs w:val="16"/>
          <w:lang w:val="en-US"/>
        </w:rPr>
      </w:pPr>
      <w:r w:rsidRPr="00B56400">
        <w:rPr>
          <w:sz w:val="16"/>
          <w:szCs w:val="16"/>
          <w:lang w:val="en-US"/>
        </w:rPr>
        <w:t xml:space="preserve">      IF(IT.EQ.I)G(I,J)=G(I,J)+AA</w:t>
      </w:r>
    </w:p>
    <w:p w:rsidR="00822708" w:rsidRPr="00B56400" w:rsidRDefault="00822708" w:rsidP="00822708">
      <w:pPr>
        <w:spacing w:line="240" w:lineRule="auto"/>
        <w:rPr>
          <w:sz w:val="16"/>
          <w:szCs w:val="16"/>
          <w:lang w:val="en-US"/>
        </w:rPr>
      </w:pPr>
      <w:r w:rsidRPr="00B56400">
        <w:rPr>
          <w:sz w:val="16"/>
          <w:szCs w:val="16"/>
          <w:lang w:val="en-US"/>
        </w:rPr>
        <w:t xml:space="preserve">   15 CONTINUE</w:t>
      </w:r>
    </w:p>
    <w:p w:rsidR="00822708" w:rsidRPr="00B56400" w:rsidRDefault="00822708" w:rsidP="00822708">
      <w:pPr>
        <w:spacing w:line="240" w:lineRule="auto"/>
        <w:rPr>
          <w:sz w:val="16"/>
          <w:szCs w:val="16"/>
          <w:lang w:val="en-US"/>
        </w:rPr>
      </w:pPr>
      <w:r w:rsidRPr="00B56400">
        <w:rPr>
          <w:sz w:val="16"/>
          <w:szCs w:val="16"/>
          <w:lang w:val="en-US"/>
        </w:rPr>
        <w:t xml:space="preserve">      IAA=-2</w:t>
      </w:r>
    </w:p>
    <w:p w:rsidR="00822708" w:rsidRPr="00B56400" w:rsidRDefault="00822708" w:rsidP="00822708">
      <w:pPr>
        <w:spacing w:line="240" w:lineRule="auto"/>
        <w:rPr>
          <w:sz w:val="16"/>
          <w:szCs w:val="16"/>
          <w:lang w:val="en-US"/>
        </w:rPr>
      </w:pPr>
      <w:r w:rsidRPr="00B56400">
        <w:rPr>
          <w:sz w:val="16"/>
          <w:szCs w:val="16"/>
          <w:lang w:val="en-US"/>
        </w:rPr>
        <w:t xml:space="preserve">      IF(ICOD.EQ.3)IAA=0</w:t>
      </w:r>
    </w:p>
    <w:p w:rsidR="00822708" w:rsidRPr="00B56400" w:rsidRDefault="00822708" w:rsidP="00822708">
      <w:pPr>
        <w:spacing w:line="240" w:lineRule="auto"/>
        <w:rPr>
          <w:sz w:val="16"/>
          <w:szCs w:val="16"/>
          <w:lang w:val="en-US"/>
        </w:rPr>
      </w:pPr>
      <w:r w:rsidRPr="00B56400">
        <w:rPr>
          <w:sz w:val="16"/>
          <w:szCs w:val="16"/>
          <w:lang w:val="en-US"/>
        </w:rPr>
        <w:t xml:space="preserve">      G(1,3+IAA)=G(1,3+IAA)+AL</w:t>
      </w:r>
    </w:p>
    <w:p w:rsidR="00822708" w:rsidRPr="00340E91" w:rsidRDefault="00822708" w:rsidP="00822708">
      <w:pPr>
        <w:spacing w:line="240" w:lineRule="auto"/>
        <w:rPr>
          <w:sz w:val="16"/>
          <w:szCs w:val="16"/>
          <w:lang w:val="en-US"/>
        </w:rPr>
      </w:pPr>
      <w:r w:rsidRPr="00B56400">
        <w:rPr>
          <w:sz w:val="16"/>
          <w:szCs w:val="16"/>
          <w:lang w:val="en-US"/>
        </w:rPr>
        <w:t xml:space="preserve">      </w:t>
      </w:r>
      <w:r w:rsidRPr="00340E91">
        <w:rPr>
          <w:sz w:val="16"/>
          <w:szCs w:val="16"/>
          <w:lang w:val="en-US"/>
        </w:rPr>
        <w:t>G(2,4+IAA)=G(2,4+IAA)+AL</w:t>
      </w:r>
    </w:p>
    <w:p w:rsidR="00822708" w:rsidRPr="00B56400" w:rsidRDefault="00822708" w:rsidP="00822708">
      <w:pPr>
        <w:spacing w:line="240" w:lineRule="auto"/>
        <w:rPr>
          <w:sz w:val="16"/>
          <w:szCs w:val="16"/>
        </w:rPr>
      </w:pPr>
      <w:r w:rsidRPr="00340E91">
        <w:rPr>
          <w:sz w:val="16"/>
          <w:szCs w:val="16"/>
          <w:lang w:val="en-US"/>
        </w:rPr>
        <w:t xml:space="preserve">      </w:t>
      </w:r>
      <w:r w:rsidRPr="00B56400">
        <w:rPr>
          <w:sz w:val="16"/>
          <w:szCs w:val="16"/>
        </w:rPr>
        <w:t>H(1,2-IAA)=C3*C4*(1.+IAA)</w:t>
      </w:r>
    </w:p>
    <w:p w:rsidR="00822708" w:rsidRPr="00340E91" w:rsidRDefault="00822708" w:rsidP="00822708">
      <w:pPr>
        <w:spacing w:line="240" w:lineRule="auto"/>
        <w:rPr>
          <w:sz w:val="16"/>
          <w:szCs w:val="16"/>
        </w:rPr>
      </w:pPr>
      <w:r w:rsidRPr="00B56400">
        <w:rPr>
          <w:sz w:val="16"/>
          <w:szCs w:val="16"/>
        </w:rPr>
        <w:t xml:space="preserve">      </w:t>
      </w:r>
      <w:r w:rsidRPr="00340E91">
        <w:rPr>
          <w:sz w:val="16"/>
          <w:szCs w:val="16"/>
        </w:rPr>
        <w:t>H(2,1-IAA)=-H(1,2-IAA)</w:t>
      </w:r>
    </w:p>
    <w:p w:rsidR="00822708" w:rsidRPr="00B56400" w:rsidRDefault="00822708" w:rsidP="00822708">
      <w:pPr>
        <w:spacing w:line="240" w:lineRule="auto"/>
        <w:rPr>
          <w:sz w:val="16"/>
          <w:szCs w:val="16"/>
          <w:lang w:val="en-US"/>
        </w:rPr>
      </w:pPr>
      <w:r w:rsidRPr="00340E91">
        <w:rPr>
          <w:sz w:val="16"/>
          <w:szCs w:val="16"/>
        </w:rPr>
        <w:t xml:space="preserve">   </w:t>
      </w:r>
      <w:r w:rsidRPr="00B56400">
        <w:rPr>
          <w:sz w:val="16"/>
          <w:szCs w:val="16"/>
          <w:lang w:val="en-US"/>
        </w:rPr>
        <w:t>18 IF(ISY.EQ.1)GO TO 8</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24 I=IIS,IFS</w:t>
      </w:r>
    </w:p>
    <w:p w:rsidR="00822708" w:rsidRPr="00B56400" w:rsidRDefault="00822708" w:rsidP="00822708">
      <w:pPr>
        <w:spacing w:line="240" w:lineRule="auto"/>
        <w:rPr>
          <w:sz w:val="16"/>
          <w:szCs w:val="16"/>
        </w:rPr>
      </w:pPr>
      <w:r w:rsidRPr="00B56400">
        <w:rPr>
          <w:sz w:val="16"/>
          <w:szCs w:val="16"/>
        </w:rPr>
        <w:t xml:space="preserve">      DO 24 J=1,4</w:t>
      </w:r>
    </w:p>
    <w:p w:rsidR="00822708" w:rsidRPr="00B56400" w:rsidRDefault="00822708" w:rsidP="00822708">
      <w:pPr>
        <w:spacing w:line="240" w:lineRule="auto"/>
        <w:rPr>
          <w:sz w:val="16"/>
          <w:szCs w:val="16"/>
        </w:rPr>
      </w:pPr>
      <w:r w:rsidRPr="00B56400">
        <w:rPr>
          <w:sz w:val="16"/>
          <w:szCs w:val="16"/>
        </w:rPr>
        <w:t xml:space="preserve">      H(I,J)=-H(I,J)</w:t>
      </w:r>
    </w:p>
    <w:p w:rsidR="00822708" w:rsidRPr="00B56400" w:rsidRDefault="00822708" w:rsidP="00822708">
      <w:pPr>
        <w:spacing w:line="240" w:lineRule="auto"/>
        <w:rPr>
          <w:sz w:val="16"/>
          <w:szCs w:val="16"/>
        </w:rPr>
      </w:pPr>
      <w:r w:rsidRPr="00B56400">
        <w:rPr>
          <w:sz w:val="16"/>
          <w:szCs w:val="16"/>
        </w:rPr>
        <w:t xml:space="preserve">   24 G(I,J)=-G(I,J)</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IF(ICOD.NE.4.OR.ISY.EQ.4)GO TO 8</w:t>
      </w:r>
    </w:p>
    <w:p w:rsidR="00822708" w:rsidRPr="00B56400" w:rsidRDefault="00822708" w:rsidP="00822708">
      <w:pPr>
        <w:spacing w:line="240" w:lineRule="auto"/>
        <w:rPr>
          <w:sz w:val="16"/>
          <w:szCs w:val="16"/>
        </w:rPr>
      </w:pPr>
      <w:r w:rsidRPr="00B56400">
        <w:rPr>
          <w:sz w:val="16"/>
          <w:szCs w:val="16"/>
          <w:lang w:val="en-US"/>
        </w:rPr>
        <w:lastRenderedPageBreak/>
        <w:t xml:space="preserve">      </w:t>
      </w:r>
      <w:r w:rsidRPr="00B56400">
        <w:rPr>
          <w:sz w:val="16"/>
          <w:szCs w:val="16"/>
        </w:rPr>
        <w:t>DO 25 J=1,4</w:t>
      </w:r>
    </w:p>
    <w:p w:rsidR="00822708" w:rsidRPr="00B56400" w:rsidRDefault="00822708" w:rsidP="00822708">
      <w:pPr>
        <w:spacing w:line="240" w:lineRule="auto"/>
        <w:rPr>
          <w:sz w:val="16"/>
          <w:szCs w:val="16"/>
        </w:rPr>
      </w:pPr>
      <w:r w:rsidRPr="00B56400">
        <w:rPr>
          <w:sz w:val="16"/>
          <w:szCs w:val="16"/>
        </w:rPr>
        <w:t xml:space="preserve">      HL(2,J)=-HL(2,J)</w:t>
      </w:r>
    </w:p>
    <w:p w:rsidR="00822708" w:rsidRPr="00B56400" w:rsidRDefault="00822708" w:rsidP="00822708">
      <w:pPr>
        <w:spacing w:line="240" w:lineRule="auto"/>
        <w:rPr>
          <w:sz w:val="16"/>
          <w:szCs w:val="16"/>
        </w:rPr>
      </w:pPr>
      <w:r w:rsidRPr="00B56400">
        <w:rPr>
          <w:sz w:val="16"/>
          <w:szCs w:val="16"/>
        </w:rPr>
        <w:t xml:space="preserve">   25 GL(2,J)=-GL(2,J)</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8 RETURN</w:t>
      </w:r>
    </w:p>
    <w:p w:rsidR="00822708" w:rsidRPr="00B56400" w:rsidRDefault="00822708" w:rsidP="00822708">
      <w:pPr>
        <w:spacing w:line="240" w:lineRule="auto"/>
        <w:rPr>
          <w:sz w:val="16"/>
          <w:szCs w:val="16"/>
          <w:lang w:val="en-US"/>
        </w:rPr>
      </w:pPr>
      <w:r w:rsidRPr="00B56400">
        <w:rPr>
          <w:sz w:val="16"/>
          <w:szCs w:val="16"/>
          <w:lang w:val="en-US"/>
        </w:rPr>
        <w:t xml:space="preserve">      END</w:t>
      </w:r>
    </w:p>
    <w:p w:rsidR="00822708" w:rsidRPr="00B56400" w:rsidRDefault="00822708" w:rsidP="00822708">
      <w:pPr>
        <w:spacing w:line="240" w:lineRule="auto"/>
        <w:rPr>
          <w:sz w:val="16"/>
          <w:szCs w:val="16"/>
          <w:lang w:val="en-US"/>
        </w:rPr>
      </w:pPr>
      <w:r w:rsidRPr="00B56400">
        <w:rPr>
          <w:sz w:val="16"/>
          <w:szCs w:val="16"/>
          <w:lang w:val="en-US"/>
        </w:rPr>
        <w:t xml:space="preserve">      SUBROUTINE FENC(C8,C9,C10,CC1,CC2,I)</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lang w:val="en-US"/>
        </w:rPr>
      </w:pPr>
      <w:r w:rsidRPr="00B56400">
        <w:rPr>
          <w:sz w:val="16"/>
          <w:szCs w:val="16"/>
          <w:lang w:val="en-US"/>
        </w:rPr>
        <w:t xml:space="preserve">     *XM(100)</w:t>
      </w:r>
    </w:p>
    <w:p w:rsidR="00822708" w:rsidRPr="00B56400" w:rsidRDefault="00822708" w:rsidP="00822708">
      <w:pPr>
        <w:spacing w:line="240" w:lineRule="auto"/>
        <w:rPr>
          <w:sz w:val="16"/>
          <w:szCs w:val="16"/>
          <w:lang w:val="en-US"/>
        </w:rPr>
      </w:pPr>
      <w:r w:rsidRPr="00B56400">
        <w:rPr>
          <w:sz w:val="16"/>
          <w:szCs w:val="16"/>
          <w:lang w:val="en-US"/>
        </w:rPr>
        <w:t xml:space="preserve">      COMMON /A4/ H(3,4),G(3,4),HL(3,4),GL(3,4)</w:t>
      </w:r>
    </w:p>
    <w:p w:rsidR="00822708" w:rsidRPr="002D3461" w:rsidRDefault="00822708" w:rsidP="00822708">
      <w:pPr>
        <w:spacing w:line="240" w:lineRule="auto"/>
        <w:rPr>
          <w:sz w:val="16"/>
          <w:szCs w:val="16"/>
          <w:lang w:val="en-US"/>
        </w:rPr>
      </w:pPr>
      <w:r w:rsidRPr="002D3461">
        <w:rPr>
          <w:sz w:val="16"/>
          <w:szCs w:val="16"/>
          <w:lang w:val="en-US"/>
        </w:rPr>
        <w:t xml:space="preserve">      CO=-C8/C(I)</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H(1,1)=CO*CC2**3</w:t>
      </w:r>
    </w:p>
    <w:p w:rsidR="00822708" w:rsidRPr="002D3461" w:rsidRDefault="00822708" w:rsidP="00822708">
      <w:pPr>
        <w:spacing w:line="240" w:lineRule="auto"/>
        <w:rPr>
          <w:sz w:val="16"/>
          <w:szCs w:val="16"/>
        </w:rPr>
      </w:pPr>
      <w:r w:rsidRPr="00B56400">
        <w:rPr>
          <w:sz w:val="16"/>
          <w:szCs w:val="16"/>
          <w:lang w:val="en-US"/>
        </w:rPr>
        <w:t xml:space="preserve">      </w:t>
      </w:r>
      <w:r w:rsidRPr="002D3461">
        <w:rPr>
          <w:sz w:val="16"/>
          <w:szCs w:val="16"/>
        </w:rPr>
        <w:t>H(1,2)=-CO*CC1*CC2**2</w:t>
      </w:r>
    </w:p>
    <w:p w:rsidR="00822708" w:rsidRPr="00B56400" w:rsidRDefault="00822708" w:rsidP="00822708">
      <w:pPr>
        <w:spacing w:line="240" w:lineRule="auto"/>
        <w:rPr>
          <w:sz w:val="16"/>
          <w:szCs w:val="16"/>
        </w:rPr>
      </w:pPr>
      <w:r w:rsidRPr="002D3461">
        <w:rPr>
          <w:sz w:val="16"/>
          <w:szCs w:val="16"/>
        </w:rPr>
        <w:t xml:space="preserve">      </w:t>
      </w:r>
      <w:r w:rsidRPr="00B56400">
        <w:rPr>
          <w:sz w:val="16"/>
          <w:szCs w:val="16"/>
        </w:rPr>
        <w:t>H(1,3)=-H(1,1)</w:t>
      </w:r>
    </w:p>
    <w:p w:rsidR="00822708" w:rsidRPr="00B56400" w:rsidRDefault="00822708" w:rsidP="00822708">
      <w:pPr>
        <w:spacing w:line="240" w:lineRule="auto"/>
        <w:rPr>
          <w:sz w:val="16"/>
          <w:szCs w:val="16"/>
        </w:rPr>
      </w:pPr>
      <w:r w:rsidRPr="00B56400">
        <w:rPr>
          <w:sz w:val="16"/>
          <w:szCs w:val="16"/>
        </w:rPr>
        <w:t xml:space="preserve">      H(1,4)=-H(1,2)</w:t>
      </w:r>
    </w:p>
    <w:p w:rsidR="00822708" w:rsidRPr="00B56400" w:rsidRDefault="00822708" w:rsidP="00822708">
      <w:pPr>
        <w:spacing w:line="240" w:lineRule="auto"/>
        <w:rPr>
          <w:sz w:val="16"/>
          <w:szCs w:val="16"/>
        </w:rPr>
      </w:pPr>
      <w:r w:rsidRPr="00B56400">
        <w:rPr>
          <w:sz w:val="16"/>
          <w:szCs w:val="16"/>
        </w:rPr>
        <w:t xml:space="preserve">      H(2,1)=H(1,2)</w:t>
      </w:r>
    </w:p>
    <w:p w:rsidR="00822708" w:rsidRPr="00B56400" w:rsidRDefault="00822708" w:rsidP="00822708">
      <w:pPr>
        <w:spacing w:line="240" w:lineRule="auto"/>
        <w:rPr>
          <w:sz w:val="16"/>
          <w:szCs w:val="16"/>
        </w:rPr>
      </w:pPr>
      <w:r w:rsidRPr="00B56400">
        <w:rPr>
          <w:sz w:val="16"/>
          <w:szCs w:val="16"/>
        </w:rPr>
        <w:t xml:space="preserve">      H(2,2)=CO*CC2*CC1**2</w:t>
      </w:r>
    </w:p>
    <w:p w:rsidR="00822708" w:rsidRPr="00B56400" w:rsidRDefault="00822708" w:rsidP="00822708">
      <w:pPr>
        <w:spacing w:line="240" w:lineRule="auto"/>
        <w:rPr>
          <w:sz w:val="16"/>
          <w:szCs w:val="16"/>
        </w:rPr>
      </w:pPr>
      <w:r w:rsidRPr="00B56400">
        <w:rPr>
          <w:sz w:val="16"/>
          <w:szCs w:val="16"/>
        </w:rPr>
        <w:t xml:space="preserve">      H(2,3)=-H(1,2)</w:t>
      </w:r>
    </w:p>
    <w:p w:rsidR="00822708" w:rsidRPr="00B56400" w:rsidRDefault="00822708" w:rsidP="00822708">
      <w:pPr>
        <w:spacing w:line="240" w:lineRule="auto"/>
        <w:rPr>
          <w:sz w:val="16"/>
          <w:szCs w:val="16"/>
        </w:rPr>
      </w:pPr>
      <w:r w:rsidRPr="00B56400">
        <w:rPr>
          <w:sz w:val="16"/>
          <w:szCs w:val="16"/>
        </w:rPr>
        <w:t xml:space="preserve">      H(2,4)=-H(2,2)</w:t>
      </w:r>
    </w:p>
    <w:p w:rsidR="00822708" w:rsidRPr="00B56400" w:rsidRDefault="00822708" w:rsidP="00822708">
      <w:pPr>
        <w:spacing w:line="240" w:lineRule="auto"/>
        <w:rPr>
          <w:sz w:val="16"/>
          <w:szCs w:val="16"/>
        </w:rPr>
      </w:pPr>
      <w:r w:rsidRPr="00B56400">
        <w:rPr>
          <w:sz w:val="16"/>
          <w:szCs w:val="16"/>
        </w:rPr>
        <w:t xml:space="preserve">      H(3,1)=H(2,2)</w:t>
      </w:r>
    </w:p>
    <w:p w:rsidR="00822708" w:rsidRPr="00B56400" w:rsidRDefault="00822708" w:rsidP="00822708">
      <w:pPr>
        <w:spacing w:line="240" w:lineRule="auto"/>
        <w:rPr>
          <w:sz w:val="16"/>
          <w:szCs w:val="16"/>
        </w:rPr>
      </w:pPr>
      <w:r w:rsidRPr="00B56400">
        <w:rPr>
          <w:sz w:val="16"/>
          <w:szCs w:val="16"/>
        </w:rPr>
        <w:t xml:space="preserve">      H(3,2)=-CO*CC1**3</w:t>
      </w:r>
    </w:p>
    <w:p w:rsidR="00822708" w:rsidRPr="00B56400" w:rsidRDefault="00822708" w:rsidP="00822708">
      <w:pPr>
        <w:spacing w:line="240" w:lineRule="auto"/>
        <w:rPr>
          <w:sz w:val="16"/>
          <w:szCs w:val="16"/>
        </w:rPr>
      </w:pPr>
      <w:r w:rsidRPr="00B56400">
        <w:rPr>
          <w:sz w:val="16"/>
          <w:szCs w:val="16"/>
        </w:rPr>
        <w:t xml:space="preserve">      H(3,3)=-H(2,2)</w:t>
      </w:r>
    </w:p>
    <w:p w:rsidR="00822708" w:rsidRPr="00B56400" w:rsidRDefault="00822708" w:rsidP="00822708">
      <w:pPr>
        <w:spacing w:line="240" w:lineRule="auto"/>
        <w:rPr>
          <w:sz w:val="16"/>
          <w:szCs w:val="16"/>
        </w:rPr>
      </w:pPr>
      <w:r w:rsidRPr="00B56400">
        <w:rPr>
          <w:sz w:val="16"/>
          <w:szCs w:val="16"/>
        </w:rPr>
        <w:t xml:space="preserve">      H(3,4)=-H(3,2)</w:t>
      </w:r>
    </w:p>
    <w:p w:rsidR="00822708" w:rsidRPr="002D3461" w:rsidRDefault="00822708" w:rsidP="00822708">
      <w:pPr>
        <w:spacing w:line="240" w:lineRule="auto"/>
        <w:rPr>
          <w:sz w:val="16"/>
          <w:szCs w:val="16"/>
        </w:rPr>
      </w:pPr>
      <w:r w:rsidRPr="00B56400">
        <w:rPr>
          <w:sz w:val="16"/>
          <w:szCs w:val="16"/>
        </w:rPr>
        <w:t xml:space="preserve">      </w:t>
      </w:r>
      <w:r w:rsidRPr="002D3461">
        <w:rPr>
          <w:sz w:val="16"/>
          <w:szCs w:val="16"/>
        </w:rPr>
        <w:t>G(1,1)=CC1**3+C10*CC1*CC2**2</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G(1,2)=-CC2*CC1**2+C9*CC2**3</w:t>
      </w:r>
    </w:p>
    <w:p w:rsidR="00822708" w:rsidRPr="00B56400" w:rsidRDefault="00822708" w:rsidP="00822708">
      <w:pPr>
        <w:spacing w:line="240" w:lineRule="auto"/>
        <w:rPr>
          <w:sz w:val="16"/>
          <w:szCs w:val="16"/>
          <w:lang w:val="en-US"/>
        </w:rPr>
      </w:pPr>
      <w:r w:rsidRPr="00B56400">
        <w:rPr>
          <w:sz w:val="16"/>
          <w:szCs w:val="16"/>
          <w:lang w:val="en-US"/>
        </w:rPr>
        <w:t xml:space="preserve">      G(2,1)=CC2**3-C9*CC2*CC1**2</w:t>
      </w:r>
    </w:p>
    <w:p w:rsidR="00822708" w:rsidRPr="00B56400" w:rsidRDefault="00822708" w:rsidP="00822708">
      <w:pPr>
        <w:spacing w:line="240" w:lineRule="auto"/>
        <w:rPr>
          <w:sz w:val="16"/>
          <w:szCs w:val="16"/>
          <w:lang w:val="en-US"/>
        </w:rPr>
      </w:pPr>
      <w:r w:rsidRPr="00B56400">
        <w:rPr>
          <w:sz w:val="16"/>
          <w:szCs w:val="16"/>
          <w:lang w:val="en-US"/>
        </w:rPr>
        <w:t xml:space="preserve">      G(2,2)=CC1**3-C9*CC1*CC2**2</w:t>
      </w:r>
    </w:p>
    <w:p w:rsidR="00822708" w:rsidRPr="00B56400" w:rsidRDefault="00822708" w:rsidP="00822708">
      <w:pPr>
        <w:spacing w:line="240" w:lineRule="auto"/>
        <w:rPr>
          <w:sz w:val="16"/>
          <w:szCs w:val="16"/>
          <w:lang w:val="en-US"/>
        </w:rPr>
      </w:pPr>
      <w:r w:rsidRPr="00B56400">
        <w:rPr>
          <w:sz w:val="16"/>
          <w:szCs w:val="16"/>
          <w:lang w:val="en-US"/>
        </w:rPr>
        <w:t xml:space="preserve">      G(3,1)=-CC1*CC2**2+C9*CC1**3</w:t>
      </w:r>
    </w:p>
    <w:p w:rsidR="00822708" w:rsidRPr="00B56400" w:rsidRDefault="00822708" w:rsidP="00822708">
      <w:pPr>
        <w:spacing w:line="240" w:lineRule="auto"/>
        <w:rPr>
          <w:sz w:val="16"/>
          <w:szCs w:val="16"/>
          <w:lang w:val="en-US"/>
        </w:rPr>
      </w:pPr>
      <w:r w:rsidRPr="00B56400">
        <w:rPr>
          <w:sz w:val="16"/>
          <w:szCs w:val="16"/>
          <w:lang w:val="en-US"/>
        </w:rPr>
        <w:t xml:space="preserve">      G(3,2)=CC2**3+C10*CC2*CC1**2</w:t>
      </w:r>
    </w:p>
    <w:p w:rsidR="00822708" w:rsidRPr="00B56400" w:rsidRDefault="00822708" w:rsidP="00822708">
      <w:pPr>
        <w:spacing w:line="240" w:lineRule="auto"/>
        <w:rPr>
          <w:sz w:val="16"/>
          <w:szCs w:val="16"/>
          <w:lang w:val="en-US"/>
        </w:rPr>
      </w:pPr>
      <w:r w:rsidRPr="00B56400">
        <w:rPr>
          <w:sz w:val="16"/>
          <w:szCs w:val="16"/>
          <w:lang w:val="en-US"/>
        </w:rPr>
        <w:t xml:space="preserve">      RETURN</w:t>
      </w:r>
    </w:p>
    <w:p w:rsidR="00822708" w:rsidRPr="00B56400" w:rsidRDefault="00822708" w:rsidP="00822708">
      <w:pPr>
        <w:spacing w:line="240" w:lineRule="auto"/>
        <w:rPr>
          <w:sz w:val="16"/>
          <w:szCs w:val="16"/>
          <w:lang w:val="en-US"/>
        </w:rPr>
      </w:pPr>
      <w:r w:rsidRPr="00B56400">
        <w:rPr>
          <w:sz w:val="16"/>
          <w:szCs w:val="16"/>
          <w:lang w:val="en-US"/>
        </w:rPr>
        <w:t xml:space="preserve">      END</w:t>
      </w:r>
    </w:p>
    <w:p w:rsidR="00822708" w:rsidRPr="00B56400" w:rsidRDefault="00822708" w:rsidP="00822708">
      <w:pPr>
        <w:spacing w:line="240" w:lineRule="auto"/>
        <w:rPr>
          <w:sz w:val="16"/>
          <w:szCs w:val="16"/>
          <w:lang w:val="en-US"/>
        </w:rPr>
      </w:pPr>
      <w:r w:rsidRPr="00B56400">
        <w:rPr>
          <w:sz w:val="16"/>
          <w:szCs w:val="16"/>
          <w:lang w:val="en-US"/>
        </w:rPr>
        <w:t xml:space="preserve">      SUBROUTINE INPUT(NE,NN,NP,IPL,PO,NN2,NT,C1,C2,</w:t>
      </w:r>
    </w:p>
    <w:p w:rsidR="00822708" w:rsidRPr="00B56400" w:rsidRDefault="00822708" w:rsidP="00822708">
      <w:pPr>
        <w:spacing w:line="240" w:lineRule="auto"/>
        <w:rPr>
          <w:sz w:val="16"/>
          <w:szCs w:val="16"/>
          <w:lang w:val="en-US"/>
        </w:rPr>
      </w:pPr>
      <w:r w:rsidRPr="00B56400">
        <w:rPr>
          <w:sz w:val="16"/>
          <w:szCs w:val="16"/>
          <w:lang w:val="en-US"/>
        </w:rPr>
        <w:t xml:space="preserve">     *C3,C4,C5,C6,C7,C8,C9,C10,C11,IDSYM,XSYM,YSYM,INFB)</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COMMON /RW/ IRE,IWR</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lang w:val="en-US"/>
        </w:rPr>
      </w:pPr>
      <w:r w:rsidRPr="00B56400">
        <w:rPr>
          <w:sz w:val="16"/>
          <w:szCs w:val="16"/>
          <w:lang w:val="en-US"/>
        </w:rPr>
        <w:t xml:space="preserve">     *XM(100)</w:t>
      </w:r>
    </w:p>
    <w:p w:rsidR="00822708" w:rsidRPr="00B56400" w:rsidRDefault="00822708" w:rsidP="00822708">
      <w:pPr>
        <w:spacing w:line="240" w:lineRule="auto"/>
        <w:rPr>
          <w:sz w:val="16"/>
          <w:szCs w:val="16"/>
          <w:lang w:val="en-US"/>
        </w:rPr>
      </w:pPr>
      <w:r w:rsidRPr="00B56400">
        <w:rPr>
          <w:sz w:val="16"/>
          <w:szCs w:val="16"/>
          <w:lang w:val="en-US"/>
        </w:rPr>
        <w:t xml:space="preserve">      CHARACTER*72 TITLE</w:t>
      </w:r>
    </w:p>
    <w:p w:rsidR="00822708" w:rsidRPr="00340E91" w:rsidRDefault="00822708" w:rsidP="00822708">
      <w:pPr>
        <w:spacing w:line="240" w:lineRule="auto"/>
        <w:rPr>
          <w:sz w:val="16"/>
          <w:szCs w:val="16"/>
          <w:lang w:val="en-US"/>
        </w:rPr>
      </w:pPr>
      <w:r w:rsidRPr="00B56400">
        <w:rPr>
          <w:sz w:val="16"/>
          <w:szCs w:val="16"/>
          <w:lang w:val="en-US"/>
        </w:rPr>
        <w:t xml:space="preserve">      </w:t>
      </w:r>
      <w:r w:rsidRPr="00340E91">
        <w:rPr>
          <w:sz w:val="16"/>
          <w:szCs w:val="16"/>
          <w:lang w:val="en-US"/>
        </w:rPr>
        <w:t>WRITE(IWR,1)</w:t>
      </w:r>
    </w:p>
    <w:p w:rsidR="00822708" w:rsidRPr="00B56400" w:rsidRDefault="00822708" w:rsidP="00822708">
      <w:pPr>
        <w:spacing w:line="240" w:lineRule="auto"/>
        <w:rPr>
          <w:sz w:val="16"/>
          <w:szCs w:val="16"/>
        </w:rPr>
      </w:pPr>
      <w:r w:rsidRPr="00340E91">
        <w:rPr>
          <w:sz w:val="16"/>
          <w:szCs w:val="16"/>
          <w:lang w:val="en-US"/>
        </w:rPr>
        <w:t xml:space="preserve">    </w:t>
      </w:r>
      <w:r w:rsidRPr="00B56400">
        <w:rPr>
          <w:sz w:val="16"/>
          <w:szCs w:val="16"/>
        </w:rPr>
        <w:t>1 FORMAT(//////////,1X,'* *  B O U N D A R Y  E L E M E N T  M E T H</w:t>
      </w:r>
    </w:p>
    <w:p w:rsidR="00822708" w:rsidRPr="00B56400" w:rsidRDefault="00822708" w:rsidP="00822708">
      <w:pPr>
        <w:spacing w:line="240" w:lineRule="auto"/>
        <w:rPr>
          <w:sz w:val="16"/>
          <w:szCs w:val="16"/>
        </w:rPr>
      </w:pPr>
      <w:r w:rsidRPr="00B56400">
        <w:rPr>
          <w:sz w:val="16"/>
          <w:szCs w:val="16"/>
        </w:rPr>
        <w:t xml:space="preserve">     * O D  A P P L I E D  T O  * *',//,1X,'* *  P L A N E  E L A S T O</w:t>
      </w:r>
    </w:p>
    <w:p w:rsidR="00822708" w:rsidRPr="00B56400" w:rsidRDefault="00822708" w:rsidP="00822708">
      <w:pPr>
        <w:spacing w:line="240" w:lineRule="auto"/>
        <w:rPr>
          <w:sz w:val="16"/>
          <w:szCs w:val="16"/>
        </w:rPr>
      </w:pPr>
      <w:r w:rsidRPr="00B56400">
        <w:rPr>
          <w:sz w:val="16"/>
          <w:szCs w:val="16"/>
        </w:rPr>
        <w:t xml:space="preserve">     *S T A T I C  P R O B L E M S  ( H - P )   * *',///)</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READ(IRE,2)TITLE</w:t>
      </w:r>
    </w:p>
    <w:p w:rsidR="00822708" w:rsidRPr="00B56400" w:rsidRDefault="00822708" w:rsidP="00822708">
      <w:pPr>
        <w:spacing w:line="240" w:lineRule="auto"/>
        <w:rPr>
          <w:sz w:val="16"/>
          <w:szCs w:val="16"/>
          <w:lang w:val="en-US"/>
        </w:rPr>
      </w:pPr>
      <w:r w:rsidRPr="00B56400">
        <w:rPr>
          <w:sz w:val="16"/>
          <w:szCs w:val="16"/>
          <w:lang w:val="en-US"/>
        </w:rPr>
        <w:t xml:space="preserve">    2 FORMAT(A70)</w:t>
      </w:r>
    </w:p>
    <w:p w:rsidR="00822708" w:rsidRPr="00B56400" w:rsidRDefault="00822708" w:rsidP="00822708">
      <w:pPr>
        <w:spacing w:line="240" w:lineRule="auto"/>
        <w:rPr>
          <w:sz w:val="16"/>
          <w:szCs w:val="16"/>
          <w:lang w:val="en-US"/>
        </w:rPr>
      </w:pPr>
      <w:r w:rsidRPr="00B56400">
        <w:rPr>
          <w:sz w:val="16"/>
          <w:szCs w:val="16"/>
          <w:lang w:val="en-US"/>
        </w:rPr>
        <w:t xml:space="preserve">      WRITE(IWR,100)TITLE</w:t>
      </w:r>
    </w:p>
    <w:p w:rsidR="00822708" w:rsidRPr="00B56400" w:rsidRDefault="00822708" w:rsidP="00822708">
      <w:pPr>
        <w:spacing w:line="240" w:lineRule="auto"/>
        <w:rPr>
          <w:sz w:val="16"/>
          <w:szCs w:val="16"/>
          <w:lang w:val="en-US"/>
        </w:rPr>
      </w:pPr>
      <w:r w:rsidRPr="00B56400">
        <w:rPr>
          <w:sz w:val="16"/>
          <w:szCs w:val="16"/>
          <w:lang w:val="en-US"/>
        </w:rPr>
        <w:t xml:space="preserve">  100 FORMAT(1X,A70)</w:t>
      </w:r>
    </w:p>
    <w:p w:rsidR="00822708" w:rsidRPr="00B56400" w:rsidRDefault="00822708" w:rsidP="00822708">
      <w:pPr>
        <w:spacing w:line="240" w:lineRule="auto"/>
        <w:rPr>
          <w:sz w:val="16"/>
          <w:szCs w:val="16"/>
          <w:lang w:val="en-US"/>
        </w:rPr>
      </w:pPr>
      <w:r w:rsidRPr="00B56400">
        <w:rPr>
          <w:sz w:val="16"/>
          <w:szCs w:val="16"/>
          <w:lang w:val="en-US"/>
        </w:rPr>
        <w:t xml:space="preserve">      READ(IRE,*)INFB,NE,NN,NP,IPL,IDSYM,E,PO</w:t>
      </w:r>
    </w:p>
    <w:p w:rsidR="00822708" w:rsidRPr="00B56400" w:rsidRDefault="00822708" w:rsidP="00822708">
      <w:pPr>
        <w:spacing w:line="240" w:lineRule="auto"/>
        <w:rPr>
          <w:sz w:val="16"/>
          <w:szCs w:val="16"/>
          <w:lang w:val="en-US"/>
        </w:rPr>
      </w:pPr>
      <w:r w:rsidRPr="002D1A3B">
        <w:rPr>
          <w:sz w:val="16"/>
          <w:szCs w:val="16"/>
          <w:lang w:val="en-US"/>
        </w:rPr>
        <w:t xml:space="preserve">      </w:t>
      </w:r>
      <w:r w:rsidRPr="00B56400">
        <w:rPr>
          <w:sz w:val="16"/>
          <w:szCs w:val="16"/>
          <w:lang w:val="en-US"/>
        </w:rPr>
        <w:t>IF(INFB.EQ.0)GO TO 60</w:t>
      </w:r>
    </w:p>
    <w:p w:rsidR="00822708" w:rsidRPr="00B56400" w:rsidRDefault="00822708" w:rsidP="00822708">
      <w:pPr>
        <w:spacing w:line="240" w:lineRule="auto"/>
        <w:rPr>
          <w:sz w:val="16"/>
          <w:szCs w:val="16"/>
          <w:lang w:val="en-US"/>
        </w:rPr>
      </w:pPr>
      <w:r w:rsidRPr="00B56400">
        <w:rPr>
          <w:sz w:val="16"/>
          <w:szCs w:val="16"/>
          <w:lang w:val="en-US"/>
        </w:rPr>
        <w:t xml:space="preserve">      WRITE(IWR,61)</w:t>
      </w:r>
    </w:p>
    <w:p w:rsidR="00822708" w:rsidRPr="00B56400" w:rsidRDefault="00822708" w:rsidP="00822708">
      <w:pPr>
        <w:spacing w:line="240" w:lineRule="auto"/>
        <w:rPr>
          <w:sz w:val="16"/>
          <w:szCs w:val="16"/>
          <w:lang w:val="en-US"/>
        </w:rPr>
      </w:pPr>
      <w:r w:rsidRPr="00B56400">
        <w:rPr>
          <w:sz w:val="16"/>
          <w:szCs w:val="16"/>
          <w:lang w:val="en-US"/>
        </w:rPr>
        <w:t xml:space="preserve">   61 FORMAT(//,13X,'* INFINITE BOUNDARY *')</w:t>
      </w:r>
    </w:p>
    <w:p w:rsidR="00822708" w:rsidRPr="00B56400" w:rsidRDefault="00822708" w:rsidP="00822708">
      <w:pPr>
        <w:spacing w:line="240" w:lineRule="auto"/>
        <w:rPr>
          <w:sz w:val="16"/>
          <w:szCs w:val="16"/>
          <w:lang w:val="en-US"/>
        </w:rPr>
      </w:pPr>
      <w:r w:rsidRPr="00B56400">
        <w:rPr>
          <w:sz w:val="16"/>
          <w:szCs w:val="16"/>
          <w:lang w:val="en-US"/>
        </w:rPr>
        <w:t xml:space="preserve">   60 WRITE(IWR,4)NE,NN,NP,IPL,IDSYM,E,PO</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4 FORMAT(//,15X,'NO. ELEMENTS =',I5,//,15</w:t>
      </w:r>
    </w:p>
    <w:p w:rsidR="00822708" w:rsidRPr="00B56400" w:rsidRDefault="00822708" w:rsidP="00822708">
      <w:pPr>
        <w:spacing w:line="240" w:lineRule="auto"/>
        <w:rPr>
          <w:sz w:val="16"/>
          <w:szCs w:val="16"/>
          <w:lang w:val="en-US"/>
        </w:rPr>
      </w:pPr>
      <w:r w:rsidRPr="00B56400">
        <w:rPr>
          <w:sz w:val="16"/>
          <w:szCs w:val="16"/>
        </w:rPr>
        <w:t xml:space="preserve">     *X,'NO.    NODES =',I5,//,15X,'NO.   </w:t>
      </w:r>
      <w:r w:rsidRPr="00B56400">
        <w:rPr>
          <w:sz w:val="16"/>
          <w:szCs w:val="16"/>
          <w:lang w:val="en-US"/>
        </w:rPr>
        <w:t>POINTS =',I5,//,15X,'PROBL.  T</w:t>
      </w:r>
    </w:p>
    <w:p w:rsidR="00822708" w:rsidRPr="00B56400" w:rsidRDefault="00822708" w:rsidP="00822708">
      <w:pPr>
        <w:spacing w:line="240" w:lineRule="auto"/>
        <w:rPr>
          <w:sz w:val="16"/>
          <w:szCs w:val="16"/>
          <w:lang w:val="en-US"/>
        </w:rPr>
      </w:pPr>
      <w:r w:rsidRPr="00B56400">
        <w:rPr>
          <w:sz w:val="16"/>
          <w:szCs w:val="16"/>
          <w:lang w:val="en-US"/>
        </w:rPr>
        <w:t xml:space="preserve">     *YPE =',I5,//,15X,'SYMME.  TYPE =',I5,///,15X,'MATERIAL PROPERTIES'</w:t>
      </w:r>
    </w:p>
    <w:p w:rsidR="00822708" w:rsidRPr="00B56400" w:rsidRDefault="00822708" w:rsidP="00822708">
      <w:pPr>
        <w:spacing w:line="240" w:lineRule="auto"/>
        <w:rPr>
          <w:sz w:val="16"/>
          <w:szCs w:val="16"/>
          <w:lang w:val="en-US"/>
        </w:rPr>
      </w:pPr>
      <w:r w:rsidRPr="00B56400">
        <w:rPr>
          <w:sz w:val="16"/>
          <w:szCs w:val="16"/>
          <w:lang w:val="en-US"/>
        </w:rPr>
        <w:t xml:space="preserve">     *,//,15X,'E       =',F10.0,</w:t>
      </w:r>
    </w:p>
    <w:p w:rsidR="00822708" w:rsidRPr="00B56400" w:rsidRDefault="00822708" w:rsidP="00822708">
      <w:pPr>
        <w:spacing w:line="240" w:lineRule="auto"/>
        <w:rPr>
          <w:sz w:val="16"/>
          <w:szCs w:val="16"/>
          <w:lang w:val="en-US"/>
        </w:rPr>
      </w:pPr>
      <w:r w:rsidRPr="00B56400">
        <w:rPr>
          <w:sz w:val="16"/>
          <w:szCs w:val="16"/>
          <w:lang w:val="en-US"/>
        </w:rPr>
        <w:t xml:space="preserve">     *//,15X,'POISSON =',F15.5,///,30X,'COORDINATES OF BOUNDARY NODES',</w:t>
      </w:r>
    </w:p>
    <w:p w:rsidR="00822708" w:rsidRPr="00B56400" w:rsidRDefault="00822708" w:rsidP="00822708">
      <w:pPr>
        <w:spacing w:line="240" w:lineRule="auto"/>
        <w:rPr>
          <w:sz w:val="16"/>
          <w:szCs w:val="16"/>
          <w:lang w:val="en-US"/>
        </w:rPr>
      </w:pPr>
      <w:r w:rsidRPr="00B56400">
        <w:rPr>
          <w:sz w:val="16"/>
          <w:szCs w:val="16"/>
          <w:lang w:val="en-US"/>
        </w:rPr>
        <w:t xml:space="preserve">     *//,12X,'NODE',14X,'X',15X,'Y',12X,'DOUBLE',/)</w:t>
      </w:r>
    </w:p>
    <w:p w:rsidR="00822708" w:rsidRPr="00B56400" w:rsidRDefault="00822708" w:rsidP="00822708">
      <w:pPr>
        <w:spacing w:line="240" w:lineRule="auto"/>
        <w:rPr>
          <w:sz w:val="16"/>
          <w:szCs w:val="16"/>
          <w:lang w:val="en-US"/>
        </w:rPr>
      </w:pPr>
      <w:r w:rsidRPr="00B56400">
        <w:rPr>
          <w:sz w:val="16"/>
          <w:szCs w:val="16"/>
          <w:lang w:val="en-US"/>
        </w:rPr>
        <w:t xml:space="preserve">      NN2=NN*2</w:t>
      </w:r>
    </w:p>
    <w:p w:rsidR="00822708" w:rsidRPr="00B56400" w:rsidRDefault="00822708" w:rsidP="00822708">
      <w:pPr>
        <w:spacing w:line="240" w:lineRule="auto"/>
        <w:rPr>
          <w:sz w:val="16"/>
          <w:szCs w:val="16"/>
          <w:lang w:val="en-US"/>
        </w:rPr>
      </w:pPr>
      <w:r w:rsidRPr="00B56400">
        <w:rPr>
          <w:sz w:val="16"/>
          <w:szCs w:val="16"/>
          <w:lang w:val="en-US"/>
        </w:rPr>
        <w:t xml:space="preserve">      NT=NN+NP</w:t>
      </w:r>
    </w:p>
    <w:p w:rsidR="00822708" w:rsidRPr="00B56400" w:rsidRDefault="00822708" w:rsidP="00822708">
      <w:pPr>
        <w:spacing w:line="240" w:lineRule="auto"/>
        <w:rPr>
          <w:sz w:val="16"/>
          <w:szCs w:val="16"/>
          <w:lang w:val="en-US"/>
        </w:rPr>
      </w:pPr>
      <w:r w:rsidRPr="00B56400">
        <w:rPr>
          <w:sz w:val="16"/>
          <w:szCs w:val="16"/>
          <w:lang w:val="en-US"/>
        </w:rPr>
        <w:t xml:space="preserve">      DO 5 I=1,NN</w:t>
      </w:r>
    </w:p>
    <w:p w:rsidR="00822708" w:rsidRPr="00B56400" w:rsidRDefault="00822708" w:rsidP="00822708">
      <w:pPr>
        <w:spacing w:line="240" w:lineRule="auto"/>
        <w:rPr>
          <w:sz w:val="16"/>
          <w:szCs w:val="16"/>
          <w:lang w:val="en-US"/>
        </w:rPr>
      </w:pPr>
      <w:r w:rsidRPr="00B56400">
        <w:rPr>
          <w:sz w:val="16"/>
          <w:szCs w:val="16"/>
          <w:lang w:val="en-US"/>
        </w:rPr>
        <w:t xml:space="preserve">      READ(IRE,6)K,X(K),Y(K),IDUP(K),ISYM(K)</w:t>
      </w:r>
    </w:p>
    <w:p w:rsidR="00822708" w:rsidRPr="00B56400" w:rsidRDefault="00822708" w:rsidP="00822708">
      <w:pPr>
        <w:spacing w:line="240" w:lineRule="auto"/>
        <w:rPr>
          <w:sz w:val="16"/>
          <w:szCs w:val="16"/>
          <w:lang w:val="en-US"/>
        </w:rPr>
      </w:pPr>
      <w:r w:rsidRPr="00B56400">
        <w:rPr>
          <w:sz w:val="16"/>
          <w:szCs w:val="16"/>
          <w:lang w:val="en-US"/>
        </w:rPr>
        <w:t xml:space="preserve">    6 FORMAT(I5,2F10.0,2I5)</w:t>
      </w:r>
    </w:p>
    <w:p w:rsidR="00822708" w:rsidRPr="00B56400" w:rsidRDefault="00822708" w:rsidP="00822708">
      <w:pPr>
        <w:spacing w:line="240" w:lineRule="auto"/>
        <w:rPr>
          <w:sz w:val="16"/>
          <w:szCs w:val="16"/>
          <w:lang w:val="en-US"/>
        </w:rPr>
      </w:pPr>
      <w:r w:rsidRPr="00B56400">
        <w:rPr>
          <w:sz w:val="16"/>
          <w:szCs w:val="16"/>
          <w:lang w:val="en-US"/>
        </w:rPr>
        <w:t xml:space="preserve">      IF(IDUP(K).EQ.0)GO TO 5</w:t>
      </w:r>
    </w:p>
    <w:p w:rsidR="00822708" w:rsidRPr="00B56400" w:rsidRDefault="00822708" w:rsidP="00822708">
      <w:pPr>
        <w:spacing w:line="240" w:lineRule="auto"/>
        <w:rPr>
          <w:sz w:val="16"/>
          <w:szCs w:val="16"/>
          <w:lang w:val="en-US"/>
        </w:rPr>
      </w:pPr>
      <w:r w:rsidRPr="00B56400">
        <w:rPr>
          <w:sz w:val="16"/>
          <w:szCs w:val="16"/>
          <w:lang w:val="en-US"/>
        </w:rPr>
        <w:t xml:space="preserve">      J=IDUP(K)</w:t>
      </w:r>
    </w:p>
    <w:p w:rsidR="00822708" w:rsidRPr="00B56400" w:rsidRDefault="00822708" w:rsidP="00822708">
      <w:pPr>
        <w:spacing w:line="240" w:lineRule="auto"/>
        <w:rPr>
          <w:sz w:val="16"/>
          <w:szCs w:val="16"/>
          <w:lang w:val="en-US"/>
        </w:rPr>
      </w:pPr>
      <w:r w:rsidRPr="00B56400">
        <w:rPr>
          <w:sz w:val="16"/>
          <w:szCs w:val="16"/>
          <w:lang w:val="en-US"/>
        </w:rPr>
        <w:t xml:space="preserve">      IDUP(J)=K</w:t>
      </w:r>
    </w:p>
    <w:p w:rsidR="00822708" w:rsidRPr="00B56400" w:rsidRDefault="00822708" w:rsidP="00822708">
      <w:pPr>
        <w:spacing w:line="240" w:lineRule="auto"/>
        <w:rPr>
          <w:sz w:val="16"/>
          <w:szCs w:val="16"/>
          <w:lang w:val="en-US"/>
        </w:rPr>
      </w:pPr>
      <w:r w:rsidRPr="00B56400">
        <w:rPr>
          <w:sz w:val="16"/>
          <w:szCs w:val="16"/>
          <w:lang w:val="en-US"/>
        </w:rPr>
        <w:t xml:space="preserve">      X(K)=X(J)</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Y(K)=Y(J)</w:t>
      </w:r>
    </w:p>
    <w:p w:rsidR="00822708" w:rsidRPr="00B56400" w:rsidRDefault="00822708" w:rsidP="00822708">
      <w:pPr>
        <w:spacing w:line="240" w:lineRule="auto"/>
        <w:rPr>
          <w:sz w:val="16"/>
          <w:szCs w:val="16"/>
          <w:lang w:val="en-US"/>
        </w:rPr>
      </w:pPr>
      <w:r w:rsidRPr="00B56400">
        <w:rPr>
          <w:sz w:val="16"/>
          <w:szCs w:val="16"/>
          <w:lang w:val="en-US"/>
        </w:rPr>
        <w:t xml:space="preserve">    5 CONTINUE</w:t>
      </w:r>
    </w:p>
    <w:p w:rsidR="00822708" w:rsidRPr="00B56400" w:rsidRDefault="00822708" w:rsidP="00822708">
      <w:pPr>
        <w:spacing w:line="240" w:lineRule="auto"/>
        <w:rPr>
          <w:sz w:val="16"/>
          <w:szCs w:val="16"/>
          <w:lang w:val="en-US"/>
        </w:rPr>
      </w:pPr>
      <w:r w:rsidRPr="00B56400">
        <w:rPr>
          <w:sz w:val="16"/>
          <w:szCs w:val="16"/>
          <w:lang w:val="en-US"/>
        </w:rPr>
        <w:t xml:space="preserve">      DO 63 K=1,NN</w:t>
      </w:r>
    </w:p>
    <w:p w:rsidR="00822708" w:rsidRPr="00B56400" w:rsidRDefault="00822708" w:rsidP="00822708">
      <w:pPr>
        <w:spacing w:line="240" w:lineRule="auto"/>
        <w:rPr>
          <w:sz w:val="16"/>
          <w:szCs w:val="16"/>
          <w:lang w:val="en-US"/>
        </w:rPr>
      </w:pPr>
      <w:r w:rsidRPr="00B56400">
        <w:rPr>
          <w:sz w:val="16"/>
          <w:szCs w:val="16"/>
          <w:lang w:val="en-US"/>
        </w:rPr>
        <w:t xml:space="preserve">      IF(IDUP(K).NE.0)GO TO 62</w:t>
      </w:r>
    </w:p>
    <w:p w:rsidR="00822708" w:rsidRPr="00B56400" w:rsidRDefault="00822708" w:rsidP="00822708">
      <w:pPr>
        <w:spacing w:line="240" w:lineRule="auto"/>
        <w:rPr>
          <w:sz w:val="16"/>
          <w:szCs w:val="16"/>
          <w:lang w:val="en-US"/>
        </w:rPr>
      </w:pPr>
      <w:r w:rsidRPr="00B56400">
        <w:rPr>
          <w:sz w:val="16"/>
          <w:szCs w:val="16"/>
          <w:lang w:val="en-US"/>
        </w:rPr>
        <w:t xml:space="preserve">      WRITE(IWR,7)K,X(K),Y(K)</w:t>
      </w:r>
    </w:p>
    <w:p w:rsidR="00822708" w:rsidRPr="00B56400" w:rsidRDefault="00822708" w:rsidP="00822708">
      <w:pPr>
        <w:spacing w:line="240" w:lineRule="auto"/>
        <w:rPr>
          <w:sz w:val="16"/>
          <w:szCs w:val="16"/>
          <w:lang w:val="en-US"/>
        </w:rPr>
      </w:pPr>
      <w:r w:rsidRPr="00B56400">
        <w:rPr>
          <w:sz w:val="16"/>
          <w:szCs w:val="16"/>
          <w:lang w:val="en-US"/>
        </w:rPr>
        <w:t xml:space="preserve">      GO TO 63</w:t>
      </w:r>
    </w:p>
    <w:p w:rsidR="00822708" w:rsidRPr="00B56400" w:rsidRDefault="00822708" w:rsidP="00822708">
      <w:pPr>
        <w:spacing w:line="240" w:lineRule="auto"/>
        <w:rPr>
          <w:sz w:val="16"/>
          <w:szCs w:val="16"/>
          <w:lang w:val="en-US"/>
        </w:rPr>
      </w:pPr>
      <w:r w:rsidRPr="00B56400">
        <w:rPr>
          <w:sz w:val="16"/>
          <w:szCs w:val="16"/>
          <w:lang w:val="en-US"/>
        </w:rPr>
        <w:t xml:space="preserve">   62 WRITE(IWR,16)K,X(K),Y(K),IDUP(K)</w:t>
      </w:r>
    </w:p>
    <w:p w:rsidR="00822708" w:rsidRPr="00B56400" w:rsidRDefault="00822708" w:rsidP="00822708">
      <w:pPr>
        <w:spacing w:line="240" w:lineRule="auto"/>
        <w:rPr>
          <w:sz w:val="16"/>
          <w:szCs w:val="16"/>
          <w:lang w:val="en-US"/>
        </w:rPr>
      </w:pPr>
      <w:r w:rsidRPr="00B56400">
        <w:rPr>
          <w:sz w:val="16"/>
          <w:szCs w:val="16"/>
          <w:lang w:val="en-US"/>
        </w:rPr>
        <w:t xml:space="preserve">   16 FORMAT(10X,I5,5X,F15.4,1X,F15.4,7X,I5)</w:t>
      </w:r>
    </w:p>
    <w:p w:rsidR="00822708" w:rsidRPr="00B56400" w:rsidRDefault="00822708" w:rsidP="00822708">
      <w:pPr>
        <w:spacing w:line="240" w:lineRule="auto"/>
        <w:rPr>
          <w:sz w:val="16"/>
          <w:szCs w:val="16"/>
          <w:lang w:val="en-US"/>
        </w:rPr>
      </w:pPr>
      <w:r w:rsidRPr="00B56400">
        <w:rPr>
          <w:sz w:val="16"/>
          <w:szCs w:val="16"/>
          <w:lang w:val="en-US"/>
        </w:rPr>
        <w:t xml:space="preserve">   63 CONTINUE</w:t>
      </w:r>
    </w:p>
    <w:p w:rsidR="00822708" w:rsidRPr="00B56400" w:rsidRDefault="00822708" w:rsidP="00822708">
      <w:pPr>
        <w:spacing w:line="240" w:lineRule="auto"/>
        <w:rPr>
          <w:sz w:val="16"/>
          <w:szCs w:val="16"/>
          <w:lang w:val="en-US"/>
        </w:rPr>
      </w:pPr>
      <w:r w:rsidRPr="00B56400">
        <w:rPr>
          <w:sz w:val="16"/>
          <w:szCs w:val="16"/>
          <w:lang w:val="en-US"/>
        </w:rPr>
        <w:t xml:space="preserve">    7 FORMAT(10X,I5,5X,F15.4,1X,F15.4)</w:t>
      </w:r>
    </w:p>
    <w:p w:rsidR="00822708" w:rsidRPr="00B56400" w:rsidRDefault="00822708" w:rsidP="00822708">
      <w:pPr>
        <w:spacing w:line="240" w:lineRule="auto"/>
        <w:rPr>
          <w:sz w:val="16"/>
          <w:szCs w:val="16"/>
          <w:lang w:val="en-US"/>
        </w:rPr>
      </w:pPr>
      <w:r w:rsidRPr="00B56400">
        <w:rPr>
          <w:sz w:val="16"/>
          <w:szCs w:val="16"/>
          <w:lang w:val="en-US"/>
        </w:rPr>
        <w:t xml:space="preserve">      IF(NP.EQ.0)GO TO 9</w:t>
      </w:r>
    </w:p>
    <w:p w:rsidR="00822708" w:rsidRPr="00B56400" w:rsidRDefault="00822708" w:rsidP="00822708">
      <w:pPr>
        <w:spacing w:line="240" w:lineRule="auto"/>
        <w:rPr>
          <w:sz w:val="16"/>
          <w:szCs w:val="16"/>
          <w:lang w:val="en-US"/>
        </w:rPr>
      </w:pPr>
      <w:r w:rsidRPr="00B56400">
        <w:rPr>
          <w:sz w:val="16"/>
          <w:szCs w:val="16"/>
          <w:lang w:val="en-US"/>
        </w:rPr>
        <w:t xml:space="preserve">      WRITE(IWR,8)</w:t>
      </w:r>
    </w:p>
    <w:p w:rsidR="00822708" w:rsidRPr="00B56400" w:rsidRDefault="00822708" w:rsidP="00822708">
      <w:pPr>
        <w:spacing w:line="240" w:lineRule="auto"/>
        <w:rPr>
          <w:sz w:val="16"/>
          <w:szCs w:val="16"/>
          <w:lang w:val="en-US"/>
        </w:rPr>
      </w:pPr>
      <w:r w:rsidRPr="00B56400">
        <w:rPr>
          <w:sz w:val="16"/>
          <w:szCs w:val="16"/>
          <w:lang w:val="en-US"/>
        </w:rPr>
        <w:t xml:space="preserve">    8 FORMAT(//,30X,'COORDINATES OF INTERNAL POINTS',//,11X,'POINT',14X,</w:t>
      </w:r>
    </w:p>
    <w:p w:rsidR="00822708" w:rsidRPr="00B56400" w:rsidRDefault="00822708" w:rsidP="00822708">
      <w:pPr>
        <w:spacing w:line="240" w:lineRule="auto"/>
        <w:rPr>
          <w:sz w:val="16"/>
          <w:szCs w:val="16"/>
          <w:lang w:val="en-US"/>
        </w:rPr>
      </w:pPr>
      <w:r w:rsidRPr="00B56400">
        <w:rPr>
          <w:sz w:val="16"/>
          <w:szCs w:val="16"/>
          <w:lang w:val="en-US"/>
        </w:rPr>
        <w:t xml:space="preserve">     *'X',15X,'Y',/)</w:t>
      </w:r>
    </w:p>
    <w:p w:rsidR="00822708" w:rsidRPr="00B56400" w:rsidRDefault="00822708" w:rsidP="00822708">
      <w:pPr>
        <w:spacing w:line="240" w:lineRule="auto"/>
        <w:rPr>
          <w:sz w:val="16"/>
          <w:szCs w:val="16"/>
          <w:lang w:val="en-US"/>
        </w:rPr>
      </w:pPr>
      <w:r w:rsidRPr="00B56400">
        <w:rPr>
          <w:sz w:val="16"/>
          <w:szCs w:val="16"/>
          <w:lang w:val="en-US"/>
        </w:rPr>
        <w:t xml:space="preserve">      K=NN+1</w:t>
      </w:r>
    </w:p>
    <w:p w:rsidR="00822708" w:rsidRPr="00B56400" w:rsidRDefault="00822708" w:rsidP="00822708">
      <w:pPr>
        <w:spacing w:line="240" w:lineRule="auto"/>
        <w:rPr>
          <w:sz w:val="16"/>
          <w:szCs w:val="16"/>
          <w:lang w:val="en-US"/>
        </w:rPr>
      </w:pPr>
      <w:r w:rsidRPr="00B56400">
        <w:rPr>
          <w:sz w:val="16"/>
          <w:szCs w:val="16"/>
          <w:lang w:val="en-US"/>
        </w:rPr>
        <w:t xml:space="preserve">      READ(IRE,14)(J,X(J),Y(J),ISYM(J),JJ=K,NT)</w:t>
      </w:r>
    </w:p>
    <w:p w:rsidR="00822708" w:rsidRPr="00B56400" w:rsidRDefault="00822708" w:rsidP="00822708">
      <w:pPr>
        <w:spacing w:line="240" w:lineRule="auto"/>
        <w:rPr>
          <w:sz w:val="16"/>
          <w:szCs w:val="16"/>
          <w:lang w:val="en-US"/>
        </w:rPr>
      </w:pPr>
      <w:r w:rsidRPr="00B56400">
        <w:rPr>
          <w:sz w:val="16"/>
          <w:szCs w:val="16"/>
          <w:lang w:val="en-US"/>
        </w:rPr>
        <w:t xml:space="preserve">   14 FORMAT(I5,2F10.0,5X,I5)</w:t>
      </w:r>
    </w:p>
    <w:p w:rsidR="00822708" w:rsidRPr="00B56400" w:rsidRDefault="00822708" w:rsidP="00822708">
      <w:pPr>
        <w:spacing w:line="240" w:lineRule="auto"/>
        <w:rPr>
          <w:sz w:val="16"/>
          <w:szCs w:val="16"/>
          <w:lang w:val="en-US"/>
        </w:rPr>
      </w:pPr>
      <w:r w:rsidRPr="00B56400">
        <w:rPr>
          <w:sz w:val="16"/>
          <w:szCs w:val="16"/>
          <w:lang w:val="en-US"/>
        </w:rPr>
        <w:t xml:space="preserve">      WRITE(IWR,7)(J,X(J),Y(J),J=K,NT)</w:t>
      </w:r>
    </w:p>
    <w:p w:rsidR="00822708" w:rsidRPr="00B56400" w:rsidRDefault="00822708" w:rsidP="00822708">
      <w:pPr>
        <w:spacing w:line="240" w:lineRule="auto"/>
        <w:rPr>
          <w:sz w:val="16"/>
          <w:szCs w:val="16"/>
          <w:lang w:val="en-US"/>
        </w:rPr>
      </w:pPr>
      <w:r w:rsidRPr="00B56400">
        <w:rPr>
          <w:sz w:val="16"/>
          <w:szCs w:val="16"/>
          <w:lang w:val="en-US"/>
        </w:rPr>
        <w:t xml:space="preserve">    9 IF(IDSYM.EQ.0)GO TO 49</w:t>
      </w:r>
    </w:p>
    <w:p w:rsidR="00822708" w:rsidRPr="00B56400" w:rsidRDefault="00822708" w:rsidP="00822708">
      <w:pPr>
        <w:spacing w:line="240" w:lineRule="auto"/>
        <w:rPr>
          <w:sz w:val="16"/>
          <w:szCs w:val="16"/>
          <w:lang w:val="en-US"/>
        </w:rPr>
      </w:pPr>
      <w:r w:rsidRPr="00B56400">
        <w:rPr>
          <w:sz w:val="16"/>
          <w:szCs w:val="16"/>
          <w:lang w:val="en-US"/>
        </w:rPr>
        <w:t xml:space="preserve">      WRITE(IWR,42)</w:t>
      </w:r>
    </w:p>
    <w:p w:rsidR="00822708" w:rsidRPr="00B56400" w:rsidRDefault="00822708" w:rsidP="00822708">
      <w:pPr>
        <w:spacing w:line="240" w:lineRule="auto"/>
        <w:rPr>
          <w:sz w:val="16"/>
          <w:szCs w:val="16"/>
          <w:lang w:val="en-US"/>
        </w:rPr>
      </w:pPr>
      <w:r w:rsidRPr="00B56400">
        <w:rPr>
          <w:sz w:val="16"/>
          <w:szCs w:val="16"/>
          <w:lang w:val="en-US"/>
        </w:rPr>
        <w:t xml:space="preserve">   42 FORMAT(//,1X,'BOUNDARY NODES AND INTERNAL POINTS AT SYMMETRY LINE(</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*S)',//,12X,'L. X',12X,'L. Y',/)</w:t>
      </w:r>
    </w:p>
    <w:p w:rsidR="00822708" w:rsidRPr="00B56400" w:rsidRDefault="00822708" w:rsidP="00822708">
      <w:pPr>
        <w:spacing w:line="240" w:lineRule="auto"/>
        <w:rPr>
          <w:sz w:val="16"/>
          <w:szCs w:val="16"/>
        </w:rPr>
      </w:pPr>
      <w:r w:rsidRPr="00B56400">
        <w:rPr>
          <w:sz w:val="16"/>
          <w:szCs w:val="16"/>
        </w:rPr>
        <w:t xml:space="preserve">      DO 43 K=1,NT</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IF(ISYM(K).EQ.0)GO TO 43</w:t>
      </w:r>
    </w:p>
    <w:p w:rsidR="00822708" w:rsidRPr="00B56400" w:rsidRDefault="00822708" w:rsidP="00822708">
      <w:pPr>
        <w:spacing w:line="240" w:lineRule="auto"/>
        <w:rPr>
          <w:sz w:val="16"/>
          <w:szCs w:val="16"/>
          <w:lang w:val="en-US"/>
        </w:rPr>
      </w:pPr>
      <w:r w:rsidRPr="00B56400">
        <w:rPr>
          <w:sz w:val="16"/>
          <w:szCs w:val="16"/>
          <w:lang w:val="en-US"/>
        </w:rPr>
        <w:t xml:space="preserve">      IZZ=ISYM(K)</w:t>
      </w:r>
    </w:p>
    <w:p w:rsidR="00822708" w:rsidRPr="00B56400" w:rsidRDefault="00822708" w:rsidP="00822708">
      <w:pPr>
        <w:spacing w:line="240" w:lineRule="auto"/>
        <w:rPr>
          <w:sz w:val="16"/>
          <w:szCs w:val="16"/>
          <w:lang w:val="en-US"/>
        </w:rPr>
      </w:pPr>
      <w:r w:rsidRPr="00B56400">
        <w:rPr>
          <w:sz w:val="16"/>
          <w:szCs w:val="16"/>
          <w:lang w:val="en-US"/>
        </w:rPr>
        <w:t xml:space="preserve">      GO TO (44,45,46,43),IZZ</w:t>
      </w:r>
    </w:p>
    <w:p w:rsidR="00822708" w:rsidRPr="00B56400" w:rsidRDefault="00822708" w:rsidP="00822708">
      <w:pPr>
        <w:spacing w:line="240" w:lineRule="auto"/>
        <w:rPr>
          <w:sz w:val="16"/>
          <w:szCs w:val="16"/>
          <w:lang w:val="en-US"/>
        </w:rPr>
      </w:pPr>
      <w:r w:rsidRPr="00B56400">
        <w:rPr>
          <w:sz w:val="16"/>
          <w:szCs w:val="16"/>
          <w:lang w:val="en-US"/>
        </w:rPr>
        <w:t xml:space="preserve">   44 YSYM=Y(K)</w:t>
      </w:r>
    </w:p>
    <w:p w:rsidR="00822708" w:rsidRPr="00B56400" w:rsidRDefault="00822708" w:rsidP="00822708">
      <w:pPr>
        <w:spacing w:line="240" w:lineRule="auto"/>
        <w:rPr>
          <w:sz w:val="16"/>
          <w:szCs w:val="16"/>
          <w:lang w:val="en-US"/>
        </w:rPr>
      </w:pPr>
      <w:r w:rsidRPr="00B56400">
        <w:rPr>
          <w:sz w:val="16"/>
          <w:szCs w:val="16"/>
          <w:lang w:val="en-US"/>
        </w:rPr>
        <w:t xml:space="preserve">      WRITE(IWR,47)K</w:t>
      </w:r>
    </w:p>
    <w:p w:rsidR="00822708" w:rsidRPr="00B56400" w:rsidRDefault="00822708" w:rsidP="00822708">
      <w:pPr>
        <w:spacing w:line="240" w:lineRule="auto"/>
        <w:rPr>
          <w:sz w:val="16"/>
          <w:szCs w:val="16"/>
          <w:lang w:val="en-US"/>
        </w:rPr>
      </w:pPr>
      <w:r w:rsidRPr="00B56400">
        <w:rPr>
          <w:sz w:val="16"/>
          <w:szCs w:val="16"/>
          <w:lang w:val="en-US"/>
        </w:rPr>
        <w:t xml:space="preserve">   47 FORMAT(10X,I5)</w:t>
      </w:r>
    </w:p>
    <w:p w:rsidR="00822708" w:rsidRPr="00B56400" w:rsidRDefault="00822708" w:rsidP="00822708">
      <w:pPr>
        <w:spacing w:line="240" w:lineRule="auto"/>
        <w:rPr>
          <w:sz w:val="16"/>
          <w:szCs w:val="16"/>
          <w:lang w:val="en-US"/>
        </w:rPr>
      </w:pPr>
      <w:r w:rsidRPr="00B56400">
        <w:rPr>
          <w:sz w:val="16"/>
          <w:szCs w:val="16"/>
          <w:lang w:val="en-US"/>
        </w:rPr>
        <w:t xml:space="preserve">      GO TO 43</w:t>
      </w:r>
    </w:p>
    <w:p w:rsidR="00822708" w:rsidRPr="00B56400" w:rsidRDefault="00822708" w:rsidP="00822708">
      <w:pPr>
        <w:spacing w:line="240" w:lineRule="auto"/>
        <w:rPr>
          <w:sz w:val="16"/>
          <w:szCs w:val="16"/>
          <w:lang w:val="en-US"/>
        </w:rPr>
      </w:pPr>
      <w:r w:rsidRPr="00B56400">
        <w:rPr>
          <w:sz w:val="16"/>
          <w:szCs w:val="16"/>
          <w:lang w:val="en-US"/>
        </w:rPr>
        <w:t xml:space="preserve">   45 XSYM=X(K)</w:t>
      </w:r>
    </w:p>
    <w:p w:rsidR="00822708" w:rsidRPr="00B56400" w:rsidRDefault="00822708" w:rsidP="00822708">
      <w:pPr>
        <w:spacing w:line="240" w:lineRule="auto"/>
        <w:rPr>
          <w:sz w:val="16"/>
          <w:szCs w:val="16"/>
          <w:lang w:val="en-US"/>
        </w:rPr>
      </w:pPr>
      <w:r w:rsidRPr="00B56400">
        <w:rPr>
          <w:sz w:val="16"/>
          <w:szCs w:val="16"/>
          <w:lang w:val="en-US"/>
        </w:rPr>
        <w:t xml:space="preserve">      WRITE(IWR,48)K</w:t>
      </w:r>
    </w:p>
    <w:p w:rsidR="00822708" w:rsidRPr="00B56400" w:rsidRDefault="00822708" w:rsidP="00822708">
      <w:pPr>
        <w:spacing w:line="240" w:lineRule="auto"/>
        <w:rPr>
          <w:sz w:val="16"/>
          <w:szCs w:val="16"/>
          <w:lang w:val="en-US"/>
        </w:rPr>
      </w:pPr>
      <w:r w:rsidRPr="00B56400">
        <w:rPr>
          <w:sz w:val="16"/>
          <w:szCs w:val="16"/>
          <w:lang w:val="en-US"/>
        </w:rPr>
        <w:t xml:space="preserve">   48 FORMAT(26X,I5)</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GO TO 43</w:t>
      </w:r>
    </w:p>
    <w:p w:rsidR="00822708" w:rsidRPr="00B56400" w:rsidRDefault="00822708" w:rsidP="00822708">
      <w:pPr>
        <w:spacing w:line="240" w:lineRule="auto"/>
        <w:rPr>
          <w:sz w:val="16"/>
          <w:szCs w:val="16"/>
          <w:lang w:val="en-US"/>
        </w:rPr>
      </w:pPr>
      <w:r w:rsidRPr="00B56400">
        <w:rPr>
          <w:sz w:val="16"/>
          <w:szCs w:val="16"/>
          <w:lang w:val="en-US"/>
        </w:rPr>
        <w:t xml:space="preserve">   46 WRITE(IWR,50)K,K</w:t>
      </w:r>
    </w:p>
    <w:p w:rsidR="00822708" w:rsidRPr="00B56400" w:rsidRDefault="00822708" w:rsidP="00822708">
      <w:pPr>
        <w:spacing w:line="240" w:lineRule="auto"/>
        <w:rPr>
          <w:sz w:val="16"/>
          <w:szCs w:val="16"/>
          <w:lang w:val="en-US"/>
        </w:rPr>
      </w:pPr>
      <w:r w:rsidRPr="00B56400">
        <w:rPr>
          <w:sz w:val="16"/>
          <w:szCs w:val="16"/>
          <w:lang w:val="en-US"/>
        </w:rPr>
        <w:t xml:space="preserve">   50 FORMAT(10X,I5,11X,I5)</w:t>
      </w:r>
    </w:p>
    <w:p w:rsidR="00822708" w:rsidRPr="00B56400" w:rsidRDefault="00822708" w:rsidP="00822708">
      <w:pPr>
        <w:spacing w:line="240" w:lineRule="auto"/>
        <w:rPr>
          <w:sz w:val="16"/>
          <w:szCs w:val="16"/>
          <w:lang w:val="en-US"/>
        </w:rPr>
      </w:pPr>
      <w:r w:rsidRPr="00B56400">
        <w:rPr>
          <w:sz w:val="16"/>
          <w:szCs w:val="16"/>
          <w:lang w:val="en-US"/>
        </w:rPr>
        <w:t xml:space="preserve">   43 CONTINUE</w:t>
      </w:r>
    </w:p>
    <w:p w:rsidR="00822708" w:rsidRPr="00B56400" w:rsidRDefault="00822708" w:rsidP="00822708">
      <w:pPr>
        <w:spacing w:line="240" w:lineRule="auto"/>
        <w:rPr>
          <w:sz w:val="16"/>
          <w:szCs w:val="16"/>
          <w:lang w:val="en-US"/>
        </w:rPr>
      </w:pPr>
      <w:r w:rsidRPr="00B56400">
        <w:rPr>
          <w:sz w:val="16"/>
          <w:szCs w:val="16"/>
          <w:lang w:val="en-US"/>
        </w:rPr>
        <w:t xml:space="preserve">   49 WRITE(IWR,10)</w:t>
      </w:r>
    </w:p>
    <w:p w:rsidR="00822708" w:rsidRPr="00B56400" w:rsidRDefault="00822708" w:rsidP="00822708">
      <w:pPr>
        <w:spacing w:line="240" w:lineRule="auto"/>
        <w:rPr>
          <w:sz w:val="16"/>
          <w:szCs w:val="16"/>
          <w:lang w:val="en-US"/>
        </w:rPr>
      </w:pPr>
      <w:r w:rsidRPr="00B56400">
        <w:rPr>
          <w:sz w:val="16"/>
          <w:szCs w:val="16"/>
          <w:lang w:val="en-US"/>
        </w:rPr>
        <w:t xml:space="preserve">   10 FORMAT(//,30X,'ELEMENT CONNECTIVITY',//,13X,'EL',13X,'N. 1',12X,'N</w:t>
      </w:r>
    </w:p>
    <w:p w:rsidR="00822708" w:rsidRPr="00B56400" w:rsidRDefault="00822708" w:rsidP="00822708">
      <w:pPr>
        <w:spacing w:line="240" w:lineRule="auto"/>
        <w:rPr>
          <w:sz w:val="16"/>
          <w:szCs w:val="16"/>
          <w:lang w:val="en-US"/>
        </w:rPr>
      </w:pPr>
      <w:r w:rsidRPr="00B56400">
        <w:rPr>
          <w:sz w:val="16"/>
          <w:szCs w:val="16"/>
          <w:lang w:val="en-US"/>
        </w:rPr>
        <w:t xml:space="preserve">     *. 2',14X,'L',/)</w:t>
      </w:r>
    </w:p>
    <w:p w:rsidR="00822708" w:rsidRPr="00B56400" w:rsidRDefault="00822708" w:rsidP="00822708">
      <w:pPr>
        <w:spacing w:line="240" w:lineRule="auto"/>
        <w:rPr>
          <w:sz w:val="16"/>
          <w:szCs w:val="16"/>
          <w:lang w:val="en-US"/>
        </w:rPr>
      </w:pPr>
      <w:r w:rsidRPr="00B56400">
        <w:rPr>
          <w:sz w:val="16"/>
          <w:szCs w:val="16"/>
          <w:lang w:val="en-US"/>
        </w:rPr>
        <w:t xml:space="preserve">      DO 11 I=1,NE</w:t>
      </w:r>
    </w:p>
    <w:p w:rsidR="00822708" w:rsidRPr="00B56400" w:rsidRDefault="00822708" w:rsidP="00822708">
      <w:pPr>
        <w:spacing w:line="240" w:lineRule="auto"/>
        <w:rPr>
          <w:sz w:val="16"/>
          <w:szCs w:val="16"/>
          <w:lang w:val="en-US"/>
        </w:rPr>
      </w:pPr>
      <w:r w:rsidRPr="00B56400">
        <w:rPr>
          <w:sz w:val="16"/>
          <w:szCs w:val="16"/>
          <w:lang w:val="en-US"/>
        </w:rPr>
        <w:t xml:space="preserve">      READ(IRE,12)K,INC(K,1),INC(K,2)</w:t>
      </w:r>
    </w:p>
    <w:p w:rsidR="00822708" w:rsidRPr="00B56400" w:rsidRDefault="00822708" w:rsidP="00822708">
      <w:pPr>
        <w:spacing w:line="240" w:lineRule="auto"/>
        <w:rPr>
          <w:sz w:val="16"/>
          <w:szCs w:val="16"/>
          <w:lang w:val="en-US"/>
        </w:rPr>
      </w:pPr>
      <w:r w:rsidRPr="00B56400">
        <w:rPr>
          <w:sz w:val="16"/>
          <w:szCs w:val="16"/>
          <w:lang w:val="en-US"/>
        </w:rPr>
        <w:t xml:space="preserve">   12 FORMAT(3I5)</w:t>
      </w:r>
    </w:p>
    <w:p w:rsidR="00822708" w:rsidRPr="00B56400" w:rsidRDefault="00822708" w:rsidP="00822708">
      <w:pPr>
        <w:spacing w:line="240" w:lineRule="auto"/>
        <w:rPr>
          <w:sz w:val="16"/>
          <w:szCs w:val="16"/>
          <w:lang w:val="en-US"/>
        </w:rPr>
      </w:pPr>
      <w:r w:rsidRPr="00B56400">
        <w:rPr>
          <w:sz w:val="16"/>
          <w:szCs w:val="16"/>
          <w:lang w:val="en-US"/>
        </w:rPr>
        <w:t xml:space="preserve">      II=INC(K,1)</w:t>
      </w:r>
    </w:p>
    <w:p w:rsidR="00822708" w:rsidRPr="00B56400" w:rsidRDefault="00822708" w:rsidP="00822708">
      <w:pPr>
        <w:spacing w:line="240" w:lineRule="auto"/>
        <w:rPr>
          <w:sz w:val="16"/>
          <w:szCs w:val="16"/>
          <w:lang w:val="en-US"/>
        </w:rPr>
      </w:pPr>
      <w:r w:rsidRPr="00B56400">
        <w:rPr>
          <w:sz w:val="16"/>
          <w:szCs w:val="16"/>
          <w:lang w:val="en-US"/>
        </w:rPr>
        <w:t xml:space="preserve">      IF=INC(K,2)</w:t>
      </w:r>
    </w:p>
    <w:p w:rsidR="00822708" w:rsidRPr="00B56400" w:rsidRDefault="00822708" w:rsidP="00822708">
      <w:pPr>
        <w:spacing w:line="240" w:lineRule="auto"/>
        <w:rPr>
          <w:sz w:val="16"/>
          <w:szCs w:val="16"/>
          <w:lang w:val="en-US"/>
        </w:rPr>
      </w:pPr>
      <w:r w:rsidRPr="00B56400">
        <w:rPr>
          <w:sz w:val="16"/>
          <w:szCs w:val="16"/>
          <w:lang w:val="en-US"/>
        </w:rPr>
        <w:t xml:space="preserve">   11 C(K)=SQRT((X(IF)-X(II))**2+(Y(IF)-Y(II))**2)</w:t>
      </w:r>
    </w:p>
    <w:p w:rsidR="00822708" w:rsidRPr="00B56400" w:rsidRDefault="00822708" w:rsidP="00822708">
      <w:pPr>
        <w:spacing w:line="240" w:lineRule="auto"/>
        <w:rPr>
          <w:sz w:val="16"/>
          <w:szCs w:val="16"/>
          <w:lang w:val="en-US"/>
        </w:rPr>
      </w:pPr>
      <w:r w:rsidRPr="00B56400">
        <w:rPr>
          <w:sz w:val="16"/>
          <w:szCs w:val="16"/>
          <w:lang w:val="en-US"/>
        </w:rPr>
        <w:t xml:space="preserve">      WRITE(IWR,13)(I,INC(I,1),INC(I,2),C(I),I=1,NE)</w:t>
      </w:r>
    </w:p>
    <w:p w:rsidR="00822708" w:rsidRPr="00B56400" w:rsidRDefault="00822708" w:rsidP="00822708">
      <w:pPr>
        <w:spacing w:line="240" w:lineRule="auto"/>
        <w:rPr>
          <w:sz w:val="16"/>
          <w:szCs w:val="16"/>
          <w:lang w:val="en-US"/>
        </w:rPr>
      </w:pPr>
      <w:r w:rsidRPr="00B56400">
        <w:rPr>
          <w:sz w:val="16"/>
          <w:szCs w:val="16"/>
          <w:lang w:val="en-US"/>
        </w:rPr>
        <w:t xml:space="preserve">   13 FORMAT(10X,I5,11X,I5,11X,I5,5X,F15.4)</w:t>
      </w:r>
    </w:p>
    <w:p w:rsidR="00822708" w:rsidRPr="00B56400" w:rsidRDefault="00822708" w:rsidP="00822708">
      <w:pPr>
        <w:spacing w:line="240" w:lineRule="auto"/>
        <w:rPr>
          <w:sz w:val="16"/>
          <w:szCs w:val="16"/>
        </w:rPr>
      </w:pPr>
      <w:r w:rsidRPr="002D3461">
        <w:rPr>
          <w:sz w:val="16"/>
          <w:szCs w:val="16"/>
          <w:lang w:val="en-US"/>
        </w:rPr>
        <w:t xml:space="preserve">      </w:t>
      </w:r>
      <w:r w:rsidRPr="00B56400">
        <w:rPr>
          <w:sz w:val="16"/>
          <w:szCs w:val="16"/>
        </w:rPr>
        <w:t>G=E/(2.*(1.+PO))</w:t>
      </w:r>
    </w:p>
    <w:p w:rsidR="00822708" w:rsidRPr="00B56400" w:rsidRDefault="00822708" w:rsidP="00822708">
      <w:pPr>
        <w:spacing w:line="240" w:lineRule="auto"/>
        <w:rPr>
          <w:sz w:val="16"/>
          <w:szCs w:val="16"/>
        </w:rPr>
      </w:pPr>
      <w:r w:rsidRPr="00B56400">
        <w:rPr>
          <w:sz w:val="16"/>
          <w:szCs w:val="16"/>
        </w:rPr>
        <w:t xml:space="preserve">      C11=PO</w:t>
      </w:r>
    </w:p>
    <w:p w:rsidR="00822708" w:rsidRPr="00B56400" w:rsidRDefault="00822708" w:rsidP="00822708">
      <w:pPr>
        <w:spacing w:line="240" w:lineRule="auto"/>
        <w:rPr>
          <w:sz w:val="16"/>
          <w:szCs w:val="16"/>
        </w:rPr>
      </w:pPr>
      <w:r w:rsidRPr="00B56400">
        <w:rPr>
          <w:sz w:val="16"/>
          <w:szCs w:val="16"/>
        </w:rPr>
        <w:t xml:space="preserve">      IF(IPL-1)40,40,41</w:t>
      </w:r>
    </w:p>
    <w:p w:rsidR="00822708" w:rsidRPr="00B56400" w:rsidRDefault="00822708" w:rsidP="00822708">
      <w:pPr>
        <w:spacing w:line="240" w:lineRule="auto"/>
        <w:rPr>
          <w:sz w:val="16"/>
          <w:szCs w:val="16"/>
        </w:rPr>
      </w:pPr>
      <w:r w:rsidRPr="00B56400">
        <w:rPr>
          <w:sz w:val="16"/>
          <w:szCs w:val="16"/>
        </w:rPr>
        <w:t xml:space="preserve">   40 PO=PO/(1.+PO)</w:t>
      </w:r>
    </w:p>
    <w:p w:rsidR="00822708" w:rsidRPr="00B56400" w:rsidRDefault="00822708" w:rsidP="00822708">
      <w:pPr>
        <w:spacing w:line="240" w:lineRule="auto"/>
        <w:rPr>
          <w:sz w:val="16"/>
          <w:szCs w:val="16"/>
        </w:rPr>
      </w:pPr>
      <w:r w:rsidRPr="00B56400">
        <w:rPr>
          <w:sz w:val="16"/>
          <w:szCs w:val="16"/>
        </w:rPr>
        <w:t xml:space="preserve">      C11=0.</w:t>
      </w:r>
    </w:p>
    <w:p w:rsidR="00822708" w:rsidRPr="00B56400" w:rsidRDefault="00822708" w:rsidP="00822708">
      <w:pPr>
        <w:spacing w:line="240" w:lineRule="auto"/>
        <w:rPr>
          <w:sz w:val="16"/>
          <w:szCs w:val="16"/>
        </w:rPr>
      </w:pPr>
      <w:r w:rsidRPr="00B56400">
        <w:rPr>
          <w:sz w:val="16"/>
          <w:szCs w:val="16"/>
        </w:rPr>
        <w:t xml:space="preserve">   41 C2=3.-4.*PO</w:t>
      </w:r>
    </w:p>
    <w:p w:rsidR="00822708" w:rsidRPr="00B56400" w:rsidRDefault="00822708" w:rsidP="00822708">
      <w:pPr>
        <w:spacing w:line="240" w:lineRule="auto"/>
        <w:rPr>
          <w:sz w:val="16"/>
          <w:szCs w:val="16"/>
        </w:rPr>
      </w:pPr>
      <w:r w:rsidRPr="00B56400">
        <w:rPr>
          <w:sz w:val="16"/>
          <w:szCs w:val="16"/>
        </w:rPr>
        <w:t xml:space="preserve">      C3=1./((1.-PO)*12.56637062)</w:t>
      </w:r>
    </w:p>
    <w:p w:rsidR="00822708" w:rsidRPr="00340E91" w:rsidRDefault="00822708" w:rsidP="00822708">
      <w:pPr>
        <w:spacing w:line="240" w:lineRule="auto"/>
        <w:rPr>
          <w:sz w:val="16"/>
          <w:szCs w:val="16"/>
          <w:lang w:val="en-US"/>
        </w:rPr>
      </w:pPr>
      <w:r w:rsidRPr="00B56400">
        <w:rPr>
          <w:sz w:val="16"/>
          <w:szCs w:val="16"/>
        </w:rPr>
        <w:t xml:space="preserve">      </w:t>
      </w:r>
      <w:r w:rsidRPr="00340E91">
        <w:rPr>
          <w:sz w:val="16"/>
          <w:szCs w:val="16"/>
          <w:lang w:val="en-US"/>
        </w:rPr>
        <w:t>C4=1.-2.*PO</w:t>
      </w:r>
    </w:p>
    <w:p w:rsidR="00822708" w:rsidRPr="00340E91" w:rsidRDefault="00822708" w:rsidP="00822708">
      <w:pPr>
        <w:spacing w:line="240" w:lineRule="auto"/>
        <w:rPr>
          <w:sz w:val="16"/>
          <w:szCs w:val="16"/>
          <w:lang w:val="en-US"/>
        </w:rPr>
      </w:pPr>
      <w:r w:rsidRPr="00340E91">
        <w:rPr>
          <w:sz w:val="16"/>
          <w:szCs w:val="16"/>
          <w:lang w:val="en-US"/>
        </w:rPr>
        <w:t xml:space="preserve">      C6=2.*C3*G</w:t>
      </w:r>
    </w:p>
    <w:p w:rsidR="00822708" w:rsidRPr="002D3461" w:rsidRDefault="00822708" w:rsidP="00822708">
      <w:pPr>
        <w:spacing w:line="240" w:lineRule="auto"/>
        <w:rPr>
          <w:sz w:val="16"/>
          <w:szCs w:val="16"/>
          <w:lang w:val="en-US"/>
        </w:rPr>
      </w:pPr>
      <w:r w:rsidRPr="00340E91">
        <w:rPr>
          <w:sz w:val="16"/>
          <w:szCs w:val="16"/>
          <w:lang w:val="en-US"/>
        </w:rPr>
        <w:t xml:space="preserve">      </w:t>
      </w:r>
      <w:r w:rsidRPr="002D3461">
        <w:rPr>
          <w:sz w:val="16"/>
          <w:szCs w:val="16"/>
          <w:lang w:val="en-US"/>
        </w:rPr>
        <w:t>C7=1.-4.*PO</w:t>
      </w:r>
    </w:p>
    <w:p w:rsidR="00822708" w:rsidRPr="002D3461" w:rsidRDefault="00822708" w:rsidP="00822708">
      <w:pPr>
        <w:spacing w:line="240" w:lineRule="auto"/>
        <w:rPr>
          <w:sz w:val="16"/>
          <w:szCs w:val="16"/>
          <w:lang w:val="en-US"/>
        </w:rPr>
      </w:pPr>
      <w:r w:rsidRPr="002D3461">
        <w:rPr>
          <w:sz w:val="16"/>
          <w:szCs w:val="16"/>
          <w:lang w:val="en-US"/>
        </w:rPr>
        <w:t xml:space="preserve">      C1=C3/(2.*G)</w:t>
      </w:r>
    </w:p>
    <w:p w:rsidR="00822708" w:rsidRPr="002D3461" w:rsidRDefault="00822708" w:rsidP="00822708">
      <w:pPr>
        <w:spacing w:line="240" w:lineRule="auto"/>
        <w:rPr>
          <w:sz w:val="16"/>
          <w:szCs w:val="16"/>
          <w:lang w:val="en-US"/>
        </w:rPr>
      </w:pPr>
      <w:r w:rsidRPr="002D3461">
        <w:rPr>
          <w:sz w:val="16"/>
          <w:szCs w:val="16"/>
          <w:lang w:val="en-US"/>
        </w:rPr>
        <w:t xml:space="preserve">      C5=C1/2.</w:t>
      </w:r>
    </w:p>
    <w:p w:rsidR="00822708" w:rsidRPr="00340E91" w:rsidRDefault="00822708" w:rsidP="00822708">
      <w:pPr>
        <w:spacing w:line="240" w:lineRule="auto"/>
        <w:rPr>
          <w:sz w:val="16"/>
          <w:szCs w:val="16"/>
          <w:lang w:val="en-US"/>
        </w:rPr>
      </w:pPr>
      <w:r w:rsidRPr="002D3461">
        <w:rPr>
          <w:sz w:val="16"/>
          <w:szCs w:val="16"/>
          <w:lang w:val="en-US"/>
        </w:rPr>
        <w:t xml:space="preserve">      </w:t>
      </w:r>
      <w:r w:rsidRPr="00340E91">
        <w:rPr>
          <w:sz w:val="16"/>
          <w:szCs w:val="16"/>
          <w:lang w:val="en-US"/>
        </w:rPr>
        <w:t>C8=2.*G/(1.-PO)</w:t>
      </w:r>
    </w:p>
    <w:p w:rsidR="00822708" w:rsidRPr="00B56400" w:rsidRDefault="00822708" w:rsidP="00822708">
      <w:pPr>
        <w:spacing w:line="240" w:lineRule="auto"/>
        <w:rPr>
          <w:sz w:val="16"/>
          <w:szCs w:val="16"/>
        </w:rPr>
      </w:pPr>
      <w:r w:rsidRPr="00340E91">
        <w:rPr>
          <w:sz w:val="16"/>
          <w:szCs w:val="16"/>
          <w:lang w:val="en-US"/>
        </w:rPr>
        <w:t xml:space="preserve">      </w:t>
      </w:r>
      <w:r w:rsidRPr="00B56400">
        <w:rPr>
          <w:sz w:val="16"/>
          <w:szCs w:val="16"/>
        </w:rPr>
        <w:t>C9=PO/(1.-PO)</w:t>
      </w:r>
    </w:p>
    <w:p w:rsidR="00822708" w:rsidRPr="002D3461" w:rsidRDefault="00822708" w:rsidP="00822708">
      <w:pPr>
        <w:spacing w:line="240" w:lineRule="auto"/>
        <w:rPr>
          <w:sz w:val="16"/>
          <w:szCs w:val="16"/>
        </w:rPr>
      </w:pPr>
      <w:r w:rsidRPr="007A35D9">
        <w:rPr>
          <w:sz w:val="16"/>
          <w:szCs w:val="16"/>
        </w:rPr>
        <w:t xml:space="preserve">      </w:t>
      </w:r>
      <w:r w:rsidRPr="002D3461">
        <w:rPr>
          <w:sz w:val="16"/>
          <w:szCs w:val="16"/>
        </w:rPr>
        <w:t>C10=(2.-PO)/(1.-PO)</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DO 19 I=1,NN2</w:t>
      </w:r>
    </w:p>
    <w:p w:rsidR="00822708" w:rsidRPr="00B56400" w:rsidRDefault="00822708" w:rsidP="00822708">
      <w:pPr>
        <w:spacing w:line="240" w:lineRule="auto"/>
        <w:rPr>
          <w:sz w:val="16"/>
          <w:szCs w:val="16"/>
          <w:lang w:val="en-US"/>
        </w:rPr>
      </w:pPr>
      <w:r w:rsidRPr="00B56400">
        <w:rPr>
          <w:sz w:val="16"/>
          <w:szCs w:val="16"/>
          <w:lang w:val="en-US"/>
        </w:rPr>
        <w:t xml:space="preserve">      P(I)=0.</w:t>
      </w:r>
    </w:p>
    <w:p w:rsidR="00822708" w:rsidRPr="00B56400" w:rsidRDefault="00822708" w:rsidP="00822708">
      <w:pPr>
        <w:spacing w:line="240" w:lineRule="auto"/>
        <w:rPr>
          <w:sz w:val="16"/>
          <w:szCs w:val="16"/>
          <w:lang w:val="en-US"/>
        </w:rPr>
      </w:pPr>
      <w:r w:rsidRPr="00B56400">
        <w:rPr>
          <w:sz w:val="16"/>
          <w:szCs w:val="16"/>
          <w:lang w:val="en-US"/>
        </w:rPr>
        <w:t xml:space="preserve">   19 IFIP(I)=0</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READ(IRE,20)NFIP,NDFIP</w:t>
      </w:r>
    </w:p>
    <w:p w:rsidR="00822708" w:rsidRPr="00B56400" w:rsidRDefault="00822708" w:rsidP="00822708">
      <w:pPr>
        <w:spacing w:line="240" w:lineRule="auto"/>
        <w:rPr>
          <w:sz w:val="16"/>
          <w:szCs w:val="16"/>
          <w:lang w:val="en-US"/>
        </w:rPr>
      </w:pPr>
      <w:r w:rsidRPr="00B56400">
        <w:rPr>
          <w:sz w:val="16"/>
          <w:szCs w:val="16"/>
          <w:lang w:val="en-US"/>
        </w:rPr>
        <w:t xml:space="preserve">   20 FORMAT(2I5)</w:t>
      </w:r>
    </w:p>
    <w:p w:rsidR="00822708" w:rsidRPr="00B56400" w:rsidRDefault="00822708" w:rsidP="00822708">
      <w:pPr>
        <w:spacing w:line="240" w:lineRule="auto"/>
        <w:rPr>
          <w:sz w:val="16"/>
          <w:szCs w:val="16"/>
          <w:lang w:val="en-US"/>
        </w:rPr>
      </w:pPr>
      <w:r w:rsidRPr="00B56400">
        <w:rPr>
          <w:sz w:val="16"/>
          <w:szCs w:val="16"/>
          <w:lang w:val="en-US"/>
        </w:rPr>
        <w:t xml:space="preserve">      WRITE(IWR,21)NFIP,NDFIP</w:t>
      </w:r>
    </w:p>
    <w:p w:rsidR="00822708" w:rsidRPr="00B56400" w:rsidRDefault="00822708" w:rsidP="00822708">
      <w:pPr>
        <w:spacing w:line="240" w:lineRule="auto"/>
        <w:rPr>
          <w:sz w:val="16"/>
          <w:szCs w:val="16"/>
          <w:lang w:val="en-US"/>
        </w:rPr>
      </w:pPr>
      <w:r w:rsidRPr="007A35D9">
        <w:rPr>
          <w:sz w:val="16"/>
          <w:szCs w:val="16"/>
          <w:lang w:val="en-US"/>
        </w:rPr>
        <w:t xml:space="preserve">   </w:t>
      </w:r>
      <w:r w:rsidRPr="00B56400">
        <w:rPr>
          <w:sz w:val="16"/>
          <w:szCs w:val="16"/>
        </w:rPr>
        <w:t xml:space="preserve">21 FORMAT(//,15X,'NO. DISPL. PRESC. =',I5,//,15X,'NO. </w:t>
      </w:r>
      <w:r w:rsidRPr="00B56400">
        <w:rPr>
          <w:sz w:val="16"/>
          <w:szCs w:val="16"/>
          <w:lang w:val="en-US"/>
        </w:rPr>
        <w:t>TRACT. PRESC. =</w:t>
      </w:r>
    </w:p>
    <w:p w:rsidR="00822708" w:rsidRPr="00B56400" w:rsidRDefault="00822708" w:rsidP="00822708">
      <w:pPr>
        <w:spacing w:line="240" w:lineRule="auto"/>
        <w:rPr>
          <w:sz w:val="16"/>
          <w:szCs w:val="16"/>
          <w:lang w:val="en-US"/>
        </w:rPr>
      </w:pPr>
      <w:r w:rsidRPr="00B56400">
        <w:rPr>
          <w:sz w:val="16"/>
          <w:szCs w:val="16"/>
          <w:lang w:val="en-US"/>
        </w:rPr>
        <w:t xml:space="preserve">     *',I5,///,15X,'DISPLACEMENTS</w:t>
      </w:r>
    </w:p>
    <w:p w:rsidR="00822708" w:rsidRPr="00B56400" w:rsidRDefault="00822708" w:rsidP="00822708">
      <w:pPr>
        <w:spacing w:line="240" w:lineRule="auto"/>
        <w:rPr>
          <w:sz w:val="16"/>
          <w:szCs w:val="16"/>
          <w:lang w:val="en-US"/>
        </w:rPr>
      </w:pPr>
      <w:r w:rsidRPr="00B56400">
        <w:rPr>
          <w:sz w:val="16"/>
          <w:szCs w:val="16"/>
          <w:lang w:val="en-US"/>
        </w:rPr>
        <w:t xml:space="preserve">     *',//,12X,'NODE',14X,'U',15X,'V',/)</w:t>
      </w:r>
    </w:p>
    <w:p w:rsidR="00822708" w:rsidRPr="00B56400" w:rsidRDefault="00822708" w:rsidP="00822708">
      <w:pPr>
        <w:spacing w:line="240" w:lineRule="auto"/>
        <w:rPr>
          <w:sz w:val="16"/>
          <w:szCs w:val="16"/>
          <w:lang w:val="en-US"/>
        </w:rPr>
      </w:pPr>
      <w:r w:rsidRPr="00B56400">
        <w:rPr>
          <w:sz w:val="16"/>
          <w:szCs w:val="16"/>
          <w:lang w:val="en-US"/>
        </w:rPr>
        <w:t xml:space="preserve">      IF(NFIP.EQ.0)GO TO 22</w:t>
      </w:r>
    </w:p>
    <w:p w:rsidR="00822708" w:rsidRPr="00B56400" w:rsidRDefault="00822708" w:rsidP="00822708">
      <w:pPr>
        <w:spacing w:line="240" w:lineRule="auto"/>
        <w:rPr>
          <w:sz w:val="16"/>
          <w:szCs w:val="16"/>
          <w:lang w:val="en-US"/>
        </w:rPr>
      </w:pPr>
      <w:r w:rsidRPr="00B56400">
        <w:rPr>
          <w:sz w:val="16"/>
          <w:szCs w:val="16"/>
          <w:lang w:val="en-US"/>
        </w:rPr>
        <w:t xml:space="preserve">      DO 23 I=1,NFIP</w:t>
      </w:r>
    </w:p>
    <w:p w:rsidR="00822708" w:rsidRPr="00B56400" w:rsidRDefault="00822708" w:rsidP="00822708">
      <w:pPr>
        <w:spacing w:line="240" w:lineRule="auto"/>
        <w:rPr>
          <w:sz w:val="16"/>
          <w:szCs w:val="16"/>
          <w:lang w:val="en-US"/>
        </w:rPr>
      </w:pPr>
      <w:r w:rsidRPr="00B56400">
        <w:rPr>
          <w:sz w:val="16"/>
          <w:szCs w:val="16"/>
          <w:lang w:val="en-US"/>
        </w:rPr>
        <w:t xml:space="preserve">      READ(IRE,24)K,P(2*K-1),P(2*K),IFIP(2*K-1),IFIP(2*K)</w:t>
      </w:r>
    </w:p>
    <w:p w:rsidR="00822708" w:rsidRPr="00B56400" w:rsidRDefault="00822708" w:rsidP="00822708">
      <w:pPr>
        <w:spacing w:line="240" w:lineRule="auto"/>
        <w:rPr>
          <w:sz w:val="16"/>
          <w:szCs w:val="16"/>
          <w:lang w:val="en-US"/>
        </w:rPr>
      </w:pPr>
      <w:r w:rsidRPr="00B56400">
        <w:rPr>
          <w:sz w:val="16"/>
          <w:szCs w:val="16"/>
          <w:lang w:val="en-US"/>
        </w:rPr>
        <w:t xml:space="preserve">   24 FORMAT(I5,2F10.0,2I5)</w:t>
      </w:r>
    </w:p>
    <w:p w:rsidR="00822708" w:rsidRPr="00B56400" w:rsidRDefault="00822708" w:rsidP="00822708">
      <w:pPr>
        <w:spacing w:line="240" w:lineRule="auto"/>
        <w:rPr>
          <w:sz w:val="16"/>
          <w:szCs w:val="16"/>
          <w:lang w:val="en-US"/>
        </w:rPr>
      </w:pPr>
      <w:r w:rsidRPr="00B56400">
        <w:rPr>
          <w:sz w:val="16"/>
          <w:szCs w:val="16"/>
          <w:lang w:val="en-US"/>
        </w:rPr>
        <w:t xml:space="preserve">      IND=IFIP(2*K-1)+2*IFIP(2*K)</w:t>
      </w:r>
    </w:p>
    <w:p w:rsidR="00822708" w:rsidRPr="00B56400" w:rsidRDefault="00822708" w:rsidP="00822708">
      <w:pPr>
        <w:spacing w:line="240" w:lineRule="auto"/>
        <w:rPr>
          <w:sz w:val="16"/>
          <w:szCs w:val="16"/>
          <w:lang w:val="en-US"/>
        </w:rPr>
      </w:pPr>
      <w:r w:rsidRPr="00B56400">
        <w:rPr>
          <w:sz w:val="16"/>
          <w:szCs w:val="16"/>
          <w:lang w:val="en-US"/>
        </w:rPr>
        <w:t xml:space="preserve">      GO TO (25,26,27),IND</w:t>
      </w:r>
    </w:p>
    <w:p w:rsidR="00822708" w:rsidRPr="00B56400" w:rsidRDefault="00822708" w:rsidP="00822708">
      <w:pPr>
        <w:spacing w:line="240" w:lineRule="auto"/>
        <w:rPr>
          <w:sz w:val="16"/>
          <w:szCs w:val="16"/>
          <w:lang w:val="en-US"/>
        </w:rPr>
      </w:pPr>
      <w:r w:rsidRPr="00B56400">
        <w:rPr>
          <w:sz w:val="16"/>
          <w:szCs w:val="16"/>
          <w:lang w:val="en-US"/>
        </w:rPr>
        <w:t xml:space="preserve">   25 WRITE(IWR,28)K,P(2*K-1)</w:t>
      </w:r>
    </w:p>
    <w:p w:rsidR="00822708" w:rsidRPr="00B56400" w:rsidRDefault="00822708" w:rsidP="00822708">
      <w:pPr>
        <w:spacing w:line="240" w:lineRule="auto"/>
        <w:rPr>
          <w:sz w:val="16"/>
          <w:szCs w:val="16"/>
          <w:lang w:val="en-US"/>
        </w:rPr>
      </w:pPr>
      <w:r w:rsidRPr="00B56400">
        <w:rPr>
          <w:sz w:val="16"/>
          <w:szCs w:val="16"/>
          <w:lang w:val="en-US"/>
        </w:rPr>
        <w:t xml:space="preserve">   28 FORMAT(10X,I5,5X,F15.4)</w:t>
      </w:r>
    </w:p>
    <w:p w:rsidR="00822708" w:rsidRPr="00B56400" w:rsidRDefault="00822708" w:rsidP="00822708">
      <w:pPr>
        <w:spacing w:line="240" w:lineRule="auto"/>
        <w:rPr>
          <w:sz w:val="16"/>
          <w:szCs w:val="16"/>
          <w:lang w:val="en-US"/>
        </w:rPr>
      </w:pPr>
      <w:r w:rsidRPr="00B56400">
        <w:rPr>
          <w:sz w:val="16"/>
          <w:szCs w:val="16"/>
          <w:lang w:val="en-US"/>
        </w:rPr>
        <w:t xml:space="preserve">      GO TO 23</w:t>
      </w:r>
    </w:p>
    <w:p w:rsidR="00822708" w:rsidRPr="00B56400" w:rsidRDefault="00822708" w:rsidP="00822708">
      <w:pPr>
        <w:spacing w:line="240" w:lineRule="auto"/>
        <w:rPr>
          <w:sz w:val="16"/>
          <w:szCs w:val="16"/>
          <w:lang w:val="en-US"/>
        </w:rPr>
      </w:pPr>
      <w:r w:rsidRPr="00B56400">
        <w:rPr>
          <w:sz w:val="16"/>
          <w:szCs w:val="16"/>
          <w:lang w:val="en-US"/>
        </w:rPr>
        <w:t xml:space="preserve">   26 WRITE(IWR,29)K,P(2*K)</w:t>
      </w:r>
    </w:p>
    <w:p w:rsidR="00822708" w:rsidRPr="00B56400" w:rsidRDefault="00822708" w:rsidP="00822708">
      <w:pPr>
        <w:spacing w:line="240" w:lineRule="auto"/>
        <w:rPr>
          <w:sz w:val="16"/>
          <w:szCs w:val="16"/>
          <w:lang w:val="en-US"/>
        </w:rPr>
      </w:pPr>
      <w:r w:rsidRPr="00B56400">
        <w:rPr>
          <w:sz w:val="16"/>
          <w:szCs w:val="16"/>
          <w:lang w:val="en-US"/>
        </w:rPr>
        <w:t xml:space="preserve">   29 FORMAT(10X,I5,21X,F15.4)</w:t>
      </w:r>
    </w:p>
    <w:p w:rsidR="00822708" w:rsidRPr="00B56400" w:rsidRDefault="00822708" w:rsidP="00822708">
      <w:pPr>
        <w:spacing w:line="240" w:lineRule="auto"/>
        <w:rPr>
          <w:sz w:val="16"/>
          <w:szCs w:val="16"/>
          <w:lang w:val="en-US"/>
        </w:rPr>
      </w:pPr>
      <w:r w:rsidRPr="00B56400">
        <w:rPr>
          <w:sz w:val="16"/>
          <w:szCs w:val="16"/>
          <w:lang w:val="en-US"/>
        </w:rPr>
        <w:t xml:space="preserve">      GO TO 23</w:t>
      </w:r>
    </w:p>
    <w:p w:rsidR="00822708" w:rsidRPr="00B56400" w:rsidRDefault="00822708" w:rsidP="00822708">
      <w:pPr>
        <w:spacing w:line="240" w:lineRule="auto"/>
        <w:rPr>
          <w:sz w:val="16"/>
          <w:szCs w:val="16"/>
          <w:lang w:val="en-US"/>
        </w:rPr>
      </w:pPr>
      <w:r w:rsidRPr="00B56400">
        <w:rPr>
          <w:sz w:val="16"/>
          <w:szCs w:val="16"/>
          <w:lang w:val="en-US"/>
        </w:rPr>
        <w:t xml:space="preserve">   27 WRITE(IWR,30)K,P(2*K-1),P(2*K)</w:t>
      </w:r>
    </w:p>
    <w:p w:rsidR="00822708" w:rsidRPr="00B56400" w:rsidRDefault="00822708" w:rsidP="00822708">
      <w:pPr>
        <w:spacing w:line="240" w:lineRule="auto"/>
        <w:rPr>
          <w:sz w:val="16"/>
          <w:szCs w:val="16"/>
          <w:lang w:val="en-US"/>
        </w:rPr>
      </w:pPr>
      <w:r w:rsidRPr="00B56400">
        <w:rPr>
          <w:sz w:val="16"/>
          <w:szCs w:val="16"/>
          <w:lang w:val="en-US"/>
        </w:rPr>
        <w:t xml:space="preserve">   30 FORMAT(10X,I5,5X,F15.4,1X,F15.4)</w:t>
      </w:r>
    </w:p>
    <w:p w:rsidR="00822708" w:rsidRPr="00B56400" w:rsidRDefault="00822708" w:rsidP="00822708">
      <w:pPr>
        <w:spacing w:line="240" w:lineRule="auto"/>
        <w:rPr>
          <w:sz w:val="16"/>
          <w:szCs w:val="16"/>
          <w:lang w:val="en-US"/>
        </w:rPr>
      </w:pPr>
      <w:r w:rsidRPr="00B56400">
        <w:rPr>
          <w:sz w:val="16"/>
          <w:szCs w:val="16"/>
          <w:lang w:val="en-US"/>
        </w:rPr>
        <w:t xml:space="preserve">   23 CONTINUE</w:t>
      </w:r>
    </w:p>
    <w:p w:rsidR="00822708" w:rsidRPr="00B56400" w:rsidRDefault="00822708" w:rsidP="00822708">
      <w:pPr>
        <w:spacing w:line="240" w:lineRule="auto"/>
        <w:rPr>
          <w:sz w:val="16"/>
          <w:szCs w:val="16"/>
          <w:lang w:val="en-US"/>
        </w:rPr>
      </w:pPr>
      <w:r w:rsidRPr="00B56400">
        <w:rPr>
          <w:sz w:val="16"/>
          <w:szCs w:val="16"/>
          <w:lang w:val="en-US"/>
        </w:rPr>
        <w:t xml:space="preserve">   22 IF(NDFIP.EQ.0)GO TO 31</w:t>
      </w:r>
    </w:p>
    <w:p w:rsidR="00822708" w:rsidRPr="00B56400" w:rsidRDefault="00822708" w:rsidP="00822708">
      <w:pPr>
        <w:spacing w:line="240" w:lineRule="auto"/>
        <w:rPr>
          <w:sz w:val="16"/>
          <w:szCs w:val="16"/>
          <w:lang w:val="en-US"/>
        </w:rPr>
      </w:pPr>
      <w:r w:rsidRPr="00B56400">
        <w:rPr>
          <w:sz w:val="16"/>
          <w:szCs w:val="16"/>
          <w:lang w:val="en-US"/>
        </w:rPr>
        <w:t xml:space="preserve">      WRITE(IWR,34)</w:t>
      </w:r>
    </w:p>
    <w:p w:rsidR="00822708" w:rsidRPr="00B56400" w:rsidRDefault="00822708" w:rsidP="00822708">
      <w:pPr>
        <w:spacing w:line="240" w:lineRule="auto"/>
        <w:rPr>
          <w:sz w:val="16"/>
          <w:szCs w:val="16"/>
          <w:lang w:val="en-US"/>
        </w:rPr>
      </w:pPr>
      <w:r w:rsidRPr="00B56400">
        <w:rPr>
          <w:sz w:val="16"/>
          <w:szCs w:val="16"/>
          <w:lang w:val="en-US"/>
        </w:rPr>
        <w:t xml:space="preserve">   34 FORMAT(//,15X,'TRACTIONS',//,12X,'NODE',13X,'PX',14X,'PY',/)</w:t>
      </w:r>
    </w:p>
    <w:p w:rsidR="00822708" w:rsidRPr="00B56400" w:rsidRDefault="00822708" w:rsidP="00822708">
      <w:pPr>
        <w:spacing w:line="240" w:lineRule="auto"/>
        <w:rPr>
          <w:sz w:val="16"/>
          <w:szCs w:val="16"/>
          <w:lang w:val="en-US"/>
        </w:rPr>
      </w:pPr>
      <w:r w:rsidRPr="00B56400">
        <w:rPr>
          <w:sz w:val="16"/>
          <w:szCs w:val="16"/>
          <w:lang w:val="en-US"/>
        </w:rPr>
        <w:t xml:space="preserve">      DO 32 I=1,NDFIP</w:t>
      </w:r>
    </w:p>
    <w:p w:rsidR="00822708" w:rsidRPr="00B56400" w:rsidRDefault="00822708" w:rsidP="00822708">
      <w:pPr>
        <w:spacing w:line="240" w:lineRule="auto"/>
        <w:rPr>
          <w:sz w:val="16"/>
          <w:szCs w:val="16"/>
          <w:lang w:val="en-US"/>
        </w:rPr>
      </w:pPr>
      <w:r w:rsidRPr="00B56400">
        <w:rPr>
          <w:sz w:val="16"/>
          <w:szCs w:val="16"/>
          <w:lang w:val="en-US"/>
        </w:rPr>
        <w:t xml:space="preserve">      READ(IRE,33)K,P(2*K-1),P(2*K)</w:t>
      </w:r>
    </w:p>
    <w:p w:rsidR="00822708" w:rsidRPr="00B56400" w:rsidRDefault="00822708" w:rsidP="00822708">
      <w:pPr>
        <w:spacing w:line="240" w:lineRule="auto"/>
        <w:rPr>
          <w:sz w:val="16"/>
          <w:szCs w:val="16"/>
          <w:lang w:val="en-US"/>
        </w:rPr>
      </w:pPr>
      <w:r w:rsidRPr="00B56400">
        <w:rPr>
          <w:sz w:val="16"/>
          <w:szCs w:val="16"/>
          <w:lang w:val="en-US"/>
        </w:rPr>
        <w:t xml:space="preserve">   33 FORMAT(I5,2F10.0)</w:t>
      </w:r>
    </w:p>
    <w:p w:rsidR="00822708" w:rsidRPr="00B56400" w:rsidRDefault="00822708" w:rsidP="00822708">
      <w:pPr>
        <w:spacing w:line="240" w:lineRule="auto"/>
        <w:rPr>
          <w:sz w:val="16"/>
          <w:szCs w:val="16"/>
          <w:lang w:val="en-US"/>
        </w:rPr>
      </w:pPr>
      <w:r w:rsidRPr="00B56400">
        <w:rPr>
          <w:sz w:val="16"/>
          <w:szCs w:val="16"/>
          <w:lang w:val="en-US"/>
        </w:rPr>
        <w:t xml:space="preserve">   32 WRITE(IWR,30)K,P(2*K-1),P(2*K)</w:t>
      </w:r>
    </w:p>
    <w:p w:rsidR="00822708" w:rsidRPr="00B56400" w:rsidRDefault="00822708" w:rsidP="00822708">
      <w:pPr>
        <w:spacing w:line="240" w:lineRule="auto"/>
        <w:rPr>
          <w:sz w:val="16"/>
          <w:szCs w:val="16"/>
          <w:lang w:val="en-US"/>
        </w:rPr>
      </w:pPr>
      <w:r w:rsidRPr="00B56400">
        <w:rPr>
          <w:sz w:val="16"/>
          <w:szCs w:val="16"/>
          <w:lang w:val="en-US"/>
        </w:rPr>
        <w:t xml:space="preserve">   31 XI(1,3)=-0.932469514203152</w:t>
      </w:r>
    </w:p>
    <w:p w:rsidR="00822708" w:rsidRPr="00B56400" w:rsidRDefault="00822708" w:rsidP="00822708">
      <w:pPr>
        <w:spacing w:line="240" w:lineRule="auto"/>
        <w:rPr>
          <w:sz w:val="16"/>
          <w:szCs w:val="16"/>
          <w:lang w:val="en-US"/>
        </w:rPr>
      </w:pPr>
      <w:r w:rsidRPr="00B56400">
        <w:rPr>
          <w:sz w:val="16"/>
          <w:szCs w:val="16"/>
          <w:lang w:val="en-US"/>
        </w:rPr>
        <w:t xml:space="preserve">      XI(2,3)=-0.661209386466265</w:t>
      </w:r>
    </w:p>
    <w:p w:rsidR="00822708" w:rsidRPr="00B56400" w:rsidRDefault="00822708" w:rsidP="00822708">
      <w:pPr>
        <w:spacing w:line="240" w:lineRule="auto"/>
        <w:rPr>
          <w:sz w:val="16"/>
          <w:szCs w:val="16"/>
          <w:lang w:val="en-US"/>
        </w:rPr>
      </w:pPr>
      <w:r w:rsidRPr="00B56400">
        <w:rPr>
          <w:sz w:val="16"/>
          <w:szCs w:val="16"/>
          <w:lang w:val="en-US"/>
        </w:rPr>
        <w:t xml:space="preserve">      XI(3,3)=-0.238619186083197</w:t>
      </w:r>
    </w:p>
    <w:p w:rsidR="00822708" w:rsidRPr="00B56400" w:rsidRDefault="00822708" w:rsidP="00822708">
      <w:pPr>
        <w:spacing w:line="240" w:lineRule="auto"/>
        <w:rPr>
          <w:sz w:val="16"/>
          <w:szCs w:val="16"/>
          <w:lang w:val="en-US"/>
        </w:rPr>
      </w:pPr>
      <w:r w:rsidRPr="00B56400">
        <w:rPr>
          <w:sz w:val="16"/>
          <w:szCs w:val="16"/>
          <w:lang w:val="en-US"/>
        </w:rPr>
        <w:t xml:space="preserve">      XI(4,3)=-XI(3,3)</w:t>
      </w:r>
    </w:p>
    <w:p w:rsidR="00822708" w:rsidRPr="00B56400" w:rsidRDefault="00822708" w:rsidP="00822708">
      <w:pPr>
        <w:spacing w:line="240" w:lineRule="auto"/>
        <w:rPr>
          <w:sz w:val="16"/>
          <w:szCs w:val="16"/>
          <w:lang w:val="en-US"/>
        </w:rPr>
      </w:pPr>
      <w:r w:rsidRPr="00B56400">
        <w:rPr>
          <w:sz w:val="16"/>
          <w:szCs w:val="16"/>
          <w:lang w:val="en-US"/>
        </w:rPr>
        <w:t xml:space="preserve">      XI(5,3)=-XI(2,3)</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XI(6,3)=-XI(1,3)</w:t>
      </w:r>
    </w:p>
    <w:p w:rsidR="00822708" w:rsidRPr="00B56400" w:rsidRDefault="00822708" w:rsidP="00822708">
      <w:pPr>
        <w:spacing w:line="240" w:lineRule="auto"/>
        <w:rPr>
          <w:sz w:val="16"/>
          <w:szCs w:val="16"/>
          <w:lang w:val="en-US"/>
        </w:rPr>
      </w:pPr>
      <w:r w:rsidRPr="00B56400">
        <w:rPr>
          <w:sz w:val="16"/>
          <w:szCs w:val="16"/>
          <w:lang w:val="en-US"/>
        </w:rPr>
        <w:t xml:space="preserve">      W(1,3)=0.171324492379170</w:t>
      </w:r>
    </w:p>
    <w:p w:rsidR="00822708" w:rsidRPr="00B56400" w:rsidRDefault="00822708" w:rsidP="00822708">
      <w:pPr>
        <w:spacing w:line="240" w:lineRule="auto"/>
        <w:rPr>
          <w:sz w:val="16"/>
          <w:szCs w:val="16"/>
          <w:lang w:val="en-US"/>
        </w:rPr>
      </w:pPr>
      <w:r w:rsidRPr="00B56400">
        <w:rPr>
          <w:sz w:val="16"/>
          <w:szCs w:val="16"/>
          <w:lang w:val="en-US"/>
        </w:rPr>
        <w:t xml:space="preserve">      W(2,3)=0.360761573048139</w:t>
      </w:r>
    </w:p>
    <w:p w:rsidR="00822708" w:rsidRPr="00B56400" w:rsidRDefault="00822708" w:rsidP="00822708">
      <w:pPr>
        <w:spacing w:line="240" w:lineRule="auto"/>
        <w:rPr>
          <w:sz w:val="16"/>
          <w:szCs w:val="16"/>
          <w:lang w:val="en-US"/>
        </w:rPr>
      </w:pPr>
      <w:r w:rsidRPr="00B56400">
        <w:rPr>
          <w:sz w:val="16"/>
          <w:szCs w:val="16"/>
          <w:lang w:val="en-US"/>
        </w:rPr>
        <w:t xml:space="preserve">      W(3,3)=0.467913934572691</w:t>
      </w:r>
    </w:p>
    <w:p w:rsidR="00822708" w:rsidRPr="00B56400" w:rsidRDefault="00822708" w:rsidP="00822708">
      <w:pPr>
        <w:spacing w:line="240" w:lineRule="auto"/>
        <w:rPr>
          <w:sz w:val="16"/>
          <w:szCs w:val="16"/>
          <w:lang w:val="en-US"/>
        </w:rPr>
      </w:pPr>
      <w:r w:rsidRPr="00B56400">
        <w:rPr>
          <w:sz w:val="16"/>
          <w:szCs w:val="16"/>
          <w:lang w:val="en-US"/>
        </w:rPr>
        <w:t xml:space="preserve">      W(4,3)=W(3,3)</w:t>
      </w:r>
    </w:p>
    <w:p w:rsidR="00822708" w:rsidRPr="00B56400" w:rsidRDefault="00822708" w:rsidP="00822708">
      <w:pPr>
        <w:spacing w:line="240" w:lineRule="auto"/>
        <w:rPr>
          <w:sz w:val="16"/>
          <w:szCs w:val="16"/>
          <w:lang w:val="en-US"/>
        </w:rPr>
      </w:pPr>
      <w:r w:rsidRPr="00B56400">
        <w:rPr>
          <w:sz w:val="16"/>
          <w:szCs w:val="16"/>
          <w:lang w:val="en-US"/>
        </w:rPr>
        <w:t xml:space="preserve">      W(5,3)=W(2,3)</w:t>
      </w:r>
    </w:p>
    <w:p w:rsidR="00822708" w:rsidRPr="00B56400" w:rsidRDefault="00822708" w:rsidP="00822708">
      <w:pPr>
        <w:spacing w:line="240" w:lineRule="auto"/>
        <w:rPr>
          <w:sz w:val="16"/>
          <w:szCs w:val="16"/>
          <w:lang w:val="en-US"/>
        </w:rPr>
      </w:pPr>
      <w:r w:rsidRPr="00B56400">
        <w:rPr>
          <w:sz w:val="16"/>
          <w:szCs w:val="16"/>
          <w:lang w:val="en-US"/>
        </w:rPr>
        <w:t xml:space="preserve">      W(6,3)=W(1,3)</w:t>
      </w:r>
    </w:p>
    <w:p w:rsidR="00822708" w:rsidRPr="00B56400" w:rsidRDefault="00822708" w:rsidP="00822708">
      <w:pPr>
        <w:spacing w:line="240" w:lineRule="auto"/>
        <w:rPr>
          <w:sz w:val="16"/>
          <w:szCs w:val="16"/>
          <w:lang w:val="en-US"/>
        </w:rPr>
      </w:pPr>
      <w:r w:rsidRPr="00B56400">
        <w:rPr>
          <w:sz w:val="16"/>
          <w:szCs w:val="16"/>
          <w:lang w:val="en-US"/>
        </w:rPr>
        <w:t xml:space="preserve">      XI(1,2)=-0.861136311594053</w:t>
      </w:r>
    </w:p>
    <w:p w:rsidR="00822708" w:rsidRPr="00B56400" w:rsidRDefault="00822708" w:rsidP="00822708">
      <w:pPr>
        <w:spacing w:line="240" w:lineRule="auto"/>
        <w:rPr>
          <w:sz w:val="16"/>
          <w:szCs w:val="16"/>
          <w:lang w:val="en-US"/>
        </w:rPr>
      </w:pPr>
      <w:r w:rsidRPr="00B56400">
        <w:rPr>
          <w:sz w:val="16"/>
          <w:szCs w:val="16"/>
          <w:lang w:val="en-US"/>
        </w:rPr>
        <w:t xml:space="preserve">      XI(2,2)=-0.339981043584856</w:t>
      </w:r>
    </w:p>
    <w:p w:rsidR="00822708" w:rsidRPr="00B56400" w:rsidRDefault="00822708" w:rsidP="00822708">
      <w:pPr>
        <w:spacing w:line="240" w:lineRule="auto"/>
        <w:rPr>
          <w:sz w:val="16"/>
          <w:szCs w:val="16"/>
          <w:lang w:val="en-US"/>
        </w:rPr>
      </w:pPr>
      <w:r w:rsidRPr="00B56400">
        <w:rPr>
          <w:sz w:val="16"/>
          <w:szCs w:val="16"/>
          <w:lang w:val="en-US"/>
        </w:rPr>
        <w:t xml:space="preserve">      XI(3,2)=-XI(2,2)</w:t>
      </w:r>
    </w:p>
    <w:p w:rsidR="00822708" w:rsidRPr="00B56400" w:rsidRDefault="00822708" w:rsidP="00822708">
      <w:pPr>
        <w:spacing w:line="240" w:lineRule="auto"/>
        <w:rPr>
          <w:sz w:val="16"/>
          <w:szCs w:val="16"/>
          <w:lang w:val="en-US"/>
        </w:rPr>
      </w:pPr>
      <w:r w:rsidRPr="00B56400">
        <w:rPr>
          <w:sz w:val="16"/>
          <w:szCs w:val="16"/>
          <w:lang w:val="en-US"/>
        </w:rPr>
        <w:t xml:space="preserve">      XI(4,2)=-XI(1,2)</w:t>
      </w:r>
    </w:p>
    <w:p w:rsidR="00822708" w:rsidRPr="00B56400" w:rsidRDefault="00822708" w:rsidP="00822708">
      <w:pPr>
        <w:spacing w:line="240" w:lineRule="auto"/>
        <w:rPr>
          <w:sz w:val="16"/>
          <w:szCs w:val="16"/>
          <w:lang w:val="en-US"/>
        </w:rPr>
      </w:pPr>
      <w:r w:rsidRPr="00B56400">
        <w:rPr>
          <w:sz w:val="16"/>
          <w:szCs w:val="16"/>
          <w:lang w:val="en-US"/>
        </w:rPr>
        <w:t xml:space="preserve">      W(1,2)=0.347854845137454</w:t>
      </w:r>
    </w:p>
    <w:p w:rsidR="00822708" w:rsidRPr="00B56400" w:rsidRDefault="00822708" w:rsidP="00822708">
      <w:pPr>
        <w:spacing w:line="240" w:lineRule="auto"/>
        <w:rPr>
          <w:sz w:val="16"/>
          <w:szCs w:val="16"/>
          <w:lang w:val="en-US"/>
        </w:rPr>
      </w:pPr>
      <w:r w:rsidRPr="00B56400">
        <w:rPr>
          <w:sz w:val="16"/>
          <w:szCs w:val="16"/>
          <w:lang w:val="en-US"/>
        </w:rPr>
        <w:t xml:space="preserve">      W(2,2)=0.652145154862546</w:t>
      </w:r>
    </w:p>
    <w:p w:rsidR="00822708" w:rsidRPr="00B56400" w:rsidRDefault="00822708" w:rsidP="00822708">
      <w:pPr>
        <w:spacing w:line="240" w:lineRule="auto"/>
        <w:rPr>
          <w:sz w:val="16"/>
          <w:szCs w:val="16"/>
          <w:lang w:val="en-US"/>
        </w:rPr>
      </w:pPr>
      <w:r w:rsidRPr="00B56400">
        <w:rPr>
          <w:sz w:val="16"/>
          <w:szCs w:val="16"/>
          <w:lang w:val="en-US"/>
        </w:rPr>
        <w:t xml:space="preserve">      W(3,2)=W(2,2)</w:t>
      </w:r>
    </w:p>
    <w:p w:rsidR="00822708" w:rsidRPr="00B56400" w:rsidRDefault="00822708" w:rsidP="00822708">
      <w:pPr>
        <w:spacing w:line="240" w:lineRule="auto"/>
        <w:rPr>
          <w:sz w:val="16"/>
          <w:szCs w:val="16"/>
          <w:lang w:val="en-US"/>
        </w:rPr>
      </w:pPr>
      <w:r w:rsidRPr="00B56400">
        <w:rPr>
          <w:sz w:val="16"/>
          <w:szCs w:val="16"/>
          <w:lang w:val="en-US"/>
        </w:rPr>
        <w:t xml:space="preserve">      W(4,2)=W(1,2)</w:t>
      </w:r>
    </w:p>
    <w:p w:rsidR="00822708" w:rsidRPr="00B56400" w:rsidRDefault="00822708" w:rsidP="00822708">
      <w:pPr>
        <w:spacing w:line="240" w:lineRule="auto"/>
        <w:rPr>
          <w:sz w:val="16"/>
          <w:szCs w:val="16"/>
          <w:lang w:val="en-US"/>
        </w:rPr>
      </w:pPr>
      <w:r w:rsidRPr="00B56400">
        <w:rPr>
          <w:sz w:val="16"/>
          <w:szCs w:val="16"/>
          <w:lang w:val="en-US"/>
        </w:rPr>
        <w:t xml:space="preserve">      XI(1,1)=-0.577350269189626</w:t>
      </w:r>
    </w:p>
    <w:p w:rsidR="00822708" w:rsidRPr="00B56400" w:rsidRDefault="00822708" w:rsidP="00822708">
      <w:pPr>
        <w:spacing w:line="240" w:lineRule="auto"/>
        <w:rPr>
          <w:sz w:val="16"/>
          <w:szCs w:val="16"/>
          <w:lang w:val="en-US"/>
        </w:rPr>
      </w:pPr>
      <w:r w:rsidRPr="00B56400">
        <w:rPr>
          <w:sz w:val="16"/>
          <w:szCs w:val="16"/>
          <w:lang w:val="en-US"/>
        </w:rPr>
        <w:t xml:space="preserve">      XI(2,1)=-XI(1,1)</w:t>
      </w:r>
    </w:p>
    <w:p w:rsidR="00822708" w:rsidRPr="00B56400" w:rsidRDefault="00822708" w:rsidP="00822708">
      <w:pPr>
        <w:spacing w:line="240" w:lineRule="auto"/>
        <w:rPr>
          <w:sz w:val="16"/>
          <w:szCs w:val="16"/>
          <w:lang w:val="en-US"/>
        </w:rPr>
      </w:pPr>
      <w:r w:rsidRPr="00B56400">
        <w:rPr>
          <w:sz w:val="16"/>
          <w:szCs w:val="16"/>
          <w:lang w:val="en-US"/>
        </w:rPr>
        <w:t xml:space="preserve">      W(1,1)=1.</w:t>
      </w:r>
    </w:p>
    <w:p w:rsidR="00822708" w:rsidRPr="00B56400" w:rsidRDefault="00822708" w:rsidP="00822708">
      <w:pPr>
        <w:spacing w:line="240" w:lineRule="auto"/>
        <w:rPr>
          <w:sz w:val="16"/>
          <w:szCs w:val="16"/>
          <w:lang w:val="en-US"/>
        </w:rPr>
      </w:pPr>
      <w:r w:rsidRPr="00B56400">
        <w:rPr>
          <w:sz w:val="16"/>
          <w:szCs w:val="16"/>
          <w:lang w:val="en-US"/>
        </w:rPr>
        <w:t xml:space="preserve">      W(2,1)=1.</w:t>
      </w:r>
    </w:p>
    <w:p w:rsidR="00822708" w:rsidRPr="00B56400" w:rsidRDefault="00822708" w:rsidP="00822708">
      <w:pPr>
        <w:spacing w:line="240" w:lineRule="auto"/>
        <w:rPr>
          <w:sz w:val="16"/>
          <w:szCs w:val="16"/>
          <w:lang w:val="en-US"/>
        </w:rPr>
      </w:pPr>
      <w:r w:rsidRPr="00B56400">
        <w:rPr>
          <w:sz w:val="16"/>
          <w:szCs w:val="16"/>
          <w:lang w:val="en-US"/>
        </w:rPr>
        <w:t xml:space="preserve">      RETURN</w:t>
      </w:r>
    </w:p>
    <w:p w:rsidR="00822708" w:rsidRPr="00B56400" w:rsidRDefault="00822708" w:rsidP="00822708">
      <w:pPr>
        <w:spacing w:line="240" w:lineRule="auto"/>
        <w:rPr>
          <w:sz w:val="16"/>
          <w:szCs w:val="16"/>
          <w:lang w:val="en-US"/>
        </w:rPr>
      </w:pPr>
      <w:r w:rsidRPr="00B56400">
        <w:rPr>
          <w:sz w:val="16"/>
          <w:szCs w:val="16"/>
          <w:lang w:val="en-US"/>
        </w:rPr>
        <w:t xml:space="preserve">      END</w:t>
      </w:r>
    </w:p>
    <w:p w:rsidR="00822708" w:rsidRPr="00B56400" w:rsidRDefault="00822708" w:rsidP="00822708">
      <w:pPr>
        <w:spacing w:line="240" w:lineRule="auto"/>
        <w:rPr>
          <w:sz w:val="16"/>
          <w:szCs w:val="16"/>
          <w:lang w:val="en-US"/>
        </w:rPr>
      </w:pPr>
      <w:r w:rsidRPr="00B56400">
        <w:rPr>
          <w:sz w:val="16"/>
          <w:szCs w:val="16"/>
          <w:lang w:val="en-US"/>
        </w:rPr>
        <w:t xml:space="preserve">      SUBROUTINE SLNPD(N,C8,IFAIL)</w:t>
      </w:r>
    </w:p>
    <w:p w:rsidR="00822708" w:rsidRPr="00B56400" w:rsidRDefault="00822708" w:rsidP="00822708">
      <w:pPr>
        <w:spacing w:line="240" w:lineRule="auto"/>
        <w:rPr>
          <w:sz w:val="16"/>
          <w:szCs w:val="16"/>
          <w:lang w:val="en-US"/>
        </w:rPr>
      </w:pPr>
      <w:r w:rsidRPr="00B56400">
        <w:rPr>
          <w:sz w:val="16"/>
          <w:szCs w:val="16"/>
          <w:lang w:val="en-US"/>
        </w:rPr>
        <w:t xml:space="preserve">      COMMON /RW/ IRE,IWR</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*B(100)</w:t>
      </w:r>
    </w:p>
    <w:p w:rsidR="00822708" w:rsidRPr="00B56400" w:rsidRDefault="00822708" w:rsidP="00822708">
      <w:pPr>
        <w:spacing w:line="240" w:lineRule="auto"/>
        <w:rPr>
          <w:sz w:val="16"/>
          <w:szCs w:val="16"/>
        </w:rPr>
      </w:pPr>
      <w:r w:rsidRPr="00B56400">
        <w:rPr>
          <w:sz w:val="16"/>
          <w:szCs w:val="16"/>
        </w:rPr>
        <w:t xml:space="preserve">      N1=N-1</w:t>
      </w:r>
    </w:p>
    <w:p w:rsidR="00822708" w:rsidRPr="00B56400" w:rsidRDefault="00822708" w:rsidP="00822708">
      <w:pPr>
        <w:spacing w:line="240" w:lineRule="auto"/>
        <w:rPr>
          <w:sz w:val="16"/>
          <w:szCs w:val="16"/>
        </w:rPr>
      </w:pPr>
      <w:r w:rsidRPr="00B56400">
        <w:rPr>
          <w:sz w:val="16"/>
          <w:szCs w:val="16"/>
        </w:rPr>
        <w:t xml:space="preserve">      DO 100 K=1,N1</w:t>
      </w:r>
    </w:p>
    <w:p w:rsidR="00822708" w:rsidRPr="00B56400" w:rsidRDefault="00822708" w:rsidP="00822708">
      <w:pPr>
        <w:spacing w:line="240" w:lineRule="auto"/>
        <w:rPr>
          <w:sz w:val="16"/>
          <w:szCs w:val="16"/>
        </w:rPr>
      </w:pPr>
      <w:r w:rsidRPr="00B56400">
        <w:rPr>
          <w:sz w:val="16"/>
          <w:szCs w:val="16"/>
        </w:rPr>
        <w:t xml:space="preserve">      K1=K+1</w:t>
      </w:r>
    </w:p>
    <w:p w:rsidR="00822708" w:rsidRPr="00B56400" w:rsidRDefault="00822708" w:rsidP="00822708">
      <w:pPr>
        <w:spacing w:line="240" w:lineRule="auto"/>
        <w:rPr>
          <w:sz w:val="16"/>
          <w:szCs w:val="16"/>
        </w:rPr>
      </w:pPr>
      <w:r w:rsidRPr="00B56400">
        <w:rPr>
          <w:sz w:val="16"/>
          <w:szCs w:val="16"/>
        </w:rPr>
        <w:t xml:space="preserve">      CC=ABS(A(K,K))</w:t>
      </w:r>
    </w:p>
    <w:p w:rsidR="00822708" w:rsidRPr="00340E91" w:rsidRDefault="00822708" w:rsidP="00822708">
      <w:pPr>
        <w:spacing w:line="240" w:lineRule="auto"/>
        <w:rPr>
          <w:sz w:val="16"/>
          <w:szCs w:val="16"/>
          <w:lang w:val="en-US"/>
        </w:rPr>
      </w:pPr>
      <w:r w:rsidRPr="00B56400">
        <w:rPr>
          <w:sz w:val="16"/>
          <w:szCs w:val="16"/>
        </w:rPr>
        <w:t xml:space="preserve">      </w:t>
      </w:r>
      <w:r w:rsidRPr="00340E91">
        <w:rPr>
          <w:sz w:val="16"/>
          <w:szCs w:val="16"/>
          <w:lang w:val="en-US"/>
        </w:rPr>
        <w:t>J=K</w:t>
      </w:r>
    </w:p>
    <w:p w:rsidR="00822708" w:rsidRPr="00B56400" w:rsidRDefault="00822708" w:rsidP="00822708">
      <w:pPr>
        <w:spacing w:line="240" w:lineRule="auto"/>
        <w:rPr>
          <w:sz w:val="16"/>
          <w:szCs w:val="16"/>
          <w:lang w:val="en-US"/>
        </w:rPr>
      </w:pPr>
      <w:r w:rsidRPr="00340E91">
        <w:rPr>
          <w:sz w:val="16"/>
          <w:szCs w:val="16"/>
          <w:lang w:val="en-US"/>
        </w:rPr>
        <w:t xml:space="preserve">      </w:t>
      </w:r>
      <w:r w:rsidRPr="00B56400">
        <w:rPr>
          <w:sz w:val="16"/>
          <w:szCs w:val="16"/>
          <w:lang w:val="en-US"/>
        </w:rPr>
        <w:t>DO 90 IF1=K+1,N</w:t>
      </w:r>
    </w:p>
    <w:p w:rsidR="00822708" w:rsidRPr="00B56400" w:rsidRDefault="00822708" w:rsidP="00822708">
      <w:pPr>
        <w:spacing w:line="240" w:lineRule="auto"/>
        <w:rPr>
          <w:sz w:val="16"/>
          <w:szCs w:val="16"/>
          <w:lang w:val="en-US"/>
        </w:rPr>
      </w:pPr>
      <w:r w:rsidRPr="00B56400">
        <w:rPr>
          <w:sz w:val="16"/>
          <w:szCs w:val="16"/>
          <w:lang w:val="en-US"/>
        </w:rPr>
        <w:t xml:space="preserve">      IF(ABS(A(IF1,K)).GT.CC)J=IF1</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90 CONTINUE   </w:t>
      </w:r>
    </w:p>
    <w:p w:rsidR="00822708" w:rsidRPr="00B56400" w:rsidRDefault="00822708" w:rsidP="00822708">
      <w:pPr>
        <w:spacing w:line="240" w:lineRule="auto"/>
        <w:rPr>
          <w:sz w:val="16"/>
          <w:szCs w:val="16"/>
          <w:lang w:val="en-US"/>
        </w:rPr>
      </w:pPr>
      <w:r w:rsidRPr="00B56400">
        <w:rPr>
          <w:sz w:val="16"/>
          <w:szCs w:val="16"/>
          <w:lang w:val="en-US"/>
        </w:rPr>
        <w:t xml:space="preserve">      IF(J.EQ.K)GO TO 3</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6 L=K,N</w:t>
      </w:r>
    </w:p>
    <w:p w:rsidR="00822708" w:rsidRPr="00B56400" w:rsidRDefault="00822708" w:rsidP="00822708">
      <w:pPr>
        <w:spacing w:line="240" w:lineRule="auto"/>
        <w:rPr>
          <w:sz w:val="16"/>
          <w:szCs w:val="16"/>
        </w:rPr>
      </w:pPr>
      <w:r w:rsidRPr="00B56400">
        <w:rPr>
          <w:sz w:val="16"/>
          <w:szCs w:val="16"/>
        </w:rPr>
        <w:t xml:space="preserve">      CC=A(K,L)</w:t>
      </w:r>
    </w:p>
    <w:p w:rsidR="00822708" w:rsidRPr="00B56400" w:rsidRDefault="00822708" w:rsidP="00822708">
      <w:pPr>
        <w:spacing w:line="240" w:lineRule="auto"/>
        <w:rPr>
          <w:sz w:val="16"/>
          <w:szCs w:val="16"/>
        </w:rPr>
      </w:pPr>
      <w:r w:rsidRPr="00B56400">
        <w:rPr>
          <w:sz w:val="16"/>
          <w:szCs w:val="16"/>
        </w:rPr>
        <w:t xml:space="preserve">      A(K,L)=A(J,L)</w:t>
      </w:r>
    </w:p>
    <w:p w:rsidR="00822708" w:rsidRPr="00B56400" w:rsidRDefault="00822708" w:rsidP="00822708">
      <w:pPr>
        <w:spacing w:line="240" w:lineRule="auto"/>
        <w:rPr>
          <w:sz w:val="16"/>
          <w:szCs w:val="16"/>
        </w:rPr>
      </w:pPr>
      <w:r w:rsidRPr="00B56400">
        <w:rPr>
          <w:sz w:val="16"/>
          <w:szCs w:val="16"/>
        </w:rPr>
        <w:t xml:space="preserve">    6 A(J,L)=CC</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CC=B(K)</w:t>
      </w:r>
    </w:p>
    <w:p w:rsidR="00822708" w:rsidRPr="00B56400" w:rsidRDefault="00822708" w:rsidP="00822708">
      <w:pPr>
        <w:spacing w:line="240" w:lineRule="auto"/>
        <w:rPr>
          <w:sz w:val="16"/>
          <w:szCs w:val="16"/>
          <w:lang w:val="en-US"/>
        </w:rPr>
      </w:pPr>
      <w:r w:rsidRPr="00B56400">
        <w:rPr>
          <w:sz w:val="16"/>
          <w:szCs w:val="16"/>
          <w:lang w:val="en-US"/>
        </w:rPr>
        <w:t xml:space="preserve">      B(K)=B(J)</w:t>
      </w:r>
    </w:p>
    <w:p w:rsidR="00822708" w:rsidRPr="00B56400" w:rsidRDefault="00822708" w:rsidP="00822708">
      <w:pPr>
        <w:spacing w:line="240" w:lineRule="auto"/>
        <w:rPr>
          <w:sz w:val="16"/>
          <w:szCs w:val="16"/>
          <w:lang w:val="en-US"/>
        </w:rPr>
      </w:pPr>
      <w:r w:rsidRPr="00B56400">
        <w:rPr>
          <w:sz w:val="16"/>
          <w:szCs w:val="16"/>
          <w:lang w:val="en-US"/>
        </w:rPr>
        <w:t xml:space="preserve">      B(J)=CC</w:t>
      </w:r>
    </w:p>
    <w:p w:rsidR="00822708" w:rsidRPr="00B56400" w:rsidRDefault="00822708" w:rsidP="00822708">
      <w:pPr>
        <w:spacing w:line="240" w:lineRule="auto"/>
        <w:rPr>
          <w:sz w:val="16"/>
          <w:szCs w:val="16"/>
          <w:lang w:val="en-US"/>
        </w:rPr>
      </w:pPr>
      <w:r w:rsidRPr="00B56400">
        <w:rPr>
          <w:sz w:val="16"/>
          <w:szCs w:val="16"/>
          <w:lang w:val="en-US"/>
        </w:rPr>
        <w:t xml:space="preserve">    3 CC=A(K,K)</w:t>
      </w:r>
    </w:p>
    <w:p w:rsidR="00822708" w:rsidRPr="00B56400" w:rsidRDefault="00822708" w:rsidP="00822708">
      <w:pPr>
        <w:spacing w:line="240" w:lineRule="auto"/>
        <w:rPr>
          <w:sz w:val="16"/>
          <w:szCs w:val="16"/>
          <w:lang w:val="en-US"/>
        </w:rPr>
      </w:pPr>
      <w:r w:rsidRPr="00B56400">
        <w:rPr>
          <w:sz w:val="16"/>
          <w:szCs w:val="16"/>
          <w:lang w:val="en-US"/>
        </w:rPr>
        <w:t xml:space="preserve">      IF(ABS(CC).LT.1.E-15)GO TO 150</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4 J=K1,N</w:t>
      </w:r>
    </w:p>
    <w:p w:rsidR="00822708" w:rsidRPr="00B56400" w:rsidRDefault="00822708" w:rsidP="00822708">
      <w:pPr>
        <w:spacing w:line="240" w:lineRule="auto"/>
        <w:rPr>
          <w:sz w:val="16"/>
          <w:szCs w:val="16"/>
        </w:rPr>
      </w:pPr>
      <w:r w:rsidRPr="00B56400">
        <w:rPr>
          <w:sz w:val="16"/>
          <w:szCs w:val="16"/>
        </w:rPr>
        <w:t xml:space="preserve">    4 A(K,J)=A(K,J)/CC</w:t>
      </w:r>
    </w:p>
    <w:p w:rsidR="00822708" w:rsidRPr="00B56400" w:rsidRDefault="00822708" w:rsidP="00822708">
      <w:pPr>
        <w:spacing w:line="240" w:lineRule="auto"/>
        <w:rPr>
          <w:sz w:val="16"/>
          <w:szCs w:val="16"/>
        </w:rPr>
      </w:pPr>
      <w:r w:rsidRPr="00B56400">
        <w:rPr>
          <w:sz w:val="16"/>
          <w:szCs w:val="16"/>
        </w:rPr>
        <w:t xml:space="preserve">      B(K)=B(K)/CC</w:t>
      </w:r>
    </w:p>
    <w:p w:rsidR="00822708" w:rsidRPr="00B56400" w:rsidRDefault="00822708" w:rsidP="00822708">
      <w:pPr>
        <w:spacing w:line="240" w:lineRule="auto"/>
        <w:rPr>
          <w:sz w:val="16"/>
          <w:szCs w:val="16"/>
        </w:rPr>
      </w:pPr>
      <w:r w:rsidRPr="00B56400">
        <w:rPr>
          <w:sz w:val="16"/>
          <w:szCs w:val="16"/>
        </w:rPr>
        <w:t xml:space="preserve">      DO 10 I=K1,N</w:t>
      </w:r>
    </w:p>
    <w:p w:rsidR="00822708" w:rsidRPr="00B56400" w:rsidRDefault="00822708" w:rsidP="00822708">
      <w:pPr>
        <w:spacing w:line="240" w:lineRule="auto"/>
        <w:rPr>
          <w:sz w:val="16"/>
          <w:szCs w:val="16"/>
        </w:rPr>
      </w:pPr>
      <w:r w:rsidRPr="00B56400">
        <w:rPr>
          <w:sz w:val="16"/>
          <w:szCs w:val="16"/>
        </w:rPr>
        <w:t xml:space="preserve">      CC=A(I,K)</w:t>
      </w:r>
    </w:p>
    <w:p w:rsidR="00822708" w:rsidRPr="00B56400" w:rsidRDefault="00822708" w:rsidP="00822708">
      <w:pPr>
        <w:spacing w:line="240" w:lineRule="auto"/>
        <w:rPr>
          <w:sz w:val="16"/>
          <w:szCs w:val="16"/>
        </w:rPr>
      </w:pPr>
      <w:r w:rsidRPr="00B56400">
        <w:rPr>
          <w:sz w:val="16"/>
          <w:szCs w:val="16"/>
        </w:rPr>
        <w:t xml:space="preserve">      DO 9 J=K1,N</w:t>
      </w:r>
    </w:p>
    <w:p w:rsidR="00822708" w:rsidRPr="00B56400" w:rsidRDefault="00822708" w:rsidP="00822708">
      <w:pPr>
        <w:spacing w:line="240" w:lineRule="auto"/>
        <w:rPr>
          <w:sz w:val="16"/>
          <w:szCs w:val="16"/>
        </w:rPr>
      </w:pPr>
      <w:r w:rsidRPr="00B56400">
        <w:rPr>
          <w:sz w:val="16"/>
          <w:szCs w:val="16"/>
        </w:rPr>
        <w:t xml:space="preserve">    9 A(I,J)=A(I,J)-CC*A(K,J)</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10 B(I)=B(I)-CC*B(K)</w:t>
      </w:r>
    </w:p>
    <w:p w:rsidR="00822708" w:rsidRPr="00B56400" w:rsidRDefault="00822708" w:rsidP="00822708">
      <w:pPr>
        <w:spacing w:line="240" w:lineRule="auto"/>
        <w:rPr>
          <w:sz w:val="16"/>
          <w:szCs w:val="16"/>
          <w:lang w:val="en-US"/>
        </w:rPr>
      </w:pPr>
      <w:r w:rsidRPr="00B56400">
        <w:rPr>
          <w:sz w:val="16"/>
          <w:szCs w:val="16"/>
          <w:lang w:val="en-US"/>
        </w:rPr>
        <w:t xml:space="preserve">  100 CONTINUE</w:t>
      </w:r>
    </w:p>
    <w:p w:rsidR="00822708" w:rsidRPr="00B56400" w:rsidRDefault="00822708" w:rsidP="00822708">
      <w:pPr>
        <w:spacing w:line="240" w:lineRule="auto"/>
        <w:rPr>
          <w:sz w:val="16"/>
          <w:szCs w:val="16"/>
          <w:lang w:val="en-US"/>
        </w:rPr>
      </w:pPr>
      <w:r w:rsidRPr="00B56400">
        <w:rPr>
          <w:sz w:val="16"/>
          <w:szCs w:val="16"/>
          <w:lang w:val="en-US"/>
        </w:rPr>
        <w:t xml:space="preserve">      IF(ABS(A(N,N)).LT.1.E-15)GO TO 150</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B(N)=B(N)/A(N,N)</w:t>
      </w:r>
    </w:p>
    <w:p w:rsidR="00822708" w:rsidRPr="00B56400" w:rsidRDefault="00822708" w:rsidP="00822708">
      <w:pPr>
        <w:spacing w:line="240" w:lineRule="auto"/>
        <w:rPr>
          <w:sz w:val="16"/>
          <w:szCs w:val="16"/>
        </w:rPr>
      </w:pPr>
      <w:r w:rsidRPr="00B56400">
        <w:rPr>
          <w:sz w:val="16"/>
          <w:szCs w:val="16"/>
        </w:rPr>
        <w:t xml:space="preserve">      DO 200 L=1,N1</w:t>
      </w:r>
    </w:p>
    <w:p w:rsidR="00822708" w:rsidRPr="00B56400" w:rsidRDefault="00822708" w:rsidP="00822708">
      <w:pPr>
        <w:spacing w:line="240" w:lineRule="auto"/>
        <w:rPr>
          <w:sz w:val="16"/>
          <w:szCs w:val="16"/>
        </w:rPr>
      </w:pPr>
      <w:r w:rsidRPr="00B56400">
        <w:rPr>
          <w:sz w:val="16"/>
          <w:szCs w:val="16"/>
        </w:rPr>
        <w:t xml:space="preserve">      K=N-L</w:t>
      </w:r>
    </w:p>
    <w:p w:rsidR="00822708" w:rsidRPr="00B56400" w:rsidRDefault="00822708" w:rsidP="00822708">
      <w:pPr>
        <w:spacing w:line="240" w:lineRule="auto"/>
        <w:rPr>
          <w:sz w:val="16"/>
          <w:szCs w:val="16"/>
        </w:rPr>
      </w:pPr>
      <w:r w:rsidRPr="00B56400">
        <w:rPr>
          <w:sz w:val="16"/>
          <w:szCs w:val="16"/>
        </w:rPr>
        <w:t xml:space="preserve">      K1=K+1</w:t>
      </w:r>
    </w:p>
    <w:p w:rsidR="00822708" w:rsidRPr="00B56400" w:rsidRDefault="00822708" w:rsidP="00822708">
      <w:pPr>
        <w:spacing w:line="240" w:lineRule="auto"/>
        <w:rPr>
          <w:sz w:val="16"/>
          <w:szCs w:val="16"/>
        </w:rPr>
      </w:pPr>
      <w:r w:rsidRPr="00B56400">
        <w:rPr>
          <w:sz w:val="16"/>
          <w:szCs w:val="16"/>
        </w:rPr>
        <w:t xml:space="preserve">      DO 200 J=K1,N</w:t>
      </w:r>
    </w:p>
    <w:p w:rsidR="00822708" w:rsidRPr="00B56400" w:rsidRDefault="00822708" w:rsidP="00822708">
      <w:pPr>
        <w:spacing w:line="240" w:lineRule="auto"/>
        <w:rPr>
          <w:sz w:val="16"/>
          <w:szCs w:val="16"/>
        </w:rPr>
      </w:pPr>
      <w:r w:rsidRPr="00B56400">
        <w:rPr>
          <w:sz w:val="16"/>
          <w:szCs w:val="16"/>
        </w:rPr>
        <w:t xml:space="preserve">  200 B(K)=B(K)-A(K,J)*B(J)</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DO 70 I=1,N</w:t>
      </w:r>
    </w:p>
    <w:p w:rsidR="00822708" w:rsidRPr="00B56400" w:rsidRDefault="00822708" w:rsidP="00822708">
      <w:pPr>
        <w:spacing w:line="240" w:lineRule="auto"/>
        <w:rPr>
          <w:sz w:val="16"/>
          <w:szCs w:val="16"/>
          <w:lang w:val="en-US"/>
        </w:rPr>
      </w:pPr>
      <w:r w:rsidRPr="00B56400">
        <w:rPr>
          <w:sz w:val="16"/>
          <w:szCs w:val="16"/>
          <w:lang w:val="en-US"/>
        </w:rPr>
        <w:t xml:space="preserve">      IF(IFIP(I).EQ.0)GO TO 70</w:t>
      </w:r>
    </w:p>
    <w:p w:rsidR="00822708" w:rsidRPr="00B56400" w:rsidRDefault="00822708" w:rsidP="00822708">
      <w:pPr>
        <w:spacing w:line="240" w:lineRule="auto"/>
        <w:rPr>
          <w:sz w:val="16"/>
          <w:szCs w:val="16"/>
          <w:lang w:val="en-US"/>
        </w:rPr>
      </w:pPr>
      <w:r w:rsidRPr="00B56400">
        <w:rPr>
          <w:sz w:val="16"/>
          <w:szCs w:val="16"/>
          <w:lang w:val="en-US"/>
        </w:rPr>
        <w:t xml:space="preserve">      B(I)=B(I)*C8</w:t>
      </w:r>
    </w:p>
    <w:p w:rsidR="00822708" w:rsidRPr="00B56400" w:rsidRDefault="00822708" w:rsidP="00822708">
      <w:pPr>
        <w:spacing w:line="240" w:lineRule="auto"/>
        <w:rPr>
          <w:sz w:val="16"/>
          <w:szCs w:val="16"/>
          <w:lang w:val="en-US"/>
        </w:rPr>
      </w:pPr>
      <w:r w:rsidRPr="00B56400">
        <w:rPr>
          <w:sz w:val="16"/>
          <w:szCs w:val="16"/>
          <w:lang w:val="en-US"/>
        </w:rPr>
        <w:t xml:space="preserve">   70 CONTINUE</w:t>
      </w:r>
    </w:p>
    <w:p w:rsidR="00822708" w:rsidRPr="00B56400" w:rsidRDefault="00822708" w:rsidP="00822708">
      <w:pPr>
        <w:spacing w:line="240" w:lineRule="auto"/>
        <w:rPr>
          <w:sz w:val="16"/>
          <w:szCs w:val="16"/>
          <w:lang w:val="en-US"/>
        </w:rPr>
      </w:pPr>
      <w:r w:rsidRPr="00B56400">
        <w:rPr>
          <w:sz w:val="16"/>
          <w:szCs w:val="16"/>
          <w:lang w:val="en-US"/>
        </w:rPr>
        <w:t xml:space="preserve">      IFAIL=0</w:t>
      </w:r>
    </w:p>
    <w:p w:rsidR="00822708" w:rsidRPr="00B56400" w:rsidRDefault="00822708" w:rsidP="00822708">
      <w:pPr>
        <w:spacing w:line="240" w:lineRule="auto"/>
        <w:rPr>
          <w:sz w:val="16"/>
          <w:szCs w:val="16"/>
          <w:lang w:val="en-US"/>
        </w:rPr>
      </w:pPr>
      <w:r w:rsidRPr="00B56400">
        <w:rPr>
          <w:sz w:val="16"/>
          <w:szCs w:val="16"/>
          <w:lang w:val="en-US"/>
        </w:rPr>
        <w:t xml:space="preserve">      GO TO 300</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150 WRITE(IWR,2)K</w:t>
      </w:r>
    </w:p>
    <w:p w:rsidR="00822708" w:rsidRPr="00B56400" w:rsidRDefault="00822708" w:rsidP="00822708">
      <w:pPr>
        <w:spacing w:line="240" w:lineRule="auto"/>
        <w:rPr>
          <w:sz w:val="16"/>
          <w:szCs w:val="16"/>
          <w:lang w:val="en-US"/>
        </w:rPr>
      </w:pPr>
      <w:r w:rsidRPr="00B56400">
        <w:rPr>
          <w:sz w:val="16"/>
          <w:szCs w:val="16"/>
          <w:lang w:val="en-US"/>
        </w:rPr>
        <w:t xml:space="preserve">    2 FORMAT(/////,20X,'* * * SINGULARITY IN ROW',I5,' * * *')</w:t>
      </w:r>
    </w:p>
    <w:p w:rsidR="00822708" w:rsidRPr="00B56400" w:rsidRDefault="00822708" w:rsidP="00822708">
      <w:pPr>
        <w:spacing w:line="240" w:lineRule="auto"/>
        <w:rPr>
          <w:sz w:val="16"/>
          <w:szCs w:val="16"/>
          <w:lang w:val="en-US"/>
        </w:rPr>
      </w:pPr>
      <w:r w:rsidRPr="00B56400">
        <w:rPr>
          <w:sz w:val="16"/>
          <w:szCs w:val="16"/>
          <w:lang w:val="en-US"/>
        </w:rPr>
        <w:t xml:space="preserve">      IFAIL=1</w:t>
      </w:r>
    </w:p>
    <w:p w:rsidR="00822708" w:rsidRPr="00B56400" w:rsidRDefault="00822708" w:rsidP="00822708">
      <w:pPr>
        <w:spacing w:line="240" w:lineRule="auto"/>
        <w:rPr>
          <w:sz w:val="16"/>
          <w:szCs w:val="16"/>
          <w:lang w:val="en-US"/>
        </w:rPr>
      </w:pPr>
      <w:r w:rsidRPr="00B56400">
        <w:rPr>
          <w:sz w:val="16"/>
          <w:szCs w:val="16"/>
          <w:lang w:val="en-US"/>
        </w:rPr>
        <w:t xml:space="preserve">  300 RETURN</w:t>
      </w:r>
    </w:p>
    <w:p w:rsidR="00822708" w:rsidRPr="00B56400" w:rsidRDefault="00822708" w:rsidP="00822708">
      <w:pPr>
        <w:spacing w:line="240" w:lineRule="auto"/>
        <w:rPr>
          <w:sz w:val="16"/>
          <w:szCs w:val="16"/>
          <w:lang w:val="en-US"/>
        </w:rPr>
      </w:pPr>
      <w:r w:rsidRPr="00B56400">
        <w:rPr>
          <w:sz w:val="16"/>
          <w:szCs w:val="16"/>
          <w:lang w:val="en-US"/>
        </w:rPr>
        <w:t xml:space="preserve">      END</w:t>
      </w:r>
    </w:p>
    <w:p w:rsidR="00822708" w:rsidRPr="00B56400" w:rsidRDefault="00822708" w:rsidP="00822708">
      <w:pPr>
        <w:spacing w:line="240" w:lineRule="auto"/>
        <w:rPr>
          <w:sz w:val="16"/>
          <w:szCs w:val="16"/>
          <w:lang w:val="en-US"/>
        </w:rPr>
      </w:pPr>
      <w:r w:rsidRPr="00B56400">
        <w:rPr>
          <w:sz w:val="16"/>
          <w:szCs w:val="16"/>
          <w:lang w:val="en-US"/>
        </w:rPr>
        <w:t xml:space="preserve">      SUBROUTINE OUTPT(NN,NT,NN2,NE,IFA,NIF,C1,C2,C3,C4,C5,C6,</w:t>
      </w:r>
    </w:p>
    <w:p w:rsidR="00822708" w:rsidRPr="00B56400" w:rsidRDefault="00822708" w:rsidP="00822708">
      <w:pPr>
        <w:spacing w:line="240" w:lineRule="auto"/>
        <w:rPr>
          <w:sz w:val="16"/>
          <w:szCs w:val="16"/>
          <w:lang w:val="en-US"/>
        </w:rPr>
      </w:pPr>
      <w:r w:rsidRPr="00B56400">
        <w:rPr>
          <w:sz w:val="16"/>
          <w:szCs w:val="16"/>
          <w:lang w:val="en-US"/>
        </w:rPr>
        <w:t xml:space="preserve">     *C7,C8,C9,C10,C11,PO,XSYM,YSYM)</w:t>
      </w:r>
    </w:p>
    <w:p w:rsidR="00822708" w:rsidRPr="00B56400" w:rsidRDefault="00822708" w:rsidP="00822708">
      <w:pPr>
        <w:spacing w:line="240" w:lineRule="auto"/>
        <w:rPr>
          <w:sz w:val="16"/>
          <w:szCs w:val="16"/>
          <w:lang w:val="en-US"/>
        </w:rPr>
      </w:pPr>
      <w:r w:rsidRPr="00B56400">
        <w:rPr>
          <w:sz w:val="16"/>
          <w:szCs w:val="16"/>
          <w:lang w:val="en-US"/>
        </w:rPr>
        <w:t xml:space="preserve">      COMMON /RW/ IRE,IWR</w:t>
      </w:r>
    </w:p>
    <w:p w:rsidR="00822708" w:rsidRPr="00B56400" w:rsidRDefault="00822708" w:rsidP="00822708">
      <w:pPr>
        <w:spacing w:line="240" w:lineRule="auto"/>
        <w:rPr>
          <w:sz w:val="16"/>
          <w:szCs w:val="16"/>
          <w:lang w:val="en-US"/>
        </w:rPr>
      </w:pPr>
      <w:r w:rsidRPr="00B56400">
        <w:rPr>
          <w:sz w:val="16"/>
          <w:szCs w:val="16"/>
          <w:lang w:val="en-US"/>
        </w:rPr>
        <w:t xml:space="preserve">      COMMON /A/ D(2,2),XI(6,3),W(6,3),IDUP(50),INC(50,2),C(50),</w:t>
      </w:r>
    </w:p>
    <w:p w:rsidR="00822708" w:rsidRPr="00B56400" w:rsidRDefault="00822708" w:rsidP="00822708">
      <w:pPr>
        <w:spacing w:line="240" w:lineRule="auto"/>
        <w:rPr>
          <w:sz w:val="16"/>
          <w:szCs w:val="16"/>
          <w:lang w:val="en-US"/>
        </w:rPr>
      </w:pPr>
      <w:r w:rsidRPr="00B56400">
        <w:rPr>
          <w:sz w:val="16"/>
          <w:szCs w:val="16"/>
          <w:lang w:val="en-US"/>
        </w:rPr>
        <w:t xml:space="preserve">     *S(50,3),ISYM(100),X(100),Y(100),IFIP(100),A(100,100),P(100),</w:t>
      </w:r>
    </w:p>
    <w:p w:rsidR="00822708" w:rsidRPr="00B56400" w:rsidRDefault="00822708" w:rsidP="00822708">
      <w:pPr>
        <w:spacing w:line="240" w:lineRule="auto"/>
        <w:rPr>
          <w:sz w:val="16"/>
          <w:szCs w:val="16"/>
          <w:lang w:val="en-US"/>
        </w:rPr>
      </w:pPr>
      <w:r w:rsidRPr="00B56400">
        <w:rPr>
          <w:sz w:val="16"/>
          <w:szCs w:val="16"/>
          <w:lang w:val="en-US"/>
        </w:rPr>
        <w:t xml:space="preserve">     *XM(100)</w:t>
      </w:r>
    </w:p>
    <w:p w:rsidR="00822708" w:rsidRPr="00B56400" w:rsidRDefault="00822708" w:rsidP="00822708">
      <w:pPr>
        <w:spacing w:line="240" w:lineRule="auto"/>
        <w:rPr>
          <w:sz w:val="16"/>
          <w:szCs w:val="16"/>
          <w:lang w:val="en-US"/>
        </w:rPr>
      </w:pPr>
      <w:r w:rsidRPr="00B56400">
        <w:rPr>
          <w:sz w:val="16"/>
          <w:szCs w:val="16"/>
          <w:lang w:val="en-US"/>
        </w:rPr>
        <w:t xml:space="preserve">      COMMON /A4/ H(3,4),G(3,4),HL(3,4),GL(3,4)</w:t>
      </w:r>
    </w:p>
    <w:p w:rsidR="00822708" w:rsidRPr="00B56400" w:rsidRDefault="00822708" w:rsidP="00822708">
      <w:pPr>
        <w:spacing w:line="240" w:lineRule="auto"/>
        <w:rPr>
          <w:sz w:val="16"/>
          <w:szCs w:val="16"/>
          <w:lang w:val="en-US"/>
        </w:rPr>
      </w:pPr>
      <w:r w:rsidRPr="00B56400">
        <w:rPr>
          <w:sz w:val="16"/>
          <w:szCs w:val="16"/>
          <w:lang w:val="en-US"/>
        </w:rPr>
        <w:t xml:space="preserve">      DIMENSION U(2),SA(4)</w:t>
      </w:r>
    </w:p>
    <w:p w:rsidR="00822708" w:rsidRPr="00B56400" w:rsidRDefault="00822708" w:rsidP="00822708">
      <w:pPr>
        <w:spacing w:line="240" w:lineRule="auto"/>
        <w:rPr>
          <w:sz w:val="16"/>
          <w:szCs w:val="16"/>
          <w:lang w:val="en-US"/>
        </w:rPr>
      </w:pPr>
      <w:r w:rsidRPr="00B56400">
        <w:rPr>
          <w:sz w:val="16"/>
          <w:szCs w:val="16"/>
          <w:lang w:val="en-US"/>
        </w:rPr>
        <w:t xml:space="preserve">      WRITE(IWR,6)</w:t>
      </w:r>
    </w:p>
    <w:p w:rsidR="00822708" w:rsidRPr="00B56400" w:rsidRDefault="00822708" w:rsidP="00822708">
      <w:pPr>
        <w:spacing w:line="240" w:lineRule="auto"/>
        <w:rPr>
          <w:sz w:val="16"/>
          <w:szCs w:val="16"/>
          <w:lang w:val="en-US"/>
        </w:rPr>
      </w:pPr>
      <w:r w:rsidRPr="00B56400">
        <w:rPr>
          <w:sz w:val="16"/>
          <w:szCs w:val="16"/>
          <w:lang w:val="en-US"/>
        </w:rPr>
        <w:t xml:space="preserve">    6 FORMAT(</w:t>
      </w:r>
    </w:p>
    <w:p w:rsidR="00822708" w:rsidRPr="00B56400" w:rsidRDefault="00822708" w:rsidP="00822708">
      <w:pPr>
        <w:spacing w:line="240" w:lineRule="auto"/>
        <w:rPr>
          <w:sz w:val="16"/>
          <w:szCs w:val="16"/>
          <w:lang w:val="en-US"/>
        </w:rPr>
      </w:pPr>
      <w:r w:rsidRPr="00B56400">
        <w:rPr>
          <w:sz w:val="16"/>
          <w:szCs w:val="16"/>
          <w:lang w:val="en-US"/>
        </w:rPr>
        <w:t xml:space="preserve">     *///,1X,'BOUNDARY DISPLACEMENTS AND TRACTIONS',//,3X,'NODE',10X,</w:t>
      </w:r>
    </w:p>
    <w:p w:rsidR="00822708" w:rsidRPr="00B56400" w:rsidRDefault="00822708" w:rsidP="00822708">
      <w:pPr>
        <w:spacing w:line="240" w:lineRule="auto"/>
        <w:rPr>
          <w:sz w:val="16"/>
          <w:szCs w:val="16"/>
          <w:lang w:val="en-US"/>
        </w:rPr>
      </w:pPr>
      <w:r w:rsidRPr="00B56400">
        <w:rPr>
          <w:sz w:val="16"/>
          <w:szCs w:val="16"/>
          <w:lang w:val="en-US"/>
        </w:rPr>
        <w:t xml:space="preserve">     *'U',15X,'V',14X,'PX',14X,'PY',/)</w:t>
      </w:r>
    </w:p>
    <w:p w:rsidR="00822708" w:rsidRPr="00B56400" w:rsidRDefault="00822708" w:rsidP="00822708">
      <w:pPr>
        <w:spacing w:line="240" w:lineRule="auto"/>
        <w:rPr>
          <w:sz w:val="16"/>
          <w:szCs w:val="16"/>
          <w:lang w:val="en-US"/>
        </w:rPr>
      </w:pPr>
      <w:r w:rsidRPr="00B56400">
        <w:rPr>
          <w:sz w:val="16"/>
          <w:szCs w:val="16"/>
          <w:lang w:val="en-US"/>
        </w:rPr>
        <w:t xml:space="preserve">      DO 8 I=1,NN2</w:t>
      </w:r>
    </w:p>
    <w:p w:rsidR="00822708" w:rsidRPr="00B56400" w:rsidRDefault="00822708" w:rsidP="00822708">
      <w:pPr>
        <w:spacing w:line="240" w:lineRule="auto"/>
        <w:rPr>
          <w:sz w:val="16"/>
          <w:szCs w:val="16"/>
          <w:lang w:val="en-US"/>
        </w:rPr>
      </w:pPr>
      <w:r w:rsidRPr="00B56400">
        <w:rPr>
          <w:sz w:val="16"/>
          <w:szCs w:val="16"/>
          <w:lang w:val="en-US"/>
        </w:rPr>
        <w:t xml:space="preserve">      IF(IFIP(I).EQ.0)GO TO 8</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9 PA=XM(I)</w:t>
      </w:r>
    </w:p>
    <w:p w:rsidR="00822708" w:rsidRPr="00B56400" w:rsidRDefault="00822708" w:rsidP="00822708">
      <w:pPr>
        <w:spacing w:line="240" w:lineRule="auto"/>
        <w:rPr>
          <w:sz w:val="16"/>
          <w:szCs w:val="16"/>
        </w:rPr>
      </w:pPr>
      <w:r w:rsidRPr="00B56400">
        <w:rPr>
          <w:sz w:val="16"/>
          <w:szCs w:val="16"/>
        </w:rPr>
        <w:t xml:space="preserve">      XM(I)=P(I)</w:t>
      </w:r>
    </w:p>
    <w:p w:rsidR="00822708" w:rsidRPr="00B56400" w:rsidRDefault="00822708" w:rsidP="00822708">
      <w:pPr>
        <w:spacing w:line="240" w:lineRule="auto"/>
        <w:rPr>
          <w:sz w:val="16"/>
          <w:szCs w:val="16"/>
        </w:rPr>
      </w:pPr>
      <w:r w:rsidRPr="00B56400">
        <w:rPr>
          <w:sz w:val="16"/>
          <w:szCs w:val="16"/>
        </w:rPr>
        <w:t xml:space="preserve">      P(I)=PA</w:t>
      </w:r>
    </w:p>
    <w:p w:rsidR="00822708" w:rsidRPr="00B56400" w:rsidRDefault="00822708" w:rsidP="00822708">
      <w:pPr>
        <w:spacing w:line="240" w:lineRule="auto"/>
        <w:rPr>
          <w:sz w:val="16"/>
          <w:szCs w:val="16"/>
        </w:rPr>
      </w:pPr>
      <w:r w:rsidRPr="00B56400">
        <w:rPr>
          <w:sz w:val="16"/>
          <w:szCs w:val="16"/>
        </w:rPr>
        <w:t xml:space="preserve">    8 CONTINUE</w:t>
      </w:r>
    </w:p>
    <w:p w:rsidR="00822708" w:rsidRPr="00B56400" w:rsidRDefault="00822708" w:rsidP="00822708">
      <w:pPr>
        <w:spacing w:line="240" w:lineRule="auto"/>
        <w:rPr>
          <w:sz w:val="16"/>
          <w:szCs w:val="16"/>
        </w:rPr>
      </w:pPr>
      <w:r w:rsidRPr="00B56400">
        <w:rPr>
          <w:sz w:val="16"/>
          <w:szCs w:val="16"/>
        </w:rPr>
        <w:t xml:space="preserve">      WRITE(IWR,11)(I,XM(2*I-1),XM(2*I),P(2*I-1),P(2*I),I=1,NN)</w:t>
      </w:r>
    </w:p>
    <w:p w:rsidR="00822708" w:rsidRPr="00B56400" w:rsidRDefault="00822708" w:rsidP="00822708">
      <w:pPr>
        <w:spacing w:line="240" w:lineRule="auto"/>
        <w:rPr>
          <w:sz w:val="16"/>
          <w:szCs w:val="16"/>
        </w:rPr>
      </w:pPr>
      <w:r w:rsidRPr="00B56400">
        <w:rPr>
          <w:sz w:val="16"/>
          <w:szCs w:val="16"/>
        </w:rPr>
        <w:t xml:space="preserve">   11 FORMAT(1X,I5,1X,F15.4,1X,F15.4,1X,F15.4,1X,F15.4)</w:t>
      </w:r>
    </w:p>
    <w:p w:rsidR="00822708" w:rsidRPr="00B56400" w:rsidRDefault="00822708" w:rsidP="00822708">
      <w:pPr>
        <w:spacing w:line="240" w:lineRule="auto"/>
        <w:rPr>
          <w:sz w:val="16"/>
          <w:szCs w:val="16"/>
          <w:lang w:val="en-US"/>
        </w:rPr>
      </w:pPr>
      <w:r w:rsidRPr="002D3461">
        <w:rPr>
          <w:sz w:val="16"/>
          <w:szCs w:val="16"/>
        </w:rPr>
        <w:t xml:space="preserve">      </w:t>
      </w:r>
      <w:r w:rsidRPr="00B56400">
        <w:rPr>
          <w:sz w:val="16"/>
          <w:szCs w:val="16"/>
          <w:lang w:val="en-US"/>
        </w:rPr>
        <w:t>WRITE(IWR,12)</w:t>
      </w:r>
    </w:p>
    <w:p w:rsidR="00822708" w:rsidRPr="00B56400" w:rsidRDefault="00822708" w:rsidP="00822708">
      <w:pPr>
        <w:spacing w:line="240" w:lineRule="auto"/>
        <w:rPr>
          <w:sz w:val="16"/>
          <w:szCs w:val="16"/>
          <w:lang w:val="en-US"/>
        </w:rPr>
      </w:pPr>
      <w:r w:rsidRPr="00B56400">
        <w:rPr>
          <w:sz w:val="16"/>
          <w:szCs w:val="16"/>
          <w:lang w:val="en-US"/>
        </w:rPr>
        <w:t xml:space="preserve">   12 FORMAT(//,1X,'DISPLACEMENTS AND STRESSES AT NODES AND INTERNAL POI</w:t>
      </w:r>
    </w:p>
    <w:p w:rsidR="00822708" w:rsidRPr="00B56400" w:rsidRDefault="00822708" w:rsidP="00822708">
      <w:pPr>
        <w:spacing w:line="240" w:lineRule="auto"/>
        <w:rPr>
          <w:sz w:val="16"/>
          <w:szCs w:val="16"/>
          <w:lang w:val="en-US"/>
        </w:rPr>
      </w:pPr>
      <w:r w:rsidRPr="00B56400">
        <w:rPr>
          <w:sz w:val="16"/>
          <w:szCs w:val="16"/>
          <w:lang w:val="en-US"/>
        </w:rPr>
        <w:t xml:space="preserve">     *NTS',//,2X,'NO/PT',7X,'U',10X,'V',9X,'SX',9X,'SXY',8X,'SY',9X,'SZ'</w:t>
      </w:r>
    </w:p>
    <w:p w:rsidR="00822708" w:rsidRPr="002D3461" w:rsidRDefault="00822708" w:rsidP="00822708">
      <w:pPr>
        <w:spacing w:line="240" w:lineRule="auto"/>
        <w:rPr>
          <w:sz w:val="16"/>
          <w:szCs w:val="16"/>
        </w:rPr>
      </w:pPr>
      <w:r w:rsidRPr="00B56400">
        <w:rPr>
          <w:sz w:val="16"/>
          <w:szCs w:val="16"/>
          <w:lang w:val="en-US"/>
        </w:rPr>
        <w:t xml:space="preserve">     </w:t>
      </w:r>
      <w:r w:rsidRPr="002D3461">
        <w:rPr>
          <w:sz w:val="16"/>
          <w:szCs w:val="16"/>
        </w:rPr>
        <w:t>*,/)</w:t>
      </w:r>
    </w:p>
    <w:p w:rsidR="00822708" w:rsidRPr="002D3461" w:rsidRDefault="00822708" w:rsidP="00822708">
      <w:pPr>
        <w:spacing w:line="240" w:lineRule="auto"/>
        <w:rPr>
          <w:sz w:val="16"/>
          <w:szCs w:val="16"/>
        </w:rPr>
      </w:pPr>
      <w:r w:rsidRPr="002D3461">
        <w:rPr>
          <w:sz w:val="16"/>
          <w:szCs w:val="16"/>
        </w:rPr>
        <w:t xml:space="preserve">      DO 14 I=1,NN</w:t>
      </w:r>
    </w:p>
    <w:p w:rsidR="00822708" w:rsidRPr="002D3461" w:rsidRDefault="00822708" w:rsidP="00822708">
      <w:pPr>
        <w:spacing w:line="240" w:lineRule="auto"/>
        <w:rPr>
          <w:sz w:val="16"/>
          <w:szCs w:val="16"/>
        </w:rPr>
      </w:pPr>
      <w:r w:rsidRPr="002D3461">
        <w:rPr>
          <w:sz w:val="16"/>
          <w:szCs w:val="16"/>
        </w:rPr>
        <w:t xml:space="preserve">      DO 14 J=1,3</w:t>
      </w:r>
    </w:p>
    <w:p w:rsidR="00822708" w:rsidRPr="002D3461" w:rsidRDefault="00822708" w:rsidP="00822708">
      <w:pPr>
        <w:spacing w:line="240" w:lineRule="auto"/>
        <w:rPr>
          <w:sz w:val="16"/>
          <w:szCs w:val="16"/>
        </w:rPr>
      </w:pPr>
      <w:r w:rsidRPr="002D3461">
        <w:rPr>
          <w:sz w:val="16"/>
          <w:szCs w:val="16"/>
        </w:rPr>
        <w:t xml:space="preserve">   14 S(I,J)=0.</w:t>
      </w:r>
    </w:p>
    <w:p w:rsidR="00822708" w:rsidRPr="00B56400" w:rsidRDefault="00822708" w:rsidP="00822708">
      <w:pPr>
        <w:spacing w:line="240" w:lineRule="auto"/>
        <w:rPr>
          <w:sz w:val="16"/>
          <w:szCs w:val="16"/>
        </w:rPr>
      </w:pPr>
      <w:r w:rsidRPr="002D3461">
        <w:rPr>
          <w:sz w:val="16"/>
          <w:szCs w:val="16"/>
        </w:rPr>
        <w:t xml:space="preserve">      </w:t>
      </w:r>
      <w:r w:rsidRPr="00B56400">
        <w:rPr>
          <w:sz w:val="16"/>
          <w:szCs w:val="16"/>
        </w:rPr>
        <w:t>DO 30 I=1,NE</w:t>
      </w:r>
    </w:p>
    <w:p w:rsidR="00822708" w:rsidRPr="00B56400" w:rsidRDefault="00822708" w:rsidP="00822708">
      <w:pPr>
        <w:spacing w:line="240" w:lineRule="auto"/>
        <w:rPr>
          <w:sz w:val="16"/>
          <w:szCs w:val="16"/>
        </w:rPr>
      </w:pPr>
      <w:r w:rsidRPr="00B56400">
        <w:rPr>
          <w:sz w:val="16"/>
          <w:szCs w:val="16"/>
        </w:rPr>
        <w:lastRenderedPageBreak/>
        <w:t xml:space="preserve">      II=INC(I,1)</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IF=INC(I,2)</w:t>
      </w:r>
    </w:p>
    <w:p w:rsidR="00822708" w:rsidRPr="00B56400" w:rsidRDefault="00822708" w:rsidP="00822708">
      <w:pPr>
        <w:spacing w:line="240" w:lineRule="auto"/>
        <w:rPr>
          <w:sz w:val="16"/>
          <w:szCs w:val="16"/>
          <w:lang w:val="en-US"/>
        </w:rPr>
      </w:pPr>
      <w:r w:rsidRPr="00B56400">
        <w:rPr>
          <w:sz w:val="16"/>
          <w:szCs w:val="16"/>
          <w:lang w:val="en-US"/>
        </w:rPr>
        <w:t xml:space="preserve">      CC1=(Y(IF)-Y(II))/C(I)</w:t>
      </w:r>
    </w:p>
    <w:p w:rsidR="00822708" w:rsidRPr="00B56400" w:rsidRDefault="00822708" w:rsidP="00822708">
      <w:pPr>
        <w:spacing w:line="240" w:lineRule="auto"/>
        <w:rPr>
          <w:sz w:val="16"/>
          <w:szCs w:val="16"/>
          <w:lang w:val="en-US"/>
        </w:rPr>
      </w:pPr>
      <w:r w:rsidRPr="00B56400">
        <w:rPr>
          <w:sz w:val="16"/>
          <w:szCs w:val="16"/>
          <w:lang w:val="en-US"/>
        </w:rPr>
        <w:t xml:space="preserve">      CC2=(X(II)-X(IF))/C(I)</w:t>
      </w:r>
    </w:p>
    <w:p w:rsidR="00822708" w:rsidRPr="00B56400" w:rsidRDefault="00822708" w:rsidP="00822708">
      <w:pPr>
        <w:spacing w:line="240" w:lineRule="auto"/>
        <w:rPr>
          <w:sz w:val="16"/>
          <w:szCs w:val="16"/>
          <w:lang w:val="en-US"/>
        </w:rPr>
      </w:pPr>
      <w:r w:rsidRPr="00B56400">
        <w:rPr>
          <w:sz w:val="16"/>
          <w:szCs w:val="16"/>
          <w:lang w:val="en-US"/>
        </w:rPr>
        <w:t xml:space="preserve">      CALL FENC(C8,C9,C10,CC1,CC2,I)</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30 JP=1,2</w:t>
      </w:r>
    </w:p>
    <w:p w:rsidR="00822708" w:rsidRPr="00B56400" w:rsidRDefault="00822708" w:rsidP="00822708">
      <w:pPr>
        <w:spacing w:line="240" w:lineRule="auto"/>
        <w:rPr>
          <w:sz w:val="16"/>
          <w:szCs w:val="16"/>
        </w:rPr>
      </w:pPr>
      <w:r w:rsidRPr="00B56400">
        <w:rPr>
          <w:sz w:val="16"/>
          <w:szCs w:val="16"/>
        </w:rPr>
        <w:t xml:space="preserve">      IIF=INC(I,JP)</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XFAC=2.</w:t>
      </w:r>
    </w:p>
    <w:p w:rsidR="00822708" w:rsidRPr="00B56400" w:rsidRDefault="00822708" w:rsidP="00822708">
      <w:pPr>
        <w:spacing w:line="240" w:lineRule="auto"/>
        <w:rPr>
          <w:sz w:val="16"/>
          <w:szCs w:val="16"/>
          <w:lang w:val="en-US"/>
        </w:rPr>
      </w:pPr>
      <w:r w:rsidRPr="00B56400">
        <w:rPr>
          <w:sz w:val="16"/>
          <w:szCs w:val="16"/>
          <w:lang w:val="en-US"/>
        </w:rPr>
        <w:t xml:space="preserve">      IF(IDUP(IIF).NE.0.OR.ISYM(IIF).NE.0)XFAC=1.</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30 IR=1,3</w:t>
      </w:r>
    </w:p>
    <w:p w:rsidR="00822708" w:rsidRPr="00B56400" w:rsidRDefault="00822708" w:rsidP="00822708">
      <w:pPr>
        <w:spacing w:line="240" w:lineRule="auto"/>
        <w:rPr>
          <w:sz w:val="16"/>
          <w:szCs w:val="16"/>
        </w:rPr>
      </w:pPr>
      <w:r w:rsidRPr="00B56400">
        <w:rPr>
          <w:sz w:val="16"/>
          <w:szCs w:val="16"/>
        </w:rPr>
        <w:t xml:space="preserve">      M=0</w:t>
      </w:r>
    </w:p>
    <w:p w:rsidR="00822708" w:rsidRPr="00B56400" w:rsidRDefault="00822708" w:rsidP="00822708">
      <w:pPr>
        <w:spacing w:line="240" w:lineRule="auto"/>
        <w:rPr>
          <w:sz w:val="16"/>
          <w:szCs w:val="16"/>
        </w:rPr>
      </w:pPr>
      <w:r w:rsidRPr="00B56400">
        <w:rPr>
          <w:sz w:val="16"/>
          <w:szCs w:val="16"/>
        </w:rPr>
        <w:t xml:space="preserve">      DO 30 IP=1,2</w:t>
      </w:r>
    </w:p>
    <w:p w:rsidR="00822708" w:rsidRPr="00B56400" w:rsidRDefault="00822708" w:rsidP="00822708">
      <w:pPr>
        <w:spacing w:line="240" w:lineRule="auto"/>
        <w:rPr>
          <w:sz w:val="16"/>
          <w:szCs w:val="16"/>
        </w:rPr>
      </w:pPr>
      <w:r w:rsidRPr="00B56400">
        <w:rPr>
          <w:sz w:val="16"/>
          <w:szCs w:val="16"/>
        </w:rPr>
        <w:t xml:space="preserve">      IO=2*IIF+IP-2</w:t>
      </w:r>
    </w:p>
    <w:p w:rsidR="00822708" w:rsidRPr="00B56400" w:rsidRDefault="00822708" w:rsidP="00822708">
      <w:pPr>
        <w:spacing w:line="240" w:lineRule="auto"/>
        <w:rPr>
          <w:sz w:val="16"/>
          <w:szCs w:val="16"/>
        </w:rPr>
      </w:pPr>
      <w:r w:rsidRPr="00B56400">
        <w:rPr>
          <w:sz w:val="16"/>
          <w:szCs w:val="16"/>
        </w:rPr>
        <w:t xml:space="preserve">      S(IIF,IR)=S(IIF,IR)+G(IR,IP)*P(IO)/XFAC</w:t>
      </w:r>
    </w:p>
    <w:p w:rsidR="00822708" w:rsidRPr="00B56400" w:rsidRDefault="00822708" w:rsidP="00822708">
      <w:pPr>
        <w:spacing w:line="240" w:lineRule="auto"/>
        <w:rPr>
          <w:sz w:val="16"/>
          <w:szCs w:val="16"/>
        </w:rPr>
      </w:pPr>
      <w:r w:rsidRPr="00B56400">
        <w:rPr>
          <w:sz w:val="16"/>
          <w:szCs w:val="16"/>
        </w:rPr>
        <w:t xml:space="preserve">      DO 30 JR=1,2</w:t>
      </w:r>
    </w:p>
    <w:p w:rsidR="00822708" w:rsidRPr="00B56400" w:rsidRDefault="00822708" w:rsidP="00822708">
      <w:pPr>
        <w:spacing w:line="240" w:lineRule="auto"/>
        <w:rPr>
          <w:sz w:val="16"/>
          <w:szCs w:val="16"/>
        </w:rPr>
      </w:pPr>
      <w:r w:rsidRPr="00B56400">
        <w:rPr>
          <w:sz w:val="16"/>
          <w:szCs w:val="16"/>
        </w:rPr>
        <w:t xml:space="preserve">      M=M+1</w:t>
      </w:r>
    </w:p>
    <w:p w:rsidR="00822708" w:rsidRPr="00B56400" w:rsidRDefault="00822708" w:rsidP="00822708">
      <w:pPr>
        <w:spacing w:line="240" w:lineRule="auto"/>
        <w:rPr>
          <w:sz w:val="16"/>
          <w:szCs w:val="16"/>
        </w:rPr>
      </w:pPr>
      <w:r w:rsidRPr="00B56400">
        <w:rPr>
          <w:sz w:val="16"/>
          <w:szCs w:val="16"/>
        </w:rPr>
        <w:t xml:space="preserve">      IO=2*INC(I,IP)+JR-2</w:t>
      </w:r>
    </w:p>
    <w:p w:rsidR="00822708" w:rsidRPr="00B56400" w:rsidRDefault="00822708" w:rsidP="00822708">
      <w:pPr>
        <w:spacing w:line="240" w:lineRule="auto"/>
        <w:rPr>
          <w:sz w:val="16"/>
          <w:szCs w:val="16"/>
        </w:rPr>
      </w:pPr>
      <w:r w:rsidRPr="00B56400">
        <w:rPr>
          <w:sz w:val="16"/>
          <w:szCs w:val="16"/>
        </w:rPr>
        <w:t xml:space="preserve">   30 S(IIF,IR)=S(IIF,IR)-H(IR,M)*XM(IO)/XFAC</w:t>
      </w:r>
    </w:p>
    <w:p w:rsidR="00822708" w:rsidRPr="00B56400" w:rsidRDefault="00822708" w:rsidP="00822708">
      <w:pPr>
        <w:spacing w:line="240" w:lineRule="auto"/>
        <w:rPr>
          <w:sz w:val="16"/>
          <w:szCs w:val="16"/>
        </w:rPr>
      </w:pPr>
      <w:r w:rsidRPr="002D3461">
        <w:rPr>
          <w:sz w:val="16"/>
          <w:szCs w:val="16"/>
        </w:rPr>
        <w:t xml:space="preserve">      </w:t>
      </w:r>
      <w:r w:rsidRPr="00B56400">
        <w:rPr>
          <w:sz w:val="16"/>
          <w:szCs w:val="16"/>
        </w:rPr>
        <w:t>DO 13 I=1,NN</w:t>
      </w:r>
    </w:p>
    <w:p w:rsidR="00822708" w:rsidRPr="00B56400" w:rsidRDefault="00822708" w:rsidP="00822708">
      <w:pPr>
        <w:spacing w:line="240" w:lineRule="auto"/>
        <w:rPr>
          <w:sz w:val="16"/>
          <w:szCs w:val="16"/>
        </w:rPr>
      </w:pPr>
      <w:r w:rsidRPr="00B56400">
        <w:rPr>
          <w:sz w:val="16"/>
          <w:szCs w:val="16"/>
        </w:rPr>
        <w:t xml:space="preserve">      SA(4)=C11*(S(I,1)+S(I,3))</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IF(ISYM(I).NE.0)S(I,2)=0.</w:t>
      </w:r>
    </w:p>
    <w:p w:rsidR="00822708" w:rsidRPr="001B2B87" w:rsidRDefault="00822708" w:rsidP="00822708">
      <w:pPr>
        <w:spacing w:line="240" w:lineRule="auto"/>
        <w:rPr>
          <w:sz w:val="16"/>
          <w:szCs w:val="16"/>
          <w:lang w:val="en-US"/>
        </w:rPr>
      </w:pPr>
      <w:r w:rsidRPr="00B56400">
        <w:rPr>
          <w:sz w:val="16"/>
          <w:szCs w:val="16"/>
          <w:lang w:val="en-US"/>
        </w:rPr>
        <w:t xml:space="preserve">   </w:t>
      </w:r>
      <w:r w:rsidRPr="001B2B87">
        <w:rPr>
          <w:sz w:val="16"/>
          <w:szCs w:val="16"/>
          <w:lang w:val="en-US"/>
        </w:rPr>
        <w:t>13 WRITE(IWR,15)I,XM(2*I-1),XM(2*I),S(I,1),S(I,2),S(I,3),SA(4)</w:t>
      </w:r>
    </w:p>
    <w:p w:rsidR="00822708" w:rsidRPr="00B56400" w:rsidRDefault="00822708" w:rsidP="00822708">
      <w:pPr>
        <w:spacing w:line="240" w:lineRule="auto"/>
        <w:rPr>
          <w:sz w:val="16"/>
          <w:szCs w:val="16"/>
          <w:lang w:val="en-US"/>
        </w:rPr>
      </w:pPr>
      <w:r w:rsidRPr="00B56400">
        <w:rPr>
          <w:sz w:val="16"/>
          <w:szCs w:val="16"/>
          <w:lang w:val="en-US"/>
        </w:rPr>
        <w:t xml:space="preserve">   15 FORMAT(1X,I5,2X,6(1X,F10.4))</w:t>
      </w:r>
    </w:p>
    <w:p w:rsidR="00822708" w:rsidRPr="00B56400" w:rsidRDefault="00822708" w:rsidP="00822708">
      <w:pPr>
        <w:spacing w:line="240" w:lineRule="auto"/>
        <w:rPr>
          <w:sz w:val="16"/>
          <w:szCs w:val="16"/>
          <w:lang w:val="en-US"/>
        </w:rPr>
      </w:pPr>
      <w:r w:rsidRPr="00B56400">
        <w:rPr>
          <w:sz w:val="16"/>
          <w:szCs w:val="16"/>
          <w:lang w:val="en-US"/>
        </w:rPr>
        <w:t xml:space="preserve">      IF(NN.EQ.NT)GO TO 5</w:t>
      </w:r>
    </w:p>
    <w:p w:rsidR="00822708" w:rsidRPr="002D3461" w:rsidRDefault="00822708" w:rsidP="00822708">
      <w:pPr>
        <w:spacing w:line="240" w:lineRule="auto"/>
        <w:rPr>
          <w:sz w:val="16"/>
          <w:szCs w:val="16"/>
        </w:rPr>
      </w:pPr>
      <w:r w:rsidRPr="00B56400">
        <w:rPr>
          <w:sz w:val="16"/>
          <w:szCs w:val="16"/>
          <w:lang w:val="en-US"/>
        </w:rPr>
        <w:t xml:space="preserve">      </w:t>
      </w:r>
      <w:r w:rsidRPr="002D3461">
        <w:rPr>
          <w:sz w:val="16"/>
          <w:szCs w:val="16"/>
        </w:rPr>
        <w:t>NNI=NN+1</w:t>
      </w:r>
    </w:p>
    <w:p w:rsidR="00822708" w:rsidRPr="002D3461" w:rsidRDefault="00822708" w:rsidP="00822708">
      <w:pPr>
        <w:spacing w:line="240" w:lineRule="auto"/>
        <w:rPr>
          <w:sz w:val="16"/>
          <w:szCs w:val="16"/>
        </w:rPr>
      </w:pPr>
      <w:r w:rsidRPr="002D3461">
        <w:rPr>
          <w:sz w:val="16"/>
          <w:szCs w:val="16"/>
        </w:rPr>
        <w:t xml:space="preserve">      ICOD=4</w:t>
      </w:r>
    </w:p>
    <w:p w:rsidR="00822708" w:rsidRPr="00B56400" w:rsidRDefault="00822708" w:rsidP="00822708">
      <w:pPr>
        <w:spacing w:line="240" w:lineRule="auto"/>
        <w:rPr>
          <w:sz w:val="16"/>
          <w:szCs w:val="16"/>
        </w:rPr>
      </w:pPr>
      <w:r w:rsidRPr="002D3461">
        <w:rPr>
          <w:sz w:val="16"/>
          <w:szCs w:val="16"/>
        </w:rPr>
        <w:t xml:space="preserve">      </w:t>
      </w:r>
      <w:r w:rsidRPr="00B56400">
        <w:rPr>
          <w:sz w:val="16"/>
          <w:szCs w:val="16"/>
        </w:rPr>
        <w:t>DO 16 I=NNI,NT</w:t>
      </w:r>
    </w:p>
    <w:p w:rsidR="00822708" w:rsidRPr="00B56400" w:rsidRDefault="00822708" w:rsidP="00822708">
      <w:pPr>
        <w:spacing w:line="240" w:lineRule="auto"/>
        <w:rPr>
          <w:sz w:val="16"/>
          <w:szCs w:val="16"/>
        </w:rPr>
      </w:pPr>
      <w:r w:rsidRPr="00B56400">
        <w:rPr>
          <w:sz w:val="16"/>
          <w:szCs w:val="16"/>
        </w:rPr>
        <w:t xml:space="preserve">      U(1)=0.</w:t>
      </w:r>
    </w:p>
    <w:p w:rsidR="00822708" w:rsidRPr="00B56400" w:rsidRDefault="00822708" w:rsidP="00822708">
      <w:pPr>
        <w:spacing w:line="240" w:lineRule="auto"/>
        <w:rPr>
          <w:sz w:val="16"/>
          <w:szCs w:val="16"/>
        </w:rPr>
      </w:pPr>
      <w:r w:rsidRPr="00B56400">
        <w:rPr>
          <w:sz w:val="16"/>
          <w:szCs w:val="16"/>
        </w:rPr>
        <w:t xml:space="preserve">      U(2)=0.</w:t>
      </w:r>
    </w:p>
    <w:p w:rsidR="00822708" w:rsidRPr="002D3461" w:rsidRDefault="00822708" w:rsidP="00822708">
      <w:pPr>
        <w:spacing w:line="240" w:lineRule="auto"/>
        <w:rPr>
          <w:sz w:val="16"/>
          <w:szCs w:val="16"/>
        </w:rPr>
      </w:pPr>
      <w:r w:rsidRPr="00B56400">
        <w:rPr>
          <w:sz w:val="16"/>
          <w:szCs w:val="16"/>
        </w:rPr>
        <w:t xml:space="preserve">      </w:t>
      </w:r>
      <w:r w:rsidRPr="002D3461">
        <w:rPr>
          <w:sz w:val="16"/>
          <w:szCs w:val="16"/>
        </w:rPr>
        <w:t>DO 17 J=1,3</w:t>
      </w:r>
    </w:p>
    <w:p w:rsidR="00822708" w:rsidRPr="002D3461" w:rsidRDefault="00822708" w:rsidP="00822708">
      <w:pPr>
        <w:spacing w:line="240" w:lineRule="auto"/>
        <w:rPr>
          <w:sz w:val="16"/>
          <w:szCs w:val="16"/>
        </w:rPr>
      </w:pPr>
      <w:r w:rsidRPr="002D3461">
        <w:rPr>
          <w:sz w:val="16"/>
          <w:szCs w:val="16"/>
        </w:rPr>
        <w:t xml:space="preserve">   17 SA(J)=0.</w:t>
      </w:r>
    </w:p>
    <w:p w:rsidR="00822708" w:rsidRPr="00B56400" w:rsidRDefault="00822708" w:rsidP="00822708">
      <w:pPr>
        <w:spacing w:line="240" w:lineRule="auto"/>
        <w:rPr>
          <w:sz w:val="16"/>
          <w:szCs w:val="16"/>
        </w:rPr>
      </w:pPr>
      <w:r w:rsidRPr="002D3461">
        <w:rPr>
          <w:sz w:val="16"/>
          <w:szCs w:val="16"/>
        </w:rPr>
        <w:t xml:space="preserve">      </w:t>
      </w:r>
      <w:r w:rsidRPr="00B56400">
        <w:rPr>
          <w:sz w:val="16"/>
          <w:szCs w:val="16"/>
        </w:rPr>
        <w:t>DO 20 ISY=1,IFA,NIF</w:t>
      </w:r>
    </w:p>
    <w:p w:rsidR="00822708" w:rsidRPr="002D3461" w:rsidRDefault="00822708" w:rsidP="00822708">
      <w:pPr>
        <w:spacing w:line="240" w:lineRule="auto"/>
        <w:rPr>
          <w:sz w:val="16"/>
          <w:szCs w:val="16"/>
          <w:lang w:val="en-US"/>
        </w:rPr>
      </w:pPr>
      <w:r w:rsidRPr="00B56400">
        <w:rPr>
          <w:sz w:val="16"/>
          <w:szCs w:val="16"/>
        </w:rPr>
        <w:t xml:space="preserve">      </w:t>
      </w:r>
      <w:r w:rsidRPr="002D3461">
        <w:rPr>
          <w:sz w:val="16"/>
          <w:szCs w:val="16"/>
          <w:lang w:val="en-US"/>
        </w:rPr>
        <w:t>XS=X(I)</w:t>
      </w:r>
    </w:p>
    <w:p w:rsidR="00822708" w:rsidRPr="00B56400" w:rsidRDefault="00822708" w:rsidP="00822708">
      <w:pPr>
        <w:spacing w:line="240" w:lineRule="auto"/>
        <w:rPr>
          <w:sz w:val="16"/>
          <w:szCs w:val="16"/>
          <w:lang w:val="en-US"/>
        </w:rPr>
      </w:pPr>
      <w:r w:rsidRPr="002D3461">
        <w:rPr>
          <w:sz w:val="16"/>
          <w:szCs w:val="16"/>
          <w:lang w:val="en-US"/>
        </w:rPr>
        <w:lastRenderedPageBreak/>
        <w:t xml:space="preserve">      </w:t>
      </w:r>
      <w:r w:rsidRPr="00B56400">
        <w:rPr>
          <w:sz w:val="16"/>
          <w:szCs w:val="16"/>
          <w:lang w:val="en-US"/>
        </w:rPr>
        <w:t>YS=Y(I)</w:t>
      </w:r>
    </w:p>
    <w:p w:rsidR="00822708" w:rsidRPr="00B56400" w:rsidRDefault="00822708" w:rsidP="00822708">
      <w:pPr>
        <w:spacing w:line="240" w:lineRule="auto"/>
        <w:rPr>
          <w:sz w:val="16"/>
          <w:szCs w:val="16"/>
          <w:lang w:val="en-US"/>
        </w:rPr>
      </w:pPr>
      <w:r w:rsidRPr="00B56400">
        <w:rPr>
          <w:sz w:val="16"/>
          <w:szCs w:val="16"/>
          <w:lang w:val="en-US"/>
        </w:rPr>
        <w:t xml:space="preserve">      IF(ISY.EQ.2.OR.ISY.EQ.4)YS=2.*YSYM-YS</w:t>
      </w:r>
    </w:p>
    <w:p w:rsidR="00822708" w:rsidRPr="00B56400" w:rsidRDefault="00822708" w:rsidP="00822708">
      <w:pPr>
        <w:spacing w:line="240" w:lineRule="auto"/>
        <w:rPr>
          <w:sz w:val="16"/>
          <w:szCs w:val="16"/>
          <w:lang w:val="en-US"/>
        </w:rPr>
      </w:pPr>
      <w:r w:rsidRPr="00B56400">
        <w:rPr>
          <w:sz w:val="16"/>
          <w:szCs w:val="16"/>
          <w:lang w:val="en-US"/>
        </w:rPr>
        <w:t xml:space="preserve">      IF(ISY.GE.3)XS=2.*XSYM-XS</w:t>
      </w:r>
    </w:p>
    <w:p w:rsidR="00822708" w:rsidRPr="00B56400" w:rsidRDefault="00822708" w:rsidP="00822708">
      <w:pPr>
        <w:spacing w:line="240" w:lineRule="auto"/>
        <w:rPr>
          <w:sz w:val="16"/>
          <w:szCs w:val="16"/>
          <w:lang w:val="en-US"/>
        </w:rPr>
      </w:pPr>
      <w:r w:rsidRPr="00B56400">
        <w:rPr>
          <w:sz w:val="16"/>
          <w:szCs w:val="16"/>
          <w:lang w:val="en-US"/>
        </w:rPr>
        <w:t xml:space="preserve">      GO TO (70,71,71,73),ISY</w:t>
      </w:r>
    </w:p>
    <w:p w:rsidR="00822708" w:rsidRPr="00B56400" w:rsidRDefault="00822708" w:rsidP="00822708">
      <w:pPr>
        <w:spacing w:line="240" w:lineRule="auto"/>
        <w:rPr>
          <w:sz w:val="16"/>
          <w:szCs w:val="16"/>
          <w:lang w:val="en-US"/>
        </w:rPr>
      </w:pPr>
      <w:r w:rsidRPr="00B56400">
        <w:rPr>
          <w:sz w:val="16"/>
          <w:szCs w:val="16"/>
          <w:lang w:val="en-US"/>
        </w:rPr>
        <w:t xml:space="preserve">   71 IIS=4-ISY</w:t>
      </w:r>
    </w:p>
    <w:p w:rsidR="00822708" w:rsidRPr="00B56400" w:rsidRDefault="00822708" w:rsidP="00822708">
      <w:pPr>
        <w:spacing w:line="240" w:lineRule="auto"/>
        <w:rPr>
          <w:sz w:val="16"/>
          <w:szCs w:val="16"/>
          <w:lang w:val="en-US"/>
        </w:rPr>
      </w:pPr>
      <w:r w:rsidRPr="00B56400">
        <w:rPr>
          <w:sz w:val="16"/>
          <w:szCs w:val="16"/>
          <w:lang w:val="en-US"/>
        </w:rPr>
        <w:t xml:space="preserve">      IFS=IIS</w:t>
      </w:r>
    </w:p>
    <w:p w:rsidR="00822708" w:rsidRPr="00B56400" w:rsidRDefault="00822708" w:rsidP="00822708">
      <w:pPr>
        <w:spacing w:line="240" w:lineRule="auto"/>
        <w:rPr>
          <w:sz w:val="16"/>
          <w:szCs w:val="16"/>
          <w:lang w:val="en-US"/>
        </w:rPr>
      </w:pPr>
      <w:r w:rsidRPr="00B56400">
        <w:rPr>
          <w:sz w:val="16"/>
          <w:szCs w:val="16"/>
          <w:lang w:val="en-US"/>
        </w:rPr>
        <w:t xml:space="preserve">      GO TO 70</w:t>
      </w:r>
    </w:p>
    <w:p w:rsidR="00822708" w:rsidRPr="00B56400" w:rsidRDefault="00822708" w:rsidP="00822708">
      <w:pPr>
        <w:spacing w:line="240" w:lineRule="auto"/>
        <w:rPr>
          <w:sz w:val="16"/>
          <w:szCs w:val="16"/>
          <w:lang w:val="en-US"/>
        </w:rPr>
      </w:pPr>
      <w:r w:rsidRPr="00B56400">
        <w:rPr>
          <w:sz w:val="16"/>
          <w:szCs w:val="16"/>
          <w:lang w:val="en-US"/>
        </w:rPr>
        <w:t xml:space="preserve">   73 IIS=1</w:t>
      </w:r>
    </w:p>
    <w:p w:rsidR="00822708" w:rsidRPr="00B56400" w:rsidRDefault="00822708" w:rsidP="00822708">
      <w:pPr>
        <w:spacing w:line="240" w:lineRule="auto"/>
        <w:rPr>
          <w:sz w:val="16"/>
          <w:szCs w:val="16"/>
          <w:lang w:val="en-US"/>
        </w:rPr>
      </w:pPr>
      <w:r w:rsidRPr="00B56400">
        <w:rPr>
          <w:sz w:val="16"/>
          <w:szCs w:val="16"/>
          <w:lang w:val="en-US"/>
        </w:rPr>
        <w:t xml:space="preserve">      IFS=2</w:t>
      </w:r>
    </w:p>
    <w:p w:rsidR="00822708" w:rsidRPr="00340E91" w:rsidRDefault="00822708" w:rsidP="00822708">
      <w:pPr>
        <w:spacing w:line="240" w:lineRule="auto"/>
        <w:rPr>
          <w:sz w:val="16"/>
          <w:szCs w:val="16"/>
          <w:lang w:val="en-US"/>
        </w:rPr>
      </w:pPr>
      <w:r w:rsidRPr="00B56400">
        <w:rPr>
          <w:sz w:val="16"/>
          <w:szCs w:val="16"/>
          <w:lang w:val="en-US"/>
        </w:rPr>
        <w:t xml:space="preserve">   </w:t>
      </w:r>
      <w:r w:rsidRPr="00340E91">
        <w:rPr>
          <w:sz w:val="16"/>
          <w:szCs w:val="16"/>
          <w:lang w:val="en-US"/>
        </w:rPr>
        <w:t>70 DO 20 J=1,NE</w:t>
      </w:r>
    </w:p>
    <w:p w:rsidR="00822708" w:rsidRPr="00340E91" w:rsidRDefault="00822708" w:rsidP="00822708">
      <w:pPr>
        <w:spacing w:line="240" w:lineRule="auto"/>
        <w:rPr>
          <w:sz w:val="16"/>
          <w:szCs w:val="16"/>
          <w:lang w:val="en-US"/>
        </w:rPr>
      </w:pPr>
      <w:r w:rsidRPr="00340E91">
        <w:rPr>
          <w:sz w:val="16"/>
          <w:szCs w:val="16"/>
          <w:lang w:val="en-US"/>
        </w:rPr>
        <w:t xml:space="preserve">      II=INC(J,1)</w:t>
      </w:r>
    </w:p>
    <w:p w:rsidR="00822708" w:rsidRPr="00B56400" w:rsidRDefault="00822708" w:rsidP="00822708">
      <w:pPr>
        <w:spacing w:line="240" w:lineRule="auto"/>
        <w:rPr>
          <w:sz w:val="16"/>
          <w:szCs w:val="16"/>
          <w:lang w:val="en-US"/>
        </w:rPr>
      </w:pPr>
      <w:r w:rsidRPr="00340E91">
        <w:rPr>
          <w:sz w:val="16"/>
          <w:szCs w:val="16"/>
          <w:lang w:val="en-US"/>
        </w:rPr>
        <w:t xml:space="preserve">      </w:t>
      </w:r>
      <w:r w:rsidRPr="00B56400">
        <w:rPr>
          <w:sz w:val="16"/>
          <w:szCs w:val="16"/>
          <w:lang w:val="en-US"/>
        </w:rPr>
        <w:t>IF=INC(J,2)</w:t>
      </w:r>
    </w:p>
    <w:p w:rsidR="00822708" w:rsidRPr="00B56400" w:rsidRDefault="00822708" w:rsidP="00822708">
      <w:pPr>
        <w:spacing w:line="240" w:lineRule="auto"/>
        <w:rPr>
          <w:sz w:val="16"/>
          <w:szCs w:val="16"/>
          <w:lang w:val="en-US"/>
        </w:rPr>
      </w:pPr>
      <w:r w:rsidRPr="00B56400">
        <w:rPr>
          <w:sz w:val="16"/>
          <w:szCs w:val="16"/>
          <w:lang w:val="en-US"/>
        </w:rPr>
        <w:t xml:space="preserve">      CALL FUNC(ICOD,J,C1,C2,C3,C4,C5,C6,C7,PO,II,IF,XS,YS,ISY,</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*IIS,IFS)</w:t>
      </w:r>
    </w:p>
    <w:p w:rsidR="00822708" w:rsidRPr="00B56400" w:rsidRDefault="00822708" w:rsidP="00822708">
      <w:pPr>
        <w:spacing w:line="240" w:lineRule="auto"/>
        <w:rPr>
          <w:sz w:val="16"/>
          <w:szCs w:val="16"/>
        </w:rPr>
      </w:pPr>
      <w:r w:rsidRPr="00B56400">
        <w:rPr>
          <w:sz w:val="16"/>
          <w:szCs w:val="16"/>
        </w:rPr>
        <w:t xml:space="preserve">      DO 20 K=1,3</w:t>
      </w:r>
    </w:p>
    <w:p w:rsidR="00822708" w:rsidRPr="00B56400" w:rsidRDefault="00822708" w:rsidP="00822708">
      <w:pPr>
        <w:spacing w:line="240" w:lineRule="auto"/>
        <w:rPr>
          <w:sz w:val="16"/>
          <w:szCs w:val="16"/>
        </w:rPr>
      </w:pPr>
      <w:r w:rsidRPr="00B56400">
        <w:rPr>
          <w:sz w:val="16"/>
          <w:szCs w:val="16"/>
        </w:rPr>
        <w:t xml:space="preserve">      M=0</w:t>
      </w:r>
    </w:p>
    <w:p w:rsidR="00822708" w:rsidRPr="00B56400" w:rsidRDefault="00822708" w:rsidP="00822708">
      <w:pPr>
        <w:spacing w:line="240" w:lineRule="auto"/>
        <w:rPr>
          <w:sz w:val="16"/>
          <w:szCs w:val="16"/>
        </w:rPr>
      </w:pPr>
      <w:r w:rsidRPr="00B56400">
        <w:rPr>
          <w:sz w:val="16"/>
          <w:szCs w:val="16"/>
        </w:rPr>
        <w:t xml:space="preserve">      DO 20 NX=1,2</w:t>
      </w:r>
    </w:p>
    <w:p w:rsidR="00822708" w:rsidRPr="00B56400" w:rsidRDefault="00822708" w:rsidP="00822708">
      <w:pPr>
        <w:spacing w:line="240" w:lineRule="auto"/>
        <w:rPr>
          <w:sz w:val="16"/>
          <w:szCs w:val="16"/>
        </w:rPr>
      </w:pPr>
      <w:r w:rsidRPr="00B56400">
        <w:rPr>
          <w:sz w:val="16"/>
          <w:szCs w:val="16"/>
        </w:rPr>
        <w:t xml:space="preserve">      DO 20 NV=1,2</w:t>
      </w:r>
    </w:p>
    <w:p w:rsidR="00822708" w:rsidRPr="00B56400" w:rsidRDefault="00822708" w:rsidP="00822708">
      <w:pPr>
        <w:spacing w:line="240" w:lineRule="auto"/>
        <w:rPr>
          <w:sz w:val="16"/>
          <w:szCs w:val="16"/>
        </w:rPr>
      </w:pPr>
      <w:r w:rsidRPr="00B56400">
        <w:rPr>
          <w:sz w:val="16"/>
          <w:szCs w:val="16"/>
        </w:rPr>
        <w:t xml:space="preserve">      M=M+1</w:t>
      </w:r>
    </w:p>
    <w:p w:rsidR="00822708" w:rsidRPr="00B56400" w:rsidRDefault="00822708" w:rsidP="00822708">
      <w:pPr>
        <w:spacing w:line="240" w:lineRule="auto"/>
        <w:rPr>
          <w:sz w:val="16"/>
          <w:szCs w:val="16"/>
        </w:rPr>
      </w:pPr>
      <w:r w:rsidRPr="00B56400">
        <w:rPr>
          <w:sz w:val="16"/>
          <w:szCs w:val="16"/>
        </w:rPr>
        <w:t xml:space="preserve">      ICA=2*INC(J,NX)+NV-2</w:t>
      </w:r>
    </w:p>
    <w:p w:rsidR="00822708" w:rsidRPr="00B56400" w:rsidRDefault="00822708" w:rsidP="00822708">
      <w:pPr>
        <w:spacing w:line="240" w:lineRule="auto"/>
        <w:rPr>
          <w:sz w:val="16"/>
          <w:szCs w:val="16"/>
        </w:rPr>
      </w:pPr>
      <w:r w:rsidRPr="00B56400">
        <w:rPr>
          <w:sz w:val="16"/>
          <w:szCs w:val="16"/>
        </w:rPr>
        <w:t xml:space="preserve">      IF(K.LT.3)U(K)=U(K)-H(K,M)*XM(ICA)+G(K,M)*P(ICA)</w:t>
      </w:r>
    </w:p>
    <w:p w:rsidR="00822708" w:rsidRPr="00B56400" w:rsidRDefault="00822708" w:rsidP="00822708">
      <w:pPr>
        <w:spacing w:line="240" w:lineRule="auto"/>
        <w:rPr>
          <w:sz w:val="16"/>
          <w:szCs w:val="16"/>
        </w:rPr>
      </w:pPr>
      <w:r w:rsidRPr="00B56400">
        <w:rPr>
          <w:sz w:val="16"/>
          <w:szCs w:val="16"/>
        </w:rPr>
        <w:t xml:space="preserve">   20 SA(K)=SA(K)-HL(K,M)*XM(ICA)+GL(K,M)*P(ICA)</w:t>
      </w:r>
    </w:p>
    <w:p w:rsidR="00822708" w:rsidRPr="00B56400" w:rsidRDefault="00822708" w:rsidP="00822708">
      <w:pPr>
        <w:spacing w:line="240" w:lineRule="auto"/>
        <w:rPr>
          <w:sz w:val="16"/>
          <w:szCs w:val="16"/>
        </w:rPr>
      </w:pPr>
      <w:r w:rsidRPr="00B56400">
        <w:rPr>
          <w:sz w:val="16"/>
          <w:szCs w:val="16"/>
        </w:rPr>
        <w:t xml:space="preserve">      SA(4)=C11*(SA(1)+SA(3))</w:t>
      </w:r>
    </w:p>
    <w:p w:rsidR="00822708" w:rsidRPr="00B56400" w:rsidRDefault="00822708" w:rsidP="00822708">
      <w:pPr>
        <w:spacing w:line="240" w:lineRule="auto"/>
        <w:rPr>
          <w:sz w:val="16"/>
          <w:szCs w:val="16"/>
        </w:rPr>
      </w:pPr>
      <w:r w:rsidRPr="00B56400">
        <w:rPr>
          <w:sz w:val="16"/>
          <w:szCs w:val="16"/>
        </w:rPr>
        <w:t xml:space="preserve">   16 WRITE(IWR,15)I,U(1),U(2),SA(1),SA(2),SA(3),SA(4)</w:t>
      </w:r>
    </w:p>
    <w:p w:rsidR="00822708" w:rsidRPr="00B56400" w:rsidRDefault="00822708" w:rsidP="00822708">
      <w:pPr>
        <w:spacing w:line="240" w:lineRule="auto"/>
        <w:rPr>
          <w:sz w:val="16"/>
          <w:szCs w:val="16"/>
        </w:rPr>
      </w:pPr>
      <w:r w:rsidRPr="00B56400">
        <w:rPr>
          <w:sz w:val="16"/>
          <w:szCs w:val="16"/>
        </w:rPr>
        <w:t xml:space="preserve">    5 RETURN</w:t>
      </w:r>
    </w:p>
    <w:p w:rsidR="00822708" w:rsidRPr="00B56400" w:rsidRDefault="00822708" w:rsidP="00822708">
      <w:pPr>
        <w:spacing w:line="240" w:lineRule="auto"/>
        <w:rPr>
          <w:b/>
          <w:sz w:val="16"/>
          <w:szCs w:val="16"/>
        </w:rPr>
      </w:pPr>
      <w:r w:rsidRPr="00B56400">
        <w:rPr>
          <w:sz w:val="16"/>
          <w:szCs w:val="16"/>
        </w:rPr>
        <w:t xml:space="preserve">      END </w:t>
      </w:r>
    </w:p>
    <w:p w:rsidR="00822708" w:rsidRDefault="00822708" w:rsidP="00822708">
      <w:pPr>
        <w:spacing w:line="240" w:lineRule="auto"/>
        <w:rPr>
          <w:b/>
          <w:sz w:val="16"/>
        </w:rPr>
      </w:pPr>
    </w:p>
    <w:p w:rsidR="00822708" w:rsidRPr="00B56400" w:rsidRDefault="00822708" w:rsidP="00822708">
      <w:pPr>
        <w:spacing w:line="240" w:lineRule="auto"/>
        <w:rPr>
          <w:b/>
          <w:sz w:val="16"/>
        </w:rPr>
      </w:pPr>
      <w:r>
        <w:t>Para a utilização do mesmo, foi necessária a criação de uma malha para discretização do domínio do problema. Segue abaixo o algoritmo, também em Fortran, utilizado para</w:t>
      </w:r>
      <w:r w:rsidR="00C16E41">
        <w:t xml:space="preserve"> a geração</w:t>
      </w:r>
      <w:r>
        <w:t xml:space="preserve"> </w:t>
      </w:r>
      <w:r w:rsidR="00C16E41">
        <w:t>d</w:t>
      </w:r>
      <w:r>
        <w:t>a malha:</w:t>
      </w:r>
    </w:p>
    <w:p w:rsidR="00822708" w:rsidRDefault="00822708" w:rsidP="00822708">
      <w:pPr>
        <w:spacing w:line="240" w:lineRule="auto"/>
        <w:rPr>
          <w:sz w:val="21"/>
        </w:rPr>
      </w:pPr>
      <w:r>
        <w:rPr>
          <w:sz w:val="21"/>
        </w:rPr>
        <w:t xml:space="preserve">      </w:t>
      </w:r>
    </w:p>
    <w:p w:rsidR="00822708" w:rsidRPr="00B56400" w:rsidRDefault="00822708" w:rsidP="00822708">
      <w:pPr>
        <w:spacing w:line="240" w:lineRule="auto"/>
        <w:rPr>
          <w:sz w:val="16"/>
          <w:szCs w:val="16"/>
        </w:rPr>
      </w:pPr>
      <w:r>
        <w:rPr>
          <w:sz w:val="21"/>
        </w:rPr>
        <w:t xml:space="preserve">      </w:t>
      </w:r>
      <w:r w:rsidRPr="00B56400">
        <w:rPr>
          <w:sz w:val="16"/>
          <w:szCs w:val="16"/>
        </w:rPr>
        <w:t>program malha</w:t>
      </w:r>
    </w:p>
    <w:p w:rsidR="00822708" w:rsidRPr="00B56400" w:rsidRDefault="00822708" w:rsidP="00822708">
      <w:pPr>
        <w:spacing w:line="240" w:lineRule="auto"/>
        <w:rPr>
          <w:sz w:val="16"/>
          <w:szCs w:val="16"/>
        </w:rPr>
      </w:pPr>
      <w:r w:rsidRPr="00B56400">
        <w:rPr>
          <w:sz w:val="16"/>
          <w:szCs w:val="16"/>
        </w:rPr>
        <w:t xml:space="preserve">        real npAB,npBC,npCD,npDE,npEF,npFG,npGH,npHA,Px(100),Py(100)</w:t>
      </w:r>
    </w:p>
    <w:p w:rsidR="00822708" w:rsidRPr="00B56400" w:rsidRDefault="00822708" w:rsidP="00822708">
      <w:pPr>
        <w:spacing w:line="240" w:lineRule="auto"/>
        <w:rPr>
          <w:sz w:val="16"/>
          <w:szCs w:val="16"/>
        </w:rPr>
      </w:pPr>
      <w:r w:rsidRPr="00B56400">
        <w:rPr>
          <w:sz w:val="16"/>
          <w:szCs w:val="16"/>
        </w:rPr>
        <w:lastRenderedPageBreak/>
        <w:t xml:space="preserve">        real npABC,npACD,npADE,npAEF,npAFG,npAGH,npAHA,incx,incy,temp,pi</w:t>
      </w:r>
    </w:p>
    <w:p w:rsidR="00822708" w:rsidRPr="00B56400" w:rsidRDefault="00822708" w:rsidP="00822708">
      <w:pPr>
        <w:spacing w:line="240" w:lineRule="auto"/>
        <w:rPr>
          <w:sz w:val="16"/>
          <w:szCs w:val="16"/>
        </w:rPr>
      </w:pPr>
      <w:r w:rsidRPr="00B56400">
        <w:rPr>
          <w:sz w:val="16"/>
          <w:szCs w:val="16"/>
        </w:rPr>
        <w:t xml:space="preserve">        integer i,j</w:t>
      </w:r>
    </w:p>
    <w:p w:rsidR="00822708" w:rsidRPr="00B56400" w:rsidRDefault="00822708" w:rsidP="00822708">
      <w:pPr>
        <w:spacing w:line="240" w:lineRule="auto"/>
        <w:rPr>
          <w:sz w:val="16"/>
          <w:szCs w:val="16"/>
        </w:rPr>
      </w:pPr>
      <w:r w:rsidRPr="00B56400">
        <w:rPr>
          <w:sz w:val="16"/>
          <w:szCs w:val="16"/>
        </w:rPr>
        <w:t xml:space="preserve">        parameter (N=40)</w:t>
      </w:r>
    </w:p>
    <w:p w:rsidR="00822708" w:rsidRPr="002D3461" w:rsidRDefault="00822708" w:rsidP="00822708">
      <w:pPr>
        <w:spacing w:line="240" w:lineRule="auto"/>
        <w:rPr>
          <w:sz w:val="16"/>
          <w:szCs w:val="16"/>
          <w:lang w:val="en-US"/>
        </w:rPr>
      </w:pPr>
      <w:r w:rsidRPr="00B56400">
        <w:rPr>
          <w:sz w:val="16"/>
          <w:szCs w:val="16"/>
        </w:rPr>
        <w:t xml:space="preserve">        </w:t>
      </w:r>
      <w:r w:rsidRPr="002D3461">
        <w:rPr>
          <w:sz w:val="16"/>
          <w:szCs w:val="16"/>
          <w:lang w:val="en-US"/>
        </w:rPr>
        <w:t>pi=3.1416</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npAB=N*327.72/1377.235    ;  npAB=anint(npAB)</w:t>
      </w:r>
    </w:p>
    <w:p w:rsidR="00822708" w:rsidRPr="00B56400" w:rsidRDefault="00822708" w:rsidP="00822708">
      <w:pPr>
        <w:spacing w:line="240" w:lineRule="auto"/>
        <w:rPr>
          <w:sz w:val="16"/>
          <w:szCs w:val="16"/>
          <w:lang w:val="en-US"/>
        </w:rPr>
      </w:pPr>
      <w:r w:rsidRPr="00B56400">
        <w:rPr>
          <w:sz w:val="16"/>
          <w:szCs w:val="16"/>
          <w:lang w:val="en-US"/>
        </w:rPr>
        <w:t xml:space="preserve">        npBC=N*57.097/1377.235    ;  npBC=anint(npBC)</w:t>
      </w:r>
    </w:p>
    <w:p w:rsidR="00822708" w:rsidRPr="00B56400" w:rsidRDefault="00822708" w:rsidP="00822708">
      <w:pPr>
        <w:spacing w:line="240" w:lineRule="auto"/>
        <w:rPr>
          <w:sz w:val="16"/>
          <w:szCs w:val="16"/>
          <w:lang w:val="en-US"/>
        </w:rPr>
      </w:pPr>
      <w:r w:rsidRPr="00B56400">
        <w:rPr>
          <w:sz w:val="16"/>
          <w:szCs w:val="16"/>
          <w:lang w:val="en-US"/>
        </w:rPr>
        <w:t xml:space="preserve">        npCD=N*317.935/1377.235   ;  npCD=anint(npCD)</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npDE=N*25.4/1377.235      ;  npDE=anint(npDE)</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npEF=N*302.06/1377.235    ;  npEF=anint(npEF)</w:t>
      </w:r>
    </w:p>
    <w:p w:rsidR="00822708" w:rsidRPr="00B56400" w:rsidRDefault="00822708" w:rsidP="00822708">
      <w:pPr>
        <w:spacing w:line="240" w:lineRule="auto"/>
        <w:rPr>
          <w:sz w:val="16"/>
          <w:szCs w:val="16"/>
          <w:lang w:val="en-US"/>
        </w:rPr>
      </w:pPr>
      <w:r w:rsidRPr="00B56400">
        <w:rPr>
          <w:sz w:val="16"/>
          <w:szCs w:val="16"/>
          <w:lang w:val="en-US"/>
        </w:rPr>
        <w:t xml:space="preserve">        npFG=N*9.485/1377.235     ;  npFG=anint(npFG)</w:t>
      </w:r>
    </w:p>
    <w:p w:rsidR="00822708" w:rsidRPr="00B56400" w:rsidRDefault="00822708" w:rsidP="00822708">
      <w:pPr>
        <w:spacing w:line="240" w:lineRule="auto"/>
        <w:rPr>
          <w:sz w:val="16"/>
          <w:szCs w:val="16"/>
          <w:lang w:val="en-US"/>
        </w:rPr>
      </w:pPr>
      <w:r w:rsidRPr="00B56400">
        <w:rPr>
          <w:sz w:val="16"/>
          <w:szCs w:val="16"/>
          <w:lang w:val="en-US"/>
        </w:rPr>
        <w:t xml:space="preserve">        npGH=N*311.356/1377.235   ;  npGH=anint(npGH)</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npHA=N*26.182/1377.235    ;  npHA=anint(npHA)</w:t>
      </w:r>
    </w:p>
    <w:p w:rsidR="00822708" w:rsidRPr="00B56400" w:rsidRDefault="00822708" w:rsidP="00822708">
      <w:pPr>
        <w:spacing w:line="240" w:lineRule="auto"/>
        <w:rPr>
          <w:sz w:val="16"/>
          <w:szCs w:val="16"/>
          <w:lang w:val="en-US"/>
        </w:rPr>
      </w:pPr>
      <w:r w:rsidRPr="00B56400">
        <w:rPr>
          <w:sz w:val="16"/>
          <w:szCs w:val="16"/>
        </w:rPr>
        <w:t xml:space="preserve">        </w:t>
      </w:r>
      <w:r w:rsidRPr="00B56400">
        <w:rPr>
          <w:sz w:val="16"/>
          <w:szCs w:val="16"/>
          <w:lang w:val="en-US"/>
        </w:rPr>
        <w:t>incx=(327.72/npAB)*cos(14.03624*pi/180.0)</w:t>
      </w:r>
    </w:p>
    <w:p w:rsidR="00822708" w:rsidRPr="00B56400" w:rsidRDefault="00822708" w:rsidP="00822708">
      <w:pPr>
        <w:spacing w:line="240" w:lineRule="auto"/>
        <w:rPr>
          <w:sz w:val="16"/>
          <w:szCs w:val="16"/>
          <w:lang w:val="en-US"/>
        </w:rPr>
      </w:pPr>
      <w:r w:rsidRPr="00B56400">
        <w:rPr>
          <w:sz w:val="16"/>
          <w:szCs w:val="16"/>
          <w:lang w:val="en-US"/>
        </w:rPr>
        <w:t xml:space="preserve">        incy=(327.72/npAB)*sin(14.03624*pi/180.0)</w:t>
      </w:r>
    </w:p>
    <w:p w:rsidR="00822708" w:rsidRPr="00B56400" w:rsidRDefault="00822708" w:rsidP="00822708">
      <w:pPr>
        <w:spacing w:line="240" w:lineRule="auto"/>
        <w:rPr>
          <w:sz w:val="16"/>
          <w:szCs w:val="16"/>
          <w:lang w:val="en-US"/>
        </w:rPr>
      </w:pPr>
      <w:r w:rsidRPr="00B56400">
        <w:rPr>
          <w:sz w:val="16"/>
          <w:szCs w:val="16"/>
          <w:lang w:val="en-US"/>
        </w:rPr>
        <w:t xml:space="preserve">        Px(1)=0.0 ; Py(1)=136.58</w:t>
      </w:r>
    </w:p>
    <w:p w:rsidR="00822708" w:rsidRPr="00B56400" w:rsidRDefault="00822708" w:rsidP="00822708">
      <w:pPr>
        <w:spacing w:line="240" w:lineRule="auto"/>
        <w:rPr>
          <w:sz w:val="16"/>
          <w:szCs w:val="16"/>
          <w:lang w:val="en-US"/>
        </w:rPr>
      </w:pPr>
      <w:r w:rsidRPr="00B56400">
        <w:rPr>
          <w:sz w:val="16"/>
          <w:szCs w:val="16"/>
          <w:lang w:val="en-US"/>
        </w:rPr>
        <w:t xml:space="preserve">        if (N.lt.200) then</w:t>
      </w:r>
    </w:p>
    <w:p w:rsidR="00822708" w:rsidRPr="00B56400" w:rsidRDefault="00822708" w:rsidP="00822708">
      <w:pPr>
        <w:spacing w:line="240" w:lineRule="auto"/>
        <w:rPr>
          <w:sz w:val="16"/>
          <w:szCs w:val="16"/>
          <w:lang w:val="en-US"/>
        </w:rPr>
      </w:pPr>
      <w:r w:rsidRPr="00B56400">
        <w:rPr>
          <w:sz w:val="16"/>
          <w:szCs w:val="16"/>
          <w:lang w:val="en-US"/>
        </w:rPr>
        <w:t xml:space="preserve">           npAB=npAB+1</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143AF" w:rsidRDefault="00822708" w:rsidP="00822708">
      <w:pPr>
        <w:spacing w:line="240" w:lineRule="auto"/>
        <w:rPr>
          <w:sz w:val="16"/>
          <w:szCs w:val="16"/>
          <w:lang w:val="en-US"/>
        </w:rPr>
      </w:pPr>
      <w:r w:rsidRPr="00B143AF">
        <w:rPr>
          <w:sz w:val="16"/>
          <w:szCs w:val="16"/>
          <w:lang w:val="en-US"/>
        </w:rPr>
        <w:t xml:space="preserve">        do i=2,npAB</w:t>
      </w:r>
    </w:p>
    <w:p w:rsidR="00822708" w:rsidRPr="00B143AF" w:rsidRDefault="00822708" w:rsidP="00822708">
      <w:pPr>
        <w:spacing w:line="240" w:lineRule="auto"/>
        <w:rPr>
          <w:sz w:val="16"/>
          <w:szCs w:val="16"/>
          <w:lang w:val="en-US"/>
        </w:rPr>
      </w:pPr>
      <w:r w:rsidRPr="00B143AF">
        <w:rPr>
          <w:sz w:val="16"/>
          <w:szCs w:val="16"/>
          <w:lang w:val="en-US"/>
        </w:rPr>
        <w:t xml:space="preserve">           Px(i)=Px(i-1)+incx</w:t>
      </w:r>
    </w:p>
    <w:p w:rsidR="00822708" w:rsidRPr="00B56400" w:rsidRDefault="00822708" w:rsidP="00822708">
      <w:pPr>
        <w:spacing w:line="240" w:lineRule="auto"/>
        <w:rPr>
          <w:sz w:val="16"/>
          <w:szCs w:val="16"/>
          <w:lang w:val="en-US"/>
        </w:rPr>
      </w:pPr>
      <w:r w:rsidRPr="00B143AF">
        <w:rPr>
          <w:sz w:val="16"/>
          <w:szCs w:val="16"/>
          <w:lang w:val="en-US"/>
        </w:rPr>
        <w:t xml:space="preserve">           </w:t>
      </w:r>
      <w:r w:rsidRPr="00B56400">
        <w:rPr>
          <w:sz w:val="16"/>
          <w:szCs w:val="16"/>
          <w:lang w:val="en-US"/>
        </w:rPr>
        <w:t>Py(i)=Py(i-1)-incy</w:t>
      </w:r>
    </w:p>
    <w:p w:rsidR="00822708" w:rsidRPr="00B56400" w:rsidRDefault="00822708" w:rsidP="00822708">
      <w:pPr>
        <w:spacing w:line="240" w:lineRule="auto"/>
        <w:rPr>
          <w:sz w:val="16"/>
          <w:szCs w:val="16"/>
          <w:lang w:val="en-US"/>
        </w:rPr>
      </w:pPr>
      <w:r w:rsidRPr="00B56400">
        <w:rPr>
          <w:sz w:val="16"/>
          <w:szCs w:val="16"/>
          <w:lang w:val="en-US"/>
        </w:rPr>
        <w:t xml:space="preserve">        end do</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Px(npAB+1)=317.935</w:t>
      </w:r>
    </w:p>
    <w:p w:rsidR="00822708" w:rsidRPr="00B56400" w:rsidRDefault="00822708" w:rsidP="00822708">
      <w:pPr>
        <w:spacing w:line="240" w:lineRule="auto"/>
        <w:rPr>
          <w:sz w:val="16"/>
          <w:szCs w:val="16"/>
          <w:lang w:val="en-US"/>
        </w:rPr>
      </w:pPr>
      <w:r w:rsidRPr="00B56400">
        <w:rPr>
          <w:sz w:val="16"/>
          <w:szCs w:val="16"/>
          <w:lang w:val="en-US"/>
        </w:rPr>
        <w:t xml:space="preserve">        Py(npAB+1)=57.097</w:t>
      </w:r>
    </w:p>
    <w:p w:rsidR="00822708" w:rsidRPr="00B56400" w:rsidRDefault="00822708" w:rsidP="00822708">
      <w:pPr>
        <w:spacing w:line="240" w:lineRule="auto"/>
        <w:rPr>
          <w:sz w:val="16"/>
          <w:szCs w:val="16"/>
          <w:lang w:val="en-US"/>
        </w:rPr>
      </w:pPr>
      <w:r w:rsidRPr="00B56400">
        <w:rPr>
          <w:sz w:val="16"/>
          <w:szCs w:val="16"/>
          <w:lang w:val="en-US"/>
        </w:rPr>
        <w:t xml:space="preserve">        temp=incy</w:t>
      </w:r>
    </w:p>
    <w:p w:rsidR="00822708" w:rsidRPr="00B56400" w:rsidRDefault="00822708" w:rsidP="00822708">
      <w:pPr>
        <w:spacing w:line="240" w:lineRule="auto"/>
        <w:rPr>
          <w:sz w:val="16"/>
          <w:szCs w:val="16"/>
          <w:lang w:val="en-US"/>
        </w:rPr>
      </w:pPr>
      <w:r w:rsidRPr="00B56400">
        <w:rPr>
          <w:sz w:val="16"/>
          <w:szCs w:val="16"/>
          <w:lang w:val="en-US"/>
        </w:rPr>
        <w:t xml:space="preserve">        incy=57.097/npBC</w:t>
      </w:r>
    </w:p>
    <w:p w:rsidR="00822708" w:rsidRPr="00B56400" w:rsidRDefault="00822708" w:rsidP="00822708">
      <w:pPr>
        <w:spacing w:line="240" w:lineRule="auto"/>
        <w:rPr>
          <w:sz w:val="16"/>
          <w:szCs w:val="16"/>
          <w:lang w:val="en-US"/>
        </w:rPr>
      </w:pPr>
      <w:r w:rsidRPr="00B56400">
        <w:rPr>
          <w:sz w:val="16"/>
          <w:szCs w:val="16"/>
          <w:lang w:val="en-US"/>
        </w:rPr>
        <w:t xml:space="preserve">        if ( (Py(npAB+1)-Py(npAB)).lt.temp ) then</w:t>
      </w:r>
    </w:p>
    <w:p w:rsidR="00822708" w:rsidRPr="00B56400" w:rsidRDefault="00822708" w:rsidP="00822708">
      <w:pPr>
        <w:spacing w:line="240" w:lineRule="auto"/>
        <w:rPr>
          <w:sz w:val="16"/>
          <w:szCs w:val="16"/>
          <w:lang w:val="en-US"/>
        </w:rPr>
      </w:pPr>
      <w:r w:rsidRPr="00B56400">
        <w:rPr>
          <w:sz w:val="16"/>
          <w:szCs w:val="16"/>
          <w:lang w:val="en-US"/>
        </w:rPr>
        <w:t xml:space="preserve">           Py(npAB+1)=57.097-incy</w:t>
      </w:r>
    </w:p>
    <w:p w:rsidR="00822708" w:rsidRPr="00B56400" w:rsidRDefault="00822708" w:rsidP="00822708">
      <w:pPr>
        <w:spacing w:line="240" w:lineRule="auto"/>
        <w:rPr>
          <w:sz w:val="16"/>
          <w:szCs w:val="16"/>
          <w:lang w:val="en-US"/>
        </w:rPr>
      </w:pPr>
      <w:r w:rsidRPr="00B56400">
        <w:rPr>
          <w:sz w:val="16"/>
          <w:szCs w:val="16"/>
          <w:lang w:val="en-US"/>
        </w:rPr>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Py(npAB+1)=57.097</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do i=2,npBC</w:t>
      </w:r>
    </w:p>
    <w:p w:rsidR="00822708" w:rsidRPr="00B56400" w:rsidRDefault="00822708" w:rsidP="00822708">
      <w:pPr>
        <w:spacing w:line="240" w:lineRule="auto"/>
        <w:rPr>
          <w:sz w:val="16"/>
          <w:szCs w:val="16"/>
          <w:lang w:val="en-US"/>
        </w:rPr>
      </w:pPr>
      <w:r w:rsidRPr="00B56400">
        <w:rPr>
          <w:sz w:val="16"/>
          <w:szCs w:val="16"/>
          <w:lang w:val="en-US"/>
        </w:rPr>
        <w:t xml:space="preserve">           Px(npAB+i)=Px(npAB+i-1)</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Py(npAB+i)=Py(npAB+i-1)-incy</w:t>
      </w:r>
    </w:p>
    <w:p w:rsidR="00822708" w:rsidRPr="002D3461" w:rsidRDefault="00822708" w:rsidP="00822708">
      <w:pPr>
        <w:spacing w:line="240" w:lineRule="auto"/>
        <w:rPr>
          <w:sz w:val="16"/>
          <w:szCs w:val="16"/>
          <w:lang w:val="en-US"/>
        </w:rPr>
      </w:pPr>
      <w:r w:rsidRPr="00822708">
        <w:rPr>
          <w:sz w:val="16"/>
          <w:szCs w:val="16"/>
          <w:lang w:val="en-US"/>
        </w:rPr>
        <w:t xml:space="preserve">        </w:t>
      </w:r>
      <w:r w:rsidRPr="002D3461">
        <w:rPr>
          <w:sz w:val="16"/>
          <w:szCs w:val="16"/>
          <w:lang w:val="en-US"/>
        </w:rPr>
        <w:t>end do</w:t>
      </w:r>
    </w:p>
    <w:p w:rsidR="00822708" w:rsidRPr="002D3461" w:rsidRDefault="00822708" w:rsidP="00822708">
      <w:pPr>
        <w:spacing w:line="240" w:lineRule="auto"/>
        <w:rPr>
          <w:sz w:val="16"/>
          <w:szCs w:val="16"/>
          <w:lang w:val="en-US"/>
        </w:rPr>
      </w:pPr>
      <w:r w:rsidRPr="002D3461">
        <w:rPr>
          <w:sz w:val="16"/>
          <w:szCs w:val="16"/>
          <w:lang w:val="en-US"/>
        </w:rPr>
        <w:t xml:space="preserve">        npABC=npAB+npBC</w:t>
      </w:r>
    </w:p>
    <w:p w:rsidR="00822708" w:rsidRPr="002D3461" w:rsidRDefault="00822708" w:rsidP="00822708">
      <w:pPr>
        <w:spacing w:line="240" w:lineRule="auto"/>
        <w:rPr>
          <w:sz w:val="16"/>
          <w:szCs w:val="16"/>
          <w:lang w:val="en-US"/>
        </w:rPr>
      </w:pPr>
      <w:r w:rsidRPr="002D3461">
        <w:rPr>
          <w:sz w:val="16"/>
          <w:szCs w:val="16"/>
          <w:lang w:val="en-US"/>
        </w:rPr>
        <w:t xml:space="preserve">        incx=317.935/npCD</w:t>
      </w:r>
    </w:p>
    <w:p w:rsidR="00822708" w:rsidRPr="002D3461" w:rsidRDefault="00822708" w:rsidP="00822708">
      <w:pPr>
        <w:spacing w:line="240" w:lineRule="auto"/>
        <w:rPr>
          <w:sz w:val="16"/>
          <w:szCs w:val="16"/>
          <w:lang w:val="en-US"/>
        </w:rPr>
      </w:pPr>
      <w:r w:rsidRPr="002D3461">
        <w:rPr>
          <w:sz w:val="16"/>
          <w:szCs w:val="16"/>
          <w:lang w:val="en-US"/>
        </w:rPr>
        <w:t xml:space="preserve">        Py(npABC+1)=0.0</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if ( (Py(npABC)-Py(npABC+1)).lt.incy ) then</w:t>
      </w:r>
    </w:p>
    <w:p w:rsidR="00822708" w:rsidRPr="00B56400" w:rsidRDefault="00822708" w:rsidP="00822708">
      <w:pPr>
        <w:spacing w:line="240" w:lineRule="auto"/>
        <w:rPr>
          <w:sz w:val="16"/>
          <w:szCs w:val="16"/>
          <w:lang w:val="en-US"/>
        </w:rPr>
      </w:pPr>
      <w:r w:rsidRPr="00B56400">
        <w:rPr>
          <w:sz w:val="16"/>
          <w:szCs w:val="16"/>
          <w:lang w:val="en-US"/>
        </w:rPr>
        <w:t xml:space="preserve">           Px(npABC+1)=317.935-incx</w:t>
      </w:r>
    </w:p>
    <w:p w:rsidR="00822708" w:rsidRPr="00B56400" w:rsidRDefault="00822708" w:rsidP="00822708">
      <w:pPr>
        <w:spacing w:line="240" w:lineRule="auto"/>
        <w:rPr>
          <w:sz w:val="16"/>
          <w:szCs w:val="16"/>
          <w:lang w:val="en-US"/>
        </w:rPr>
      </w:pPr>
      <w:r w:rsidRPr="00B56400">
        <w:rPr>
          <w:sz w:val="16"/>
          <w:szCs w:val="16"/>
          <w:lang w:val="en-US"/>
        </w:rPr>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Px(npABC+1)=317.935</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do i=2,npCD</w:t>
      </w:r>
    </w:p>
    <w:p w:rsidR="00822708" w:rsidRPr="00B56400" w:rsidRDefault="00822708" w:rsidP="00822708">
      <w:pPr>
        <w:spacing w:line="240" w:lineRule="auto"/>
        <w:rPr>
          <w:sz w:val="16"/>
          <w:szCs w:val="16"/>
          <w:lang w:val="en-US"/>
        </w:rPr>
      </w:pPr>
      <w:r w:rsidRPr="00B56400">
        <w:rPr>
          <w:sz w:val="16"/>
          <w:szCs w:val="16"/>
          <w:lang w:val="en-US"/>
        </w:rPr>
        <w:t xml:space="preserve">           Px(npABC+i)=Px(npABC+i-1)-incx</w:t>
      </w:r>
    </w:p>
    <w:p w:rsidR="00822708" w:rsidRPr="00B56400" w:rsidRDefault="00822708" w:rsidP="00822708">
      <w:pPr>
        <w:spacing w:line="240" w:lineRule="auto"/>
        <w:rPr>
          <w:sz w:val="16"/>
          <w:szCs w:val="16"/>
          <w:lang w:val="en-US"/>
        </w:rPr>
      </w:pPr>
      <w:r w:rsidRPr="00B56400">
        <w:rPr>
          <w:sz w:val="16"/>
          <w:szCs w:val="16"/>
          <w:lang w:val="en-US"/>
        </w:rPr>
        <w:t xml:space="preserve">           Py(npABC+i)=Py(npABC+i-1)</w:t>
      </w:r>
    </w:p>
    <w:p w:rsidR="00822708" w:rsidRPr="002D3461" w:rsidRDefault="00822708" w:rsidP="00822708">
      <w:pPr>
        <w:spacing w:line="240" w:lineRule="auto"/>
        <w:rPr>
          <w:sz w:val="16"/>
          <w:szCs w:val="16"/>
          <w:lang w:val="en-US"/>
        </w:rPr>
      </w:pPr>
      <w:r w:rsidRPr="00B56400">
        <w:rPr>
          <w:sz w:val="16"/>
          <w:szCs w:val="16"/>
          <w:lang w:val="en-US"/>
        </w:rPr>
        <w:t xml:space="preserve">        </w:t>
      </w:r>
      <w:r w:rsidRPr="002D3461">
        <w:rPr>
          <w:sz w:val="16"/>
          <w:szCs w:val="16"/>
          <w:lang w:val="en-US"/>
        </w:rPr>
        <w:t>end do</w:t>
      </w:r>
    </w:p>
    <w:p w:rsidR="00822708" w:rsidRPr="002D3461" w:rsidRDefault="00822708" w:rsidP="00822708">
      <w:pPr>
        <w:spacing w:line="240" w:lineRule="auto"/>
        <w:rPr>
          <w:sz w:val="16"/>
          <w:szCs w:val="16"/>
          <w:lang w:val="en-US"/>
        </w:rPr>
      </w:pPr>
      <w:r w:rsidRPr="002D3461">
        <w:rPr>
          <w:sz w:val="16"/>
          <w:szCs w:val="16"/>
          <w:lang w:val="en-US"/>
        </w:rPr>
        <w:t xml:space="preserve">        npACD=npABC+npCD</w:t>
      </w:r>
    </w:p>
    <w:p w:rsidR="00822708" w:rsidRPr="002D3461" w:rsidRDefault="00822708" w:rsidP="00822708">
      <w:pPr>
        <w:spacing w:line="240" w:lineRule="auto"/>
        <w:rPr>
          <w:sz w:val="16"/>
          <w:szCs w:val="16"/>
          <w:lang w:val="en-US"/>
        </w:rPr>
      </w:pPr>
      <w:r w:rsidRPr="002D3461">
        <w:rPr>
          <w:sz w:val="16"/>
          <w:szCs w:val="16"/>
          <w:lang w:val="en-US"/>
        </w:rPr>
        <w:t xml:space="preserve">        incy=25.4/npDE</w:t>
      </w:r>
    </w:p>
    <w:p w:rsidR="00822708" w:rsidRPr="002D3461" w:rsidRDefault="00822708" w:rsidP="00822708">
      <w:pPr>
        <w:spacing w:line="240" w:lineRule="auto"/>
        <w:rPr>
          <w:sz w:val="16"/>
          <w:szCs w:val="16"/>
          <w:lang w:val="en-US"/>
        </w:rPr>
      </w:pPr>
      <w:r w:rsidRPr="002D3461">
        <w:rPr>
          <w:sz w:val="16"/>
          <w:szCs w:val="16"/>
          <w:lang w:val="en-US"/>
        </w:rPr>
        <w:t xml:space="preserve">        Px(npACD+1)=0.0</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if ( (Px(npACD)-Px(npACD+1)).lt.incx ) then</w:t>
      </w:r>
    </w:p>
    <w:p w:rsidR="00822708" w:rsidRPr="00B56400" w:rsidRDefault="00822708" w:rsidP="00822708">
      <w:pPr>
        <w:spacing w:line="240" w:lineRule="auto"/>
        <w:rPr>
          <w:sz w:val="16"/>
          <w:szCs w:val="16"/>
          <w:lang w:val="en-US"/>
        </w:rPr>
      </w:pPr>
      <w:r w:rsidRPr="00B56400">
        <w:rPr>
          <w:sz w:val="16"/>
          <w:szCs w:val="16"/>
          <w:lang w:val="en-US"/>
        </w:rPr>
        <w:t xml:space="preserve">           Py(npACD+1)=0.0+incy</w:t>
      </w:r>
    </w:p>
    <w:p w:rsidR="00822708" w:rsidRPr="00B56400" w:rsidRDefault="00822708" w:rsidP="00822708">
      <w:pPr>
        <w:spacing w:line="240" w:lineRule="auto"/>
        <w:rPr>
          <w:sz w:val="16"/>
          <w:szCs w:val="16"/>
          <w:lang w:val="en-US"/>
        </w:rPr>
      </w:pPr>
      <w:r w:rsidRPr="00B56400">
        <w:rPr>
          <w:sz w:val="16"/>
          <w:szCs w:val="16"/>
          <w:lang w:val="en-US"/>
        </w:rPr>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Py(npACD+1)=0.0</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do i=2,npDE</w:t>
      </w:r>
    </w:p>
    <w:p w:rsidR="00822708" w:rsidRPr="00B56400" w:rsidRDefault="00822708" w:rsidP="00822708">
      <w:pPr>
        <w:spacing w:line="240" w:lineRule="auto"/>
        <w:rPr>
          <w:sz w:val="16"/>
          <w:szCs w:val="16"/>
          <w:lang w:val="en-US"/>
        </w:rPr>
      </w:pPr>
      <w:r w:rsidRPr="00B56400">
        <w:rPr>
          <w:sz w:val="16"/>
          <w:szCs w:val="16"/>
          <w:lang w:val="en-US"/>
        </w:rPr>
        <w:t xml:space="preserve">           Px(npACD+i)=Px(npACD+i-1)</w:t>
      </w:r>
    </w:p>
    <w:p w:rsidR="00822708" w:rsidRPr="00B56400" w:rsidRDefault="00822708" w:rsidP="00822708">
      <w:pPr>
        <w:spacing w:line="240" w:lineRule="auto"/>
        <w:rPr>
          <w:sz w:val="16"/>
          <w:szCs w:val="16"/>
          <w:lang w:val="en-US"/>
        </w:rPr>
      </w:pPr>
      <w:r w:rsidRPr="00B56400">
        <w:rPr>
          <w:sz w:val="16"/>
          <w:szCs w:val="16"/>
          <w:lang w:val="en-US"/>
        </w:rPr>
        <w:t xml:space="preserve">           Py(npACD+i)=Py(npACD+i-1)+incy</w:t>
      </w:r>
    </w:p>
    <w:p w:rsidR="00822708" w:rsidRPr="002D3461" w:rsidRDefault="00822708" w:rsidP="00822708">
      <w:pPr>
        <w:spacing w:line="240" w:lineRule="auto"/>
        <w:rPr>
          <w:sz w:val="16"/>
          <w:szCs w:val="16"/>
          <w:lang w:val="en-US"/>
        </w:rPr>
      </w:pPr>
      <w:r w:rsidRPr="00B56400">
        <w:rPr>
          <w:sz w:val="16"/>
          <w:szCs w:val="16"/>
          <w:lang w:val="en-US"/>
        </w:rPr>
        <w:t xml:space="preserve">        </w:t>
      </w:r>
      <w:r w:rsidRPr="002D3461">
        <w:rPr>
          <w:sz w:val="16"/>
          <w:szCs w:val="16"/>
          <w:lang w:val="en-US"/>
        </w:rPr>
        <w:t>end do</w:t>
      </w:r>
    </w:p>
    <w:p w:rsidR="00822708" w:rsidRPr="002D3461" w:rsidRDefault="00822708" w:rsidP="00822708">
      <w:pPr>
        <w:spacing w:line="240" w:lineRule="auto"/>
        <w:rPr>
          <w:sz w:val="16"/>
          <w:szCs w:val="16"/>
          <w:lang w:val="en-US"/>
        </w:rPr>
      </w:pPr>
      <w:r w:rsidRPr="002D3461">
        <w:rPr>
          <w:sz w:val="16"/>
          <w:szCs w:val="16"/>
          <w:lang w:val="en-US"/>
        </w:rPr>
        <w:t xml:space="preserve">        npADE=npACD+npDE</w:t>
      </w:r>
    </w:p>
    <w:p w:rsidR="00822708" w:rsidRPr="002D3461" w:rsidRDefault="00822708" w:rsidP="00822708">
      <w:pPr>
        <w:spacing w:line="240" w:lineRule="auto"/>
        <w:rPr>
          <w:sz w:val="16"/>
          <w:szCs w:val="16"/>
          <w:lang w:val="en-US"/>
        </w:rPr>
      </w:pPr>
      <w:r w:rsidRPr="002D3461">
        <w:rPr>
          <w:sz w:val="16"/>
          <w:szCs w:val="16"/>
          <w:lang w:val="en-US"/>
        </w:rPr>
        <w:t xml:space="preserve">        incx=302.06/npEF</w:t>
      </w:r>
    </w:p>
    <w:p w:rsidR="00822708" w:rsidRPr="002D3461" w:rsidRDefault="00822708" w:rsidP="00822708">
      <w:pPr>
        <w:spacing w:line="240" w:lineRule="auto"/>
        <w:rPr>
          <w:sz w:val="16"/>
          <w:szCs w:val="16"/>
          <w:lang w:val="en-US"/>
        </w:rPr>
      </w:pPr>
      <w:r w:rsidRPr="002D3461">
        <w:rPr>
          <w:sz w:val="16"/>
          <w:szCs w:val="16"/>
          <w:lang w:val="en-US"/>
        </w:rPr>
        <w:t xml:space="preserve">        Py(npADE+1)=25.4</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if ( (Py(npADE+1)-Py(npADE)).lt.incy ) then</w:t>
      </w:r>
    </w:p>
    <w:p w:rsidR="00822708" w:rsidRPr="00B56400" w:rsidRDefault="00822708" w:rsidP="00822708">
      <w:pPr>
        <w:spacing w:line="240" w:lineRule="auto"/>
        <w:rPr>
          <w:sz w:val="16"/>
          <w:szCs w:val="16"/>
          <w:lang w:val="en-US"/>
        </w:rPr>
      </w:pPr>
      <w:r w:rsidRPr="00B56400">
        <w:rPr>
          <w:sz w:val="16"/>
          <w:szCs w:val="16"/>
          <w:lang w:val="en-US"/>
        </w:rPr>
        <w:t xml:space="preserve">           Px(npADE+1)=0.0+incx</w:t>
      </w:r>
    </w:p>
    <w:p w:rsidR="00822708" w:rsidRPr="00B56400" w:rsidRDefault="00822708" w:rsidP="00822708">
      <w:pPr>
        <w:spacing w:line="240" w:lineRule="auto"/>
        <w:rPr>
          <w:sz w:val="16"/>
          <w:szCs w:val="16"/>
          <w:lang w:val="en-US"/>
        </w:rPr>
      </w:pPr>
      <w:r w:rsidRPr="00B56400">
        <w:rPr>
          <w:sz w:val="16"/>
          <w:szCs w:val="16"/>
          <w:lang w:val="en-US"/>
        </w:rPr>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Px(npADE+1)=0.0</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end if</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do i=2,npEF</w:t>
      </w:r>
    </w:p>
    <w:p w:rsidR="00822708" w:rsidRPr="00B56400" w:rsidRDefault="00822708" w:rsidP="00822708">
      <w:pPr>
        <w:spacing w:line="240" w:lineRule="auto"/>
        <w:rPr>
          <w:sz w:val="16"/>
          <w:szCs w:val="16"/>
        </w:rPr>
      </w:pPr>
      <w:r w:rsidRPr="00B56400">
        <w:rPr>
          <w:sz w:val="16"/>
          <w:szCs w:val="16"/>
        </w:rPr>
        <w:t xml:space="preserve">           Px(npADE+i)=Px(npADE+i-1)+incx</w:t>
      </w:r>
    </w:p>
    <w:p w:rsidR="00822708" w:rsidRPr="00B56400" w:rsidRDefault="00822708" w:rsidP="00822708">
      <w:pPr>
        <w:spacing w:line="240" w:lineRule="auto"/>
        <w:rPr>
          <w:sz w:val="16"/>
          <w:szCs w:val="16"/>
        </w:rPr>
      </w:pPr>
      <w:r w:rsidRPr="00B56400">
        <w:rPr>
          <w:sz w:val="16"/>
          <w:szCs w:val="16"/>
        </w:rPr>
        <w:t xml:space="preserve">           Py(npADE+i)=Py(npADE+i-1)</w:t>
      </w:r>
    </w:p>
    <w:p w:rsidR="00822708" w:rsidRPr="002D3461" w:rsidRDefault="00822708" w:rsidP="00822708">
      <w:pPr>
        <w:spacing w:line="240" w:lineRule="auto"/>
        <w:rPr>
          <w:sz w:val="16"/>
          <w:szCs w:val="16"/>
          <w:lang w:val="en-US"/>
        </w:rPr>
      </w:pPr>
      <w:r w:rsidRPr="00B56400">
        <w:rPr>
          <w:sz w:val="16"/>
          <w:szCs w:val="16"/>
        </w:rPr>
        <w:t xml:space="preserve">        </w:t>
      </w:r>
      <w:r w:rsidRPr="002D3461">
        <w:rPr>
          <w:sz w:val="16"/>
          <w:szCs w:val="16"/>
          <w:lang w:val="en-US"/>
        </w:rPr>
        <w:t>end do</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npAEF=npADE+npEF</w:t>
      </w:r>
    </w:p>
    <w:p w:rsidR="00822708" w:rsidRPr="00B56400" w:rsidRDefault="00822708" w:rsidP="00822708">
      <w:pPr>
        <w:spacing w:line="240" w:lineRule="auto"/>
        <w:rPr>
          <w:sz w:val="16"/>
          <w:szCs w:val="16"/>
          <w:lang w:val="en-US"/>
        </w:rPr>
      </w:pPr>
      <w:r w:rsidRPr="00B56400">
        <w:rPr>
          <w:sz w:val="16"/>
          <w:szCs w:val="16"/>
          <w:lang w:val="en-US"/>
        </w:rPr>
        <w:t xml:space="preserve">        incy=9.485/npFG</w:t>
      </w:r>
    </w:p>
    <w:p w:rsidR="00822708" w:rsidRPr="00B56400" w:rsidRDefault="00822708" w:rsidP="00822708">
      <w:pPr>
        <w:spacing w:line="240" w:lineRule="auto"/>
        <w:rPr>
          <w:sz w:val="16"/>
          <w:szCs w:val="16"/>
          <w:lang w:val="en-US"/>
        </w:rPr>
      </w:pPr>
      <w:r w:rsidRPr="00B56400">
        <w:rPr>
          <w:sz w:val="16"/>
          <w:szCs w:val="16"/>
          <w:lang w:val="en-US"/>
        </w:rPr>
        <w:t xml:space="preserve">        Px(npAEF+1)=302.06</w:t>
      </w:r>
    </w:p>
    <w:p w:rsidR="00822708" w:rsidRPr="00B56400" w:rsidRDefault="00822708" w:rsidP="00822708">
      <w:pPr>
        <w:spacing w:line="240" w:lineRule="auto"/>
        <w:rPr>
          <w:sz w:val="16"/>
          <w:szCs w:val="16"/>
          <w:lang w:val="en-US"/>
        </w:rPr>
      </w:pPr>
      <w:r w:rsidRPr="00B56400">
        <w:rPr>
          <w:sz w:val="16"/>
          <w:szCs w:val="16"/>
          <w:lang w:val="en-US"/>
        </w:rPr>
        <w:t xml:space="preserve">        if ( (Px(npAEF+1)-Px(npAEF)).lt.incx ) then</w:t>
      </w:r>
    </w:p>
    <w:p w:rsidR="00822708" w:rsidRPr="00B56400" w:rsidRDefault="00822708" w:rsidP="00822708">
      <w:pPr>
        <w:spacing w:line="240" w:lineRule="auto"/>
        <w:rPr>
          <w:sz w:val="16"/>
          <w:szCs w:val="16"/>
          <w:lang w:val="en-US"/>
        </w:rPr>
      </w:pPr>
      <w:r w:rsidRPr="00B56400">
        <w:rPr>
          <w:sz w:val="16"/>
          <w:szCs w:val="16"/>
          <w:lang w:val="en-US"/>
        </w:rPr>
        <w:t xml:space="preserve">           Py(npAEF+1)=25.4+incy</w:t>
      </w:r>
    </w:p>
    <w:p w:rsidR="00822708" w:rsidRPr="00B56400" w:rsidRDefault="00822708" w:rsidP="00822708">
      <w:pPr>
        <w:spacing w:line="240" w:lineRule="auto"/>
        <w:rPr>
          <w:sz w:val="16"/>
          <w:szCs w:val="16"/>
          <w:lang w:val="en-US"/>
        </w:rPr>
      </w:pPr>
      <w:r w:rsidRPr="00B56400">
        <w:rPr>
          <w:sz w:val="16"/>
          <w:szCs w:val="16"/>
          <w:lang w:val="en-US"/>
        </w:rPr>
        <w:t xml:space="preserve">           Px(npAEF+1)=302.06</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do i=2,npFG</w:t>
      </w:r>
    </w:p>
    <w:p w:rsidR="00822708" w:rsidRPr="00B56400" w:rsidRDefault="00822708" w:rsidP="00822708">
      <w:pPr>
        <w:spacing w:line="240" w:lineRule="auto"/>
        <w:rPr>
          <w:sz w:val="16"/>
          <w:szCs w:val="16"/>
          <w:lang w:val="en-US"/>
        </w:rPr>
      </w:pPr>
      <w:r w:rsidRPr="00B56400">
        <w:rPr>
          <w:sz w:val="16"/>
          <w:szCs w:val="16"/>
          <w:lang w:val="en-US"/>
        </w:rPr>
        <w:t xml:space="preserve">           Px(npAEF+i)=Px(npAEF+i-1)</w:t>
      </w:r>
    </w:p>
    <w:p w:rsidR="00822708" w:rsidRPr="00B56400" w:rsidRDefault="00822708" w:rsidP="00822708">
      <w:pPr>
        <w:spacing w:line="240" w:lineRule="auto"/>
        <w:rPr>
          <w:sz w:val="16"/>
          <w:szCs w:val="16"/>
          <w:lang w:val="en-US"/>
        </w:rPr>
      </w:pPr>
      <w:r w:rsidRPr="00B56400">
        <w:rPr>
          <w:sz w:val="16"/>
          <w:szCs w:val="16"/>
          <w:lang w:val="en-US"/>
        </w:rPr>
        <w:t xml:space="preserve">           Py(npAEF+i)=Py(npAEF+i-1)+incy</w:t>
      </w:r>
    </w:p>
    <w:p w:rsidR="00822708" w:rsidRPr="002D3461" w:rsidRDefault="00822708" w:rsidP="00822708">
      <w:pPr>
        <w:spacing w:line="240" w:lineRule="auto"/>
        <w:rPr>
          <w:sz w:val="16"/>
          <w:szCs w:val="16"/>
          <w:lang w:val="en-US"/>
        </w:rPr>
      </w:pPr>
      <w:r w:rsidRPr="00B56400">
        <w:rPr>
          <w:sz w:val="16"/>
          <w:szCs w:val="16"/>
          <w:lang w:val="en-US"/>
        </w:rPr>
        <w:t xml:space="preserve">        </w:t>
      </w:r>
      <w:r w:rsidRPr="002D3461">
        <w:rPr>
          <w:sz w:val="16"/>
          <w:szCs w:val="16"/>
          <w:lang w:val="en-US"/>
        </w:rPr>
        <w:t>end do</w:t>
      </w:r>
    </w:p>
    <w:p w:rsidR="00822708" w:rsidRPr="00B56400" w:rsidRDefault="00822708" w:rsidP="00822708">
      <w:pPr>
        <w:spacing w:line="240" w:lineRule="auto"/>
        <w:rPr>
          <w:sz w:val="16"/>
          <w:szCs w:val="16"/>
          <w:lang w:val="en-US"/>
        </w:rPr>
      </w:pPr>
      <w:r w:rsidRPr="002D3461">
        <w:rPr>
          <w:sz w:val="16"/>
          <w:szCs w:val="16"/>
          <w:lang w:val="en-US"/>
        </w:rPr>
        <w:t xml:space="preserve">        </w:t>
      </w:r>
      <w:r w:rsidRPr="00B56400">
        <w:rPr>
          <w:sz w:val="16"/>
          <w:szCs w:val="16"/>
          <w:lang w:val="en-US"/>
        </w:rPr>
        <w:t>npAFG=npAEF+npFG</w:t>
      </w:r>
    </w:p>
    <w:p w:rsidR="00822708" w:rsidRPr="00B56400" w:rsidRDefault="00822708" w:rsidP="00822708">
      <w:pPr>
        <w:spacing w:line="240" w:lineRule="auto"/>
        <w:rPr>
          <w:sz w:val="16"/>
          <w:szCs w:val="16"/>
          <w:lang w:val="en-US"/>
        </w:rPr>
      </w:pPr>
      <w:r w:rsidRPr="00B56400">
        <w:rPr>
          <w:sz w:val="16"/>
          <w:szCs w:val="16"/>
          <w:lang w:val="en-US"/>
        </w:rPr>
        <w:t xml:space="preserve">        temp=incy</w:t>
      </w:r>
    </w:p>
    <w:p w:rsidR="00822708" w:rsidRPr="00B56400" w:rsidRDefault="00822708" w:rsidP="00822708">
      <w:pPr>
        <w:spacing w:line="240" w:lineRule="auto"/>
        <w:rPr>
          <w:sz w:val="16"/>
          <w:szCs w:val="16"/>
          <w:lang w:val="en-US"/>
        </w:rPr>
      </w:pPr>
      <w:r w:rsidRPr="00B56400">
        <w:rPr>
          <w:sz w:val="16"/>
          <w:szCs w:val="16"/>
          <w:lang w:val="en-US"/>
        </w:rPr>
        <w:t xml:space="preserve">        incx=(311.356/npGH)*cos(14.03624*pi/180.0)</w:t>
      </w:r>
    </w:p>
    <w:p w:rsidR="00822708" w:rsidRPr="00B56400" w:rsidRDefault="00822708" w:rsidP="00822708">
      <w:pPr>
        <w:spacing w:line="240" w:lineRule="auto"/>
        <w:rPr>
          <w:sz w:val="16"/>
          <w:szCs w:val="16"/>
          <w:lang w:val="en-US"/>
        </w:rPr>
      </w:pPr>
      <w:r w:rsidRPr="00B56400">
        <w:rPr>
          <w:sz w:val="16"/>
          <w:szCs w:val="16"/>
          <w:lang w:val="en-US"/>
        </w:rPr>
        <w:t xml:space="preserve">        incy=(311.356/npGH)*sin(14.03624*pi/180.0)</w:t>
      </w:r>
    </w:p>
    <w:p w:rsidR="00822708" w:rsidRPr="00B56400" w:rsidRDefault="00822708" w:rsidP="00822708">
      <w:pPr>
        <w:spacing w:line="240" w:lineRule="auto"/>
        <w:rPr>
          <w:sz w:val="16"/>
          <w:szCs w:val="16"/>
          <w:lang w:val="en-US"/>
        </w:rPr>
      </w:pPr>
      <w:r w:rsidRPr="00B56400">
        <w:rPr>
          <w:sz w:val="16"/>
          <w:szCs w:val="16"/>
          <w:lang w:val="en-US"/>
        </w:rPr>
        <w:t xml:space="preserve">        Py(npAFG+1)=34.9</w:t>
      </w:r>
    </w:p>
    <w:p w:rsidR="00822708" w:rsidRPr="00B56400" w:rsidRDefault="00822708" w:rsidP="00822708">
      <w:pPr>
        <w:spacing w:line="240" w:lineRule="auto"/>
        <w:rPr>
          <w:sz w:val="16"/>
          <w:szCs w:val="16"/>
          <w:lang w:val="en-US"/>
        </w:rPr>
      </w:pPr>
      <w:r w:rsidRPr="00B56400">
        <w:rPr>
          <w:sz w:val="16"/>
          <w:szCs w:val="16"/>
          <w:lang w:val="en-US"/>
        </w:rPr>
        <w:t xml:space="preserve">        if ( (Py(npAFG+1)-Py(npAFG)).lt.temp ) then</w:t>
      </w:r>
    </w:p>
    <w:p w:rsidR="00822708" w:rsidRPr="00B56400" w:rsidRDefault="00822708" w:rsidP="00822708">
      <w:pPr>
        <w:spacing w:line="240" w:lineRule="auto"/>
        <w:rPr>
          <w:sz w:val="16"/>
          <w:szCs w:val="16"/>
          <w:lang w:val="en-US"/>
        </w:rPr>
      </w:pPr>
      <w:r w:rsidRPr="00B56400">
        <w:rPr>
          <w:sz w:val="16"/>
          <w:szCs w:val="16"/>
          <w:lang w:val="en-US"/>
        </w:rPr>
        <w:t xml:space="preserve">           Px(npAFG+1)=302.06-incx</w:t>
      </w:r>
    </w:p>
    <w:p w:rsidR="00822708" w:rsidRPr="00B56400" w:rsidRDefault="00822708" w:rsidP="00822708">
      <w:pPr>
        <w:spacing w:line="240" w:lineRule="auto"/>
        <w:rPr>
          <w:sz w:val="16"/>
          <w:szCs w:val="16"/>
          <w:lang w:val="en-US"/>
        </w:rPr>
      </w:pPr>
      <w:r w:rsidRPr="00B56400">
        <w:rPr>
          <w:sz w:val="16"/>
          <w:szCs w:val="16"/>
          <w:lang w:val="en-US"/>
        </w:rPr>
        <w:t xml:space="preserve">           Py(npAFG+1)=34.885+incy</w:t>
      </w:r>
    </w:p>
    <w:p w:rsidR="00822708" w:rsidRPr="00B56400" w:rsidRDefault="00822708" w:rsidP="00822708">
      <w:pPr>
        <w:spacing w:line="240" w:lineRule="auto"/>
        <w:rPr>
          <w:sz w:val="16"/>
          <w:szCs w:val="16"/>
          <w:lang w:val="en-US"/>
        </w:rPr>
      </w:pPr>
      <w:r w:rsidRPr="00B56400">
        <w:rPr>
          <w:sz w:val="16"/>
          <w:szCs w:val="16"/>
          <w:lang w:val="en-US"/>
        </w:rPr>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Px(npAFG+1)=302.06</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if (N.lt.80) then</w:t>
      </w:r>
    </w:p>
    <w:p w:rsidR="00822708" w:rsidRPr="00B56400" w:rsidRDefault="00822708" w:rsidP="00822708">
      <w:pPr>
        <w:spacing w:line="240" w:lineRule="auto"/>
        <w:rPr>
          <w:sz w:val="16"/>
          <w:szCs w:val="16"/>
          <w:lang w:val="en-US"/>
        </w:rPr>
      </w:pPr>
      <w:r w:rsidRPr="00B56400">
        <w:rPr>
          <w:sz w:val="16"/>
          <w:szCs w:val="16"/>
          <w:lang w:val="en-US"/>
        </w:rPr>
        <w:t xml:space="preserve">           Px(npAFG+2)=Px(npAFG+1)</w:t>
      </w:r>
    </w:p>
    <w:p w:rsidR="00822708" w:rsidRPr="00B56400" w:rsidRDefault="00822708" w:rsidP="00822708">
      <w:pPr>
        <w:spacing w:line="240" w:lineRule="auto"/>
        <w:rPr>
          <w:sz w:val="16"/>
          <w:szCs w:val="16"/>
          <w:lang w:val="en-US"/>
        </w:rPr>
      </w:pPr>
      <w:r w:rsidRPr="00B56400">
        <w:rPr>
          <w:sz w:val="16"/>
          <w:szCs w:val="16"/>
          <w:lang w:val="en-US"/>
        </w:rPr>
        <w:t xml:space="preserve">           Py(npAFG+2)=Py(npAFG+1)</w:t>
      </w:r>
    </w:p>
    <w:p w:rsidR="00822708" w:rsidRPr="00B56400" w:rsidRDefault="00822708" w:rsidP="00822708">
      <w:pPr>
        <w:spacing w:line="240" w:lineRule="auto"/>
        <w:rPr>
          <w:sz w:val="16"/>
          <w:szCs w:val="16"/>
          <w:lang w:val="en-US"/>
        </w:rPr>
      </w:pPr>
      <w:r w:rsidRPr="00B56400">
        <w:rPr>
          <w:sz w:val="16"/>
          <w:szCs w:val="16"/>
          <w:lang w:val="en-US"/>
        </w:rPr>
        <w:t xml:space="preserve">           Px(npAFG+1)=Px(npAFG+2)+incx</w:t>
      </w:r>
    </w:p>
    <w:p w:rsidR="00822708" w:rsidRPr="00B56400" w:rsidRDefault="00822708" w:rsidP="00822708">
      <w:pPr>
        <w:spacing w:line="240" w:lineRule="auto"/>
        <w:rPr>
          <w:sz w:val="16"/>
          <w:szCs w:val="16"/>
          <w:lang w:val="en-US"/>
        </w:rPr>
      </w:pPr>
      <w:r w:rsidRPr="00B56400">
        <w:rPr>
          <w:sz w:val="16"/>
          <w:szCs w:val="16"/>
          <w:lang w:val="en-US"/>
        </w:rPr>
        <w:t xml:space="preserve">           Py(npAFG+1)=Py(npAFG+2)-incy</w:t>
      </w:r>
    </w:p>
    <w:p w:rsidR="00822708" w:rsidRPr="00B56400" w:rsidRDefault="00822708" w:rsidP="00822708">
      <w:pPr>
        <w:spacing w:line="240" w:lineRule="auto"/>
        <w:rPr>
          <w:sz w:val="16"/>
          <w:szCs w:val="16"/>
          <w:lang w:val="en-US"/>
        </w:rPr>
      </w:pPr>
      <w:r w:rsidRPr="00B56400">
        <w:rPr>
          <w:sz w:val="16"/>
          <w:szCs w:val="16"/>
          <w:lang w:val="en-US"/>
        </w:rPr>
        <w:t xml:space="preserve">           j=3</w:t>
      </w:r>
    </w:p>
    <w:p w:rsidR="00822708" w:rsidRPr="00B56400" w:rsidRDefault="00822708" w:rsidP="00822708">
      <w:pPr>
        <w:spacing w:line="240" w:lineRule="auto"/>
        <w:rPr>
          <w:sz w:val="16"/>
          <w:szCs w:val="16"/>
          <w:lang w:val="en-US"/>
        </w:rPr>
      </w:pPr>
      <w:r w:rsidRPr="00B56400">
        <w:rPr>
          <w:sz w:val="16"/>
          <w:szCs w:val="16"/>
          <w:lang w:val="en-US"/>
        </w:rPr>
        <w:lastRenderedPageBreak/>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j=2</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do i=j,npGH</w:t>
      </w:r>
    </w:p>
    <w:p w:rsidR="00822708" w:rsidRPr="00B56400" w:rsidRDefault="00822708" w:rsidP="00822708">
      <w:pPr>
        <w:spacing w:line="240" w:lineRule="auto"/>
        <w:rPr>
          <w:sz w:val="16"/>
          <w:szCs w:val="16"/>
          <w:lang w:val="en-US"/>
        </w:rPr>
      </w:pPr>
      <w:r w:rsidRPr="00B56400">
        <w:rPr>
          <w:sz w:val="16"/>
          <w:szCs w:val="16"/>
          <w:lang w:val="en-US"/>
        </w:rPr>
        <w:t xml:space="preserve">           Px(npAFG+i)=Px(npAFG+i-1)-incx</w:t>
      </w:r>
    </w:p>
    <w:p w:rsidR="00822708" w:rsidRPr="00B56400" w:rsidRDefault="00822708" w:rsidP="00822708">
      <w:pPr>
        <w:spacing w:line="240" w:lineRule="auto"/>
        <w:rPr>
          <w:sz w:val="16"/>
          <w:szCs w:val="16"/>
          <w:lang w:val="en-US"/>
        </w:rPr>
      </w:pPr>
      <w:r w:rsidRPr="00B56400">
        <w:rPr>
          <w:sz w:val="16"/>
          <w:szCs w:val="16"/>
          <w:lang w:val="en-US"/>
        </w:rPr>
        <w:t xml:space="preserve">           Py(npAFG+i)=Py(npAFG+i-1)+incy</w:t>
      </w:r>
    </w:p>
    <w:p w:rsidR="00822708" w:rsidRPr="00B56400" w:rsidRDefault="00822708" w:rsidP="00822708">
      <w:pPr>
        <w:spacing w:line="240" w:lineRule="auto"/>
        <w:rPr>
          <w:sz w:val="16"/>
          <w:szCs w:val="16"/>
          <w:lang w:val="en-US"/>
        </w:rPr>
      </w:pPr>
      <w:r w:rsidRPr="00B56400">
        <w:rPr>
          <w:sz w:val="16"/>
          <w:szCs w:val="16"/>
          <w:lang w:val="en-US"/>
        </w:rPr>
        <w:t xml:space="preserve">        end do</w:t>
      </w:r>
    </w:p>
    <w:p w:rsidR="00822708" w:rsidRPr="001B2B87" w:rsidRDefault="00822708" w:rsidP="00822708">
      <w:pPr>
        <w:spacing w:line="240" w:lineRule="auto"/>
        <w:rPr>
          <w:sz w:val="16"/>
          <w:szCs w:val="16"/>
          <w:lang w:val="en-US"/>
        </w:rPr>
      </w:pPr>
      <w:r w:rsidRPr="002D3461">
        <w:rPr>
          <w:sz w:val="16"/>
          <w:szCs w:val="16"/>
          <w:lang w:val="en-US"/>
        </w:rPr>
        <w:t xml:space="preserve">        </w:t>
      </w:r>
      <w:r w:rsidRPr="001B2B87">
        <w:rPr>
          <w:sz w:val="16"/>
          <w:szCs w:val="16"/>
          <w:lang w:val="en-US"/>
        </w:rPr>
        <w:t>npAGH=npAFG+npGH</w:t>
      </w:r>
    </w:p>
    <w:p w:rsidR="00822708" w:rsidRPr="001B2B87" w:rsidRDefault="00822708" w:rsidP="00822708">
      <w:pPr>
        <w:spacing w:line="240" w:lineRule="auto"/>
        <w:rPr>
          <w:sz w:val="16"/>
          <w:szCs w:val="16"/>
          <w:lang w:val="en-US"/>
        </w:rPr>
      </w:pPr>
      <w:r w:rsidRPr="001B2B87">
        <w:rPr>
          <w:sz w:val="16"/>
          <w:szCs w:val="16"/>
          <w:lang w:val="en-US"/>
        </w:rPr>
        <w:t xml:space="preserve">        incy=26.182/npHA</w:t>
      </w:r>
    </w:p>
    <w:p w:rsidR="00822708" w:rsidRPr="00B56400" w:rsidRDefault="00822708" w:rsidP="00822708">
      <w:pPr>
        <w:spacing w:line="240" w:lineRule="auto"/>
        <w:rPr>
          <w:sz w:val="16"/>
          <w:szCs w:val="16"/>
          <w:lang w:val="en-US"/>
        </w:rPr>
      </w:pPr>
      <w:r w:rsidRPr="00B56400">
        <w:rPr>
          <w:sz w:val="16"/>
          <w:szCs w:val="16"/>
          <w:lang w:val="en-US"/>
        </w:rPr>
        <w:t xml:space="preserve">        Px(npAGH+1)=0.0</w:t>
      </w:r>
    </w:p>
    <w:p w:rsidR="00822708" w:rsidRPr="00B56400" w:rsidRDefault="00822708" w:rsidP="00822708">
      <w:pPr>
        <w:spacing w:line="240" w:lineRule="auto"/>
        <w:rPr>
          <w:sz w:val="16"/>
          <w:szCs w:val="16"/>
          <w:lang w:val="en-US"/>
        </w:rPr>
      </w:pPr>
      <w:r w:rsidRPr="00B56400">
        <w:rPr>
          <w:sz w:val="16"/>
          <w:szCs w:val="16"/>
          <w:lang w:val="en-US"/>
        </w:rPr>
        <w:t xml:space="preserve">        if ( (Px(npAGH)-Px(npAGH+1)).lt.incx ) then</w:t>
      </w:r>
    </w:p>
    <w:p w:rsidR="00822708" w:rsidRPr="00B56400" w:rsidRDefault="00822708" w:rsidP="00822708">
      <w:pPr>
        <w:spacing w:line="240" w:lineRule="auto"/>
        <w:rPr>
          <w:sz w:val="16"/>
          <w:szCs w:val="16"/>
          <w:lang w:val="en-US"/>
        </w:rPr>
      </w:pPr>
      <w:r w:rsidRPr="00B56400">
        <w:rPr>
          <w:sz w:val="16"/>
          <w:szCs w:val="16"/>
          <w:lang w:val="en-US"/>
        </w:rPr>
        <w:t xml:space="preserve">           Py(npAGH+1)=110.4+incy</w:t>
      </w:r>
    </w:p>
    <w:p w:rsidR="00822708" w:rsidRPr="00B56400" w:rsidRDefault="00822708" w:rsidP="00822708">
      <w:pPr>
        <w:spacing w:line="240" w:lineRule="auto"/>
        <w:rPr>
          <w:sz w:val="16"/>
          <w:szCs w:val="16"/>
          <w:lang w:val="en-US"/>
        </w:rPr>
      </w:pPr>
      <w:r w:rsidRPr="00B56400">
        <w:rPr>
          <w:sz w:val="16"/>
          <w:szCs w:val="16"/>
          <w:lang w:val="en-US"/>
        </w:rPr>
        <w:t xml:space="preserve">        else</w:t>
      </w:r>
    </w:p>
    <w:p w:rsidR="00822708" w:rsidRPr="00B56400" w:rsidRDefault="00822708" w:rsidP="00822708">
      <w:pPr>
        <w:spacing w:line="240" w:lineRule="auto"/>
        <w:rPr>
          <w:sz w:val="16"/>
          <w:szCs w:val="16"/>
          <w:lang w:val="en-US"/>
        </w:rPr>
      </w:pPr>
      <w:r w:rsidRPr="00B56400">
        <w:rPr>
          <w:sz w:val="16"/>
          <w:szCs w:val="16"/>
          <w:lang w:val="en-US"/>
        </w:rPr>
        <w:t xml:space="preserve">           Py(npAGH+1)=110.4</w:t>
      </w:r>
    </w:p>
    <w:p w:rsidR="00822708" w:rsidRPr="00B56400" w:rsidRDefault="00822708" w:rsidP="00822708">
      <w:pPr>
        <w:spacing w:line="240" w:lineRule="auto"/>
        <w:rPr>
          <w:sz w:val="16"/>
          <w:szCs w:val="16"/>
          <w:lang w:val="en-US"/>
        </w:rPr>
      </w:pPr>
      <w:r w:rsidRPr="00B56400">
        <w:rPr>
          <w:sz w:val="16"/>
          <w:szCs w:val="16"/>
          <w:lang w:val="en-US"/>
        </w:rPr>
        <w:t xml:space="preserve">        end if</w:t>
      </w:r>
    </w:p>
    <w:p w:rsidR="00822708" w:rsidRPr="00B56400" w:rsidRDefault="00822708" w:rsidP="00822708">
      <w:pPr>
        <w:spacing w:line="240" w:lineRule="auto"/>
        <w:rPr>
          <w:sz w:val="16"/>
          <w:szCs w:val="16"/>
          <w:lang w:val="en-US"/>
        </w:rPr>
      </w:pPr>
      <w:r w:rsidRPr="00B56400">
        <w:rPr>
          <w:sz w:val="16"/>
          <w:szCs w:val="16"/>
          <w:lang w:val="en-US"/>
        </w:rPr>
        <w:t xml:space="preserve">        do i=2,npHA</w:t>
      </w:r>
    </w:p>
    <w:p w:rsidR="00822708" w:rsidRPr="00B56400" w:rsidRDefault="00822708" w:rsidP="00822708">
      <w:pPr>
        <w:spacing w:line="240" w:lineRule="auto"/>
        <w:rPr>
          <w:sz w:val="16"/>
          <w:szCs w:val="16"/>
          <w:lang w:val="en-US"/>
        </w:rPr>
      </w:pPr>
      <w:r w:rsidRPr="00B56400">
        <w:rPr>
          <w:sz w:val="16"/>
          <w:szCs w:val="16"/>
          <w:lang w:val="en-US"/>
        </w:rPr>
        <w:t xml:space="preserve">           Px(npAGH+i)=Px(npAGH+i-1)</w:t>
      </w:r>
    </w:p>
    <w:p w:rsidR="00822708" w:rsidRPr="00B56400" w:rsidRDefault="00822708" w:rsidP="00822708">
      <w:pPr>
        <w:spacing w:line="240" w:lineRule="auto"/>
        <w:rPr>
          <w:sz w:val="16"/>
          <w:szCs w:val="16"/>
          <w:lang w:val="en-US"/>
        </w:rPr>
      </w:pPr>
      <w:r w:rsidRPr="00B56400">
        <w:rPr>
          <w:sz w:val="16"/>
          <w:szCs w:val="16"/>
          <w:lang w:val="en-US"/>
        </w:rPr>
        <w:t xml:space="preserve">           Py(npAGH+i)=Py(npAGH+i-1)+incy</w:t>
      </w:r>
    </w:p>
    <w:p w:rsidR="00822708" w:rsidRPr="00BF1E29" w:rsidRDefault="00822708" w:rsidP="00822708">
      <w:pPr>
        <w:spacing w:line="240" w:lineRule="auto"/>
        <w:rPr>
          <w:sz w:val="16"/>
          <w:szCs w:val="16"/>
          <w:lang w:val="en-US"/>
        </w:rPr>
      </w:pPr>
      <w:r w:rsidRPr="00B56400">
        <w:rPr>
          <w:sz w:val="16"/>
          <w:szCs w:val="16"/>
          <w:lang w:val="en-US"/>
        </w:rPr>
        <w:t xml:space="preserve">        </w:t>
      </w:r>
      <w:r w:rsidRPr="00BF1E29">
        <w:rPr>
          <w:sz w:val="16"/>
          <w:szCs w:val="16"/>
          <w:lang w:val="en-US"/>
        </w:rPr>
        <w:t>end do</w:t>
      </w:r>
    </w:p>
    <w:p w:rsidR="00822708" w:rsidRPr="00B56400" w:rsidRDefault="00822708" w:rsidP="00822708">
      <w:pPr>
        <w:spacing w:line="240" w:lineRule="auto"/>
        <w:rPr>
          <w:sz w:val="16"/>
          <w:szCs w:val="16"/>
          <w:lang w:val="en-US"/>
        </w:rPr>
      </w:pPr>
      <w:r w:rsidRPr="00BF1E29">
        <w:rPr>
          <w:sz w:val="16"/>
          <w:szCs w:val="16"/>
          <w:lang w:val="en-US"/>
        </w:rPr>
        <w:t xml:space="preserve">       </w:t>
      </w:r>
      <w:r w:rsidRPr="00B56400">
        <w:rPr>
          <w:sz w:val="16"/>
          <w:szCs w:val="16"/>
          <w:lang w:val="en-US"/>
        </w:rPr>
        <w:t>npAHA=npAGH+npHA</w:t>
      </w:r>
    </w:p>
    <w:p w:rsidR="00822708" w:rsidRPr="00B56400" w:rsidRDefault="00822708" w:rsidP="00822708">
      <w:pPr>
        <w:spacing w:line="240" w:lineRule="auto"/>
        <w:rPr>
          <w:sz w:val="16"/>
          <w:szCs w:val="16"/>
          <w:lang w:val="en-US"/>
        </w:rPr>
      </w:pPr>
      <w:r w:rsidRPr="00B56400">
        <w:rPr>
          <w:sz w:val="16"/>
          <w:szCs w:val="16"/>
          <w:lang w:val="en-US"/>
        </w:rPr>
        <w:t xml:space="preserve">       open(55,file="ptsmalha.txt")</w:t>
      </w:r>
    </w:p>
    <w:p w:rsidR="00822708" w:rsidRPr="00B56400" w:rsidRDefault="00822708" w:rsidP="00822708">
      <w:pPr>
        <w:spacing w:line="240" w:lineRule="auto"/>
        <w:rPr>
          <w:sz w:val="16"/>
          <w:szCs w:val="16"/>
          <w:lang w:val="en-US"/>
        </w:rPr>
      </w:pPr>
      <w:r w:rsidRPr="00B56400">
        <w:rPr>
          <w:sz w:val="16"/>
          <w:szCs w:val="16"/>
          <w:lang w:val="en-US"/>
        </w:rPr>
        <w:t xml:space="preserve">       close(55,status="delete")</w:t>
      </w:r>
    </w:p>
    <w:p w:rsidR="00822708" w:rsidRPr="00B56400" w:rsidRDefault="00822708" w:rsidP="00822708">
      <w:pPr>
        <w:spacing w:line="240" w:lineRule="auto"/>
        <w:rPr>
          <w:sz w:val="16"/>
          <w:szCs w:val="16"/>
          <w:lang w:val="en-US"/>
        </w:rPr>
      </w:pPr>
      <w:r w:rsidRPr="00B56400">
        <w:rPr>
          <w:sz w:val="16"/>
          <w:szCs w:val="16"/>
          <w:lang w:val="en-US"/>
        </w:rPr>
        <w:t xml:space="preserve">       open(11,file="ptsmalha.txt", status="new")</w:t>
      </w:r>
    </w:p>
    <w:p w:rsidR="00822708" w:rsidRPr="00B56400" w:rsidRDefault="00822708" w:rsidP="00822708">
      <w:pPr>
        <w:spacing w:line="240" w:lineRule="auto"/>
        <w:rPr>
          <w:sz w:val="16"/>
          <w:szCs w:val="16"/>
          <w:lang w:val="en-US"/>
        </w:rPr>
      </w:pPr>
      <w:r w:rsidRPr="00B56400">
        <w:rPr>
          <w:sz w:val="16"/>
          <w:szCs w:val="16"/>
          <w:lang w:val="en-US"/>
        </w:rPr>
        <w:t xml:space="preserve">       do i=npAHA,1,-1</w:t>
      </w:r>
    </w:p>
    <w:p w:rsidR="00822708" w:rsidRPr="00B56400" w:rsidRDefault="00822708" w:rsidP="00822708">
      <w:pPr>
        <w:spacing w:line="240" w:lineRule="auto"/>
        <w:rPr>
          <w:sz w:val="16"/>
          <w:szCs w:val="16"/>
          <w:lang w:val="en-US"/>
        </w:rPr>
      </w:pPr>
      <w:r w:rsidRPr="00B56400">
        <w:rPr>
          <w:sz w:val="16"/>
          <w:szCs w:val="16"/>
          <w:lang w:val="en-US"/>
        </w:rPr>
        <w:t xml:space="preserve">         write(11,*) Px(i),Py(i)</w:t>
      </w:r>
    </w:p>
    <w:p w:rsidR="00822708" w:rsidRPr="00B56400" w:rsidRDefault="00822708" w:rsidP="00822708">
      <w:pPr>
        <w:spacing w:line="240" w:lineRule="auto"/>
        <w:rPr>
          <w:sz w:val="16"/>
          <w:szCs w:val="16"/>
          <w:lang w:val="en-US"/>
        </w:rPr>
      </w:pPr>
      <w:r w:rsidRPr="00B56400">
        <w:rPr>
          <w:sz w:val="16"/>
          <w:szCs w:val="16"/>
          <w:lang w:val="en-US"/>
        </w:rPr>
        <w:t xml:space="preserve">       end do</w:t>
      </w:r>
    </w:p>
    <w:p w:rsidR="00822708" w:rsidRPr="00B56400" w:rsidRDefault="00822708" w:rsidP="00822708">
      <w:pPr>
        <w:spacing w:line="240" w:lineRule="auto"/>
        <w:rPr>
          <w:sz w:val="16"/>
          <w:szCs w:val="16"/>
        </w:rPr>
      </w:pPr>
      <w:r w:rsidRPr="00B56400">
        <w:rPr>
          <w:sz w:val="16"/>
          <w:szCs w:val="16"/>
          <w:lang w:val="en-US"/>
        </w:rPr>
        <w:t xml:space="preserve">       </w:t>
      </w:r>
      <w:r w:rsidRPr="00B56400">
        <w:rPr>
          <w:sz w:val="16"/>
          <w:szCs w:val="16"/>
        </w:rPr>
        <w:t>close(11)</w:t>
      </w:r>
    </w:p>
    <w:p w:rsidR="00822708" w:rsidRPr="00B56400" w:rsidRDefault="00822708" w:rsidP="00822708">
      <w:pPr>
        <w:spacing w:line="240" w:lineRule="auto"/>
        <w:rPr>
          <w:sz w:val="16"/>
          <w:szCs w:val="16"/>
        </w:rPr>
      </w:pPr>
      <w:r w:rsidRPr="00B56400">
        <w:rPr>
          <w:sz w:val="16"/>
          <w:szCs w:val="16"/>
        </w:rPr>
        <w:t xml:space="preserve">       end</w:t>
      </w:r>
    </w:p>
    <w:p w:rsidR="00A67781" w:rsidRPr="00CA4706" w:rsidRDefault="00A67781" w:rsidP="00CA4706"/>
    <w:sectPr w:rsidR="00A67781" w:rsidRPr="00CA4706" w:rsidSect="00D17AB7">
      <w:headerReference w:type="default" r:id="rId163"/>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F2E" w:rsidRDefault="00165F2E" w:rsidP="00361CFD">
      <w:pPr>
        <w:spacing w:after="0" w:line="240" w:lineRule="auto"/>
      </w:pPr>
      <w:r>
        <w:separator/>
      </w:r>
    </w:p>
  </w:endnote>
  <w:endnote w:type="continuationSeparator" w:id="1">
    <w:p w:rsidR="00165F2E" w:rsidRDefault="00165F2E" w:rsidP="00361C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0E9" w:rsidRDefault="007B40E9" w:rsidP="00361CFD">
    <w:pPr>
      <w:pStyle w:val="Rodap"/>
      <w:jc w:val="center"/>
    </w:pPr>
    <w:r>
      <w:t>VITÓRIA</w:t>
    </w:r>
  </w:p>
  <w:p w:rsidR="007B40E9" w:rsidRDefault="007B40E9" w:rsidP="00361CFD">
    <w:pPr>
      <w:pStyle w:val="Rodap"/>
      <w:jc w:val="center"/>
    </w:pPr>
    <w:r>
      <w:t>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0E9" w:rsidRDefault="007B40E9" w:rsidP="00361CFD">
    <w:pPr>
      <w:pStyle w:val="Rodap"/>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F2E" w:rsidRDefault="00165F2E" w:rsidP="00361CFD">
      <w:pPr>
        <w:spacing w:after="0" w:line="240" w:lineRule="auto"/>
      </w:pPr>
      <w:r>
        <w:separator/>
      </w:r>
    </w:p>
  </w:footnote>
  <w:footnote w:type="continuationSeparator" w:id="1">
    <w:p w:rsidR="00165F2E" w:rsidRDefault="00165F2E" w:rsidP="00361C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24479"/>
      <w:docPartObj>
        <w:docPartGallery w:val="Page Numbers (Top of Page)"/>
        <w:docPartUnique/>
      </w:docPartObj>
    </w:sdtPr>
    <w:sdtContent>
      <w:p w:rsidR="007B40E9" w:rsidRDefault="00C45F26" w:rsidP="00D17AB7">
        <w:pPr>
          <w:pStyle w:val="Cabealho"/>
          <w:jc w:val="right"/>
        </w:pPr>
        <w:fldSimple w:instr=" PAGE   \* MERGEFORMAT ">
          <w:r w:rsidR="00DD4205">
            <w:rPr>
              <w:noProof/>
            </w:rPr>
            <w:t>III</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4547"/>
      <w:docPartObj>
        <w:docPartGallery w:val="Page Numbers (Top of Page)"/>
        <w:docPartUnique/>
      </w:docPartObj>
    </w:sdtPr>
    <w:sdtContent>
      <w:p w:rsidR="007B40E9" w:rsidRDefault="00C45F26" w:rsidP="00D17AB7">
        <w:pPr>
          <w:pStyle w:val="Cabealho"/>
          <w:jc w:val="right"/>
        </w:pPr>
        <w:fldSimple w:instr=" PAGE   \* MERGEFORMAT ">
          <w:r w:rsidR="00DD4205">
            <w:rPr>
              <w:noProof/>
            </w:rPr>
            <w:t>XI</w:t>
          </w:r>
        </w:fldSimple>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0E9" w:rsidRDefault="00C45F26" w:rsidP="00D17AB7">
    <w:pPr>
      <w:pStyle w:val="Cabealho"/>
      <w:jc w:val="right"/>
    </w:pPr>
    <w:fldSimple w:instr=" PAGE   \* MERGEFORMAT ">
      <w:r w:rsidR="00DD4205">
        <w:rPr>
          <w:noProof/>
        </w:rPr>
        <w:t>80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54AA1"/>
    <w:multiLevelType w:val="multilevel"/>
    <w:tmpl w:val="A1A0ECA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EB617E3"/>
    <w:multiLevelType w:val="hybridMultilevel"/>
    <w:tmpl w:val="3E383F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636B03"/>
    <w:multiLevelType w:val="multilevel"/>
    <w:tmpl w:val="3B4C429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9DF33C5"/>
    <w:multiLevelType w:val="hybridMultilevel"/>
    <w:tmpl w:val="9878B9DC"/>
    <w:lvl w:ilvl="0" w:tplc="04160001">
      <w:start w:val="1"/>
      <w:numFmt w:val="bullet"/>
      <w:lvlText w:val=""/>
      <w:lvlJc w:val="left"/>
      <w:pPr>
        <w:ind w:left="927" w:hanging="360"/>
      </w:pPr>
      <w:rPr>
        <w:rFonts w:ascii="Symbol" w:hAnsi="Symbo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nsid w:val="23AD69AD"/>
    <w:multiLevelType w:val="multilevel"/>
    <w:tmpl w:val="99442A7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BFB01C1"/>
    <w:multiLevelType w:val="multilevel"/>
    <w:tmpl w:val="E0747D6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E233FE0"/>
    <w:multiLevelType w:val="multilevel"/>
    <w:tmpl w:val="3B4092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FE21E7E"/>
    <w:multiLevelType w:val="hybridMultilevel"/>
    <w:tmpl w:val="103AC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4C103E6"/>
    <w:multiLevelType w:val="multilevel"/>
    <w:tmpl w:val="99442A7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69360EE"/>
    <w:multiLevelType w:val="multilevel"/>
    <w:tmpl w:val="3B4092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D390465"/>
    <w:multiLevelType w:val="multilevel"/>
    <w:tmpl w:val="3B4092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E725A4E"/>
    <w:multiLevelType w:val="hybridMultilevel"/>
    <w:tmpl w:val="BBAE8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50772820"/>
    <w:multiLevelType w:val="multilevel"/>
    <w:tmpl w:val="3B4092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32A2E18"/>
    <w:multiLevelType w:val="multilevel"/>
    <w:tmpl w:val="FAE4BED8"/>
    <w:lvl w:ilvl="0">
      <w:start w:val="3"/>
      <w:numFmt w:val="decimal"/>
      <w:lvlText w:val="%1"/>
      <w:lvlJc w:val="left"/>
      <w:pPr>
        <w:ind w:left="525" w:hanging="525"/>
      </w:pPr>
      <w:rPr>
        <w:rFonts w:hint="default"/>
        <w:i/>
      </w:rPr>
    </w:lvl>
    <w:lvl w:ilvl="1">
      <w:start w:val="1"/>
      <w:numFmt w:val="decimal"/>
      <w:lvlText w:val="%1.%2"/>
      <w:lvlJc w:val="left"/>
      <w:pPr>
        <w:ind w:left="988" w:hanging="525"/>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2469" w:hanging="1080"/>
      </w:pPr>
      <w:rPr>
        <w:rFonts w:hint="default"/>
        <w:i/>
      </w:rPr>
    </w:lvl>
    <w:lvl w:ilvl="4">
      <w:start w:val="1"/>
      <w:numFmt w:val="decimal"/>
      <w:lvlText w:val="%1.%2.%3.%4.%5"/>
      <w:lvlJc w:val="left"/>
      <w:pPr>
        <w:ind w:left="2932" w:hanging="1080"/>
      </w:pPr>
      <w:rPr>
        <w:rFonts w:hint="default"/>
        <w:i/>
      </w:rPr>
    </w:lvl>
    <w:lvl w:ilvl="5">
      <w:start w:val="1"/>
      <w:numFmt w:val="decimal"/>
      <w:lvlText w:val="%1.%2.%3.%4.%5.%6"/>
      <w:lvlJc w:val="left"/>
      <w:pPr>
        <w:ind w:left="3755" w:hanging="1440"/>
      </w:pPr>
      <w:rPr>
        <w:rFonts w:hint="default"/>
        <w:i/>
      </w:rPr>
    </w:lvl>
    <w:lvl w:ilvl="6">
      <w:start w:val="1"/>
      <w:numFmt w:val="decimal"/>
      <w:lvlText w:val="%1.%2.%3.%4.%5.%6.%7"/>
      <w:lvlJc w:val="left"/>
      <w:pPr>
        <w:ind w:left="4218" w:hanging="1440"/>
      </w:pPr>
      <w:rPr>
        <w:rFonts w:hint="default"/>
        <w:i/>
      </w:rPr>
    </w:lvl>
    <w:lvl w:ilvl="7">
      <w:start w:val="1"/>
      <w:numFmt w:val="decimal"/>
      <w:lvlText w:val="%1.%2.%3.%4.%5.%6.%7.%8"/>
      <w:lvlJc w:val="left"/>
      <w:pPr>
        <w:ind w:left="5041" w:hanging="1800"/>
      </w:pPr>
      <w:rPr>
        <w:rFonts w:hint="default"/>
        <w:i/>
      </w:rPr>
    </w:lvl>
    <w:lvl w:ilvl="8">
      <w:start w:val="1"/>
      <w:numFmt w:val="decimal"/>
      <w:lvlText w:val="%1.%2.%3.%4.%5.%6.%7.%8.%9"/>
      <w:lvlJc w:val="left"/>
      <w:pPr>
        <w:ind w:left="5504" w:hanging="1800"/>
      </w:pPr>
      <w:rPr>
        <w:rFonts w:hint="default"/>
        <w:i/>
      </w:rPr>
    </w:lvl>
  </w:abstractNum>
  <w:abstractNum w:abstractNumId="14">
    <w:nsid w:val="689A343C"/>
    <w:multiLevelType w:val="multilevel"/>
    <w:tmpl w:val="3B4092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B5571CD"/>
    <w:multiLevelType w:val="multilevel"/>
    <w:tmpl w:val="3B4092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736E20FF"/>
    <w:multiLevelType w:val="multilevel"/>
    <w:tmpl w:val="EF948342"/>
    <w:lvl w:ilvl="0">
      <w:start w:val="5"/>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7A2125FF"/>
    <w:multiLevelType w:val="multilevel"/>
    <w:tmpl w:val="EF948342"/>
    <w:lvl w:ilvl="0">
      <w:start w:val="5"/>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7DC826FF"/>
    <w:multiLevelType w:val="multilevel"/>
    <w:tmpl w:val="AEDA8408"/>
    <w:lvl w:ilvl="0">
      <w:start w:val="4"/>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F1A62D1"/>
    <w:multiLevelType w:val="hybridMultilevel"/>
    <w:tmpl w:val="49D836DC"/>
    <w:lvl w:ilvl="0" w:tplc="D3DC5082">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7"/>
  </w:num>
  <w:num w:numId="4">
    <w:abstractNumId w:val="19"/>
  </w:num>
  <w:num w:numId="5">
    <w:abstractNumId w:val="1"/>
  </w:num>
  <w:num w:numId="6">
    <w:abstractNumId w:val="11"/>
  </w:num>
  <w:num w:numId="7">
    <w:abstractNumId w:val="14"/>
  </w:num>
  <w:num w:numId="8">
    <w:abstractNumId w:val="18"/>
  </w:num>
  <w:num w:numId="9">
    <w:abstractNumId w:val="4"/>
  </w:num>
  <w:num w:numId="10">
    <w:abstractNumId w:val="8"/>
  </w:num>
  <w:num w:numId="11">
    <w:abstractNumId w:val="16"/>
  </w:num>
  <w:num w:numId="12">
    <w:abstractNumId w:val="17"/>
  </w:num>
  <w:num w:numId="13">
    <w:abstractNumId w:val="6"/>
  </w:num>
  <w:num w:numId="14">
    <w:abstractNumId w:val="15"/>
  </w:num>
  <w:num w:numId="15">
    <w:abstractNumId w:val="9"/>
  </w:num>
  <w:num w:numId="16">
    <w:abstractNumId w:val="10"/>
  </w:num>
  <w:num w:numId="17">
    <w:abstractNumId w:val="5"/>
  </w:num>
  <w:num w:numId="18">
    <w:abstractNumId w:val="0"/>
  </w:num>
  <w:num w:numId="19">
    <w:abstractNumId w:val="2"/>
  </w:num>
  <w:num w:numId="20">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7D0744"/>
    <w:rsid w:val="000038B4"/>
    <w:rsid w:val="00003A35"/>
    <w:rsid w:val="00005C19"/>
    <w:rsid w:val="00011EF2"/>
    <w:rsid w:val="00013E93"/>
    <w:rsid w:val="000160D6"/>
    <w:rsid w:val="000221DB"/>
    <w:rsid w:val="00022D59"/>
    <w:rsid w:val="00026FEE"/>
    <w:rsid w:val="00037284"/>
    <w:rsid w:val="0003790B"/>
    <w:rsid w:val="000406F6"/>
    <w:rsid w:val="00051518"/>
    <w:rsid w:val="00052255"/>
    <w:rsid w:val="00053091"/>
    <w:rsid w:val="0005323B"/>
    <w:rsid w:val="00064155"/>
    <w:rsid w:val="00066A7C"/>
    <w:rsid w:val="00071B21"/>
    <w:rsid w:val="00087997"/>
    <w:rsid w:val="00093F45"/>
    <w:rsid w:val="00094B16"/>
    <w:rsid w:val="000A1D27"/>
    <w:rsid w:val="000A2CA1"/>
    <w:rsid w:val="000A5B2B"/>
    <w:rsid w:val="000A6392"/>
    <w:rsid w:val="000A6512"/>
    <w:rsid w:val="000B0120"/>
    <w:rsid w:val="000B06E7"/>
    <w:rsid w:val="000B1713"/>
    <w:rsid w:val="000B3508"/>
    <w:rsid w:val="000B5630"/>
    <w:rsid w:val="000B5CC9"/>
    <w:rsid w:val="000B5F5D"/>
    <w:rsid w:val="000C4F0D"/>
    <w:rsid w:val="000D5F13"/>
    <w:rsid w:val="000E2CAD"/>
    <w:rsid w:val="000E3774"/>
    <w:rsid w:val="000E3824"/>
    <w:rsid w:val="000E40CD"/>
    <w:rsid w:val="000E4D7B"/>
    <w:rsid w:val="000E4E58"/>
    <w:rsid w:val="000E5A07"/>
    <w:rsid w:val="000F2049"/>
    <w:rsid w:val="000F62C0"/>
    <w:rsid w:val="000F69E9"/>
    <w:rsid w:val="000F6E08"/>
    <w:rsid w:val="000F6E95"/>
    <w:rsid w:val="001038BD"/>
    <w:rsid w:val="00103DCA"/>
    <w:rsid w:val="0011091D"/>
    <w:rsid w:val="00111333"/>
    <w:rsid w:val="0011134B"/>
    <w:rsid w:val="00112106"/>
    <w:rsid w:val="001152A6"/>
    <w:rsid w:val="00124A04"/>
    <w:rsid w:val="00130298"/>
    <w:rsid w:val="0013189D"/>
    <w:rsid w:val="001319AB"/>
    <w:rsid w:val="0013250B"/>
    <w:rsid w:val="001439A6"/>
    <w:rsid w:val="00146CD3"/>
    <w:rsid w:val="00154D10"/>
    <w:rsid w:val="0015752A"/>
    <w:rsid w:val="00164A77"/>
    <w:rsid w:val="00165102"/>
    <w:rsid w:val="00165F2E"/>
    <w:rsid w:val="0016630F"/>
    <w:rsid w:val="00170CDD"/>
    <w:rsid w:val="001722E1"/>
    <w:rsid w:val="00175191"/>
    <w:rsid w:val="00182CD1"/>
    <w:rsid w:val="001835F4"/>
    <w:rsid w:val="00185FBC"/>
    <w:rsid w:val="00196DB5"/>
    <w:rsid w:val="001A0641"/>
    <w:rsid w:val="001A3116"/>
    <w:rsid w:val="001A5887"/>
    <w:rsid w:val="001A58E8"/>
    <w:rsid w:val="001A68A4"/>
    <w:rsid w:val="001A69F9"/>
    <w:rsid w:val="001A74C7"/>
    <w:rsid w:val="001B10EB"/>
    <w:rsid w:val="001B2B87"/>
    <w:rsid w:val="001B394F"/>
    <w:rsid w:val="001B445A"/>
    <w:rsid w:val="001B597B"/>
    <w:rsid w:val="001C244A"/>
    <w:rsid w:val="001C3B44"/>
    <w:rsid w:val="001C7C3F"/>
    <w:rsid w:val="001D044C"/>
    <w:rsid w:val="001D26FB"/>
    <w:rsid w:val="001D537E"/>
    <w:rsid w:val="001D6184"/>
    <w:rsid w:val="001E1607"/>
    <w:rsid w:val="001E305F"/>
    <w:rsid w:val="001E3814"/>
    <w:rsid w:val="001E5C8A"/>
    <w:rsid w:val="001E5D4D"/>
    <w:rsid w:val="001E62E6"/>
    <w:rsid w:val="001E6BBD"/>
    <w:rsid w:val="001E6E84"/>
    <w:rsid w:val="001E7255"/>
    <w:rsid w:val="001F0852"/>
    <w:rsid w:val="001F288F"/>
    <w:rsid w:val="001F36CF"/>
    <w:rsid w:val="001F3A32"/>
    <w:rsid w:val="001F45DF"/>
    <w:rsid w:val="00200E09"/>
    <w:rsid w:val="002030EA"/>
    <w:rsid w:val="00211487"/>
    <w:rsid w:val="00213022"/>
    <w:rsid w:val="00216E3C"/>
    <w:rsid w:val="0021747B"/>
    <w:rsid w:val="00222BB2"/>
    <w:rsid w:val="0022344D"/>
    <w:rsid w:val="0022508D"/>
    <w:rsid w:val="00225DE3"/>
    <w:rsid w:val="00230B41"/>
    <w:rsid w:val="0023198A"/>
    <w:rsid w:val="0023300E"/>
    <w:rsid w:val="002354F0"/>
    <w:rsid w:val="002366E1"/>
    <w:rsid w:val="00240FA6"/>
    <w:rsid w:val="00244579"/>
    <w:rsid w:val="002510BC"/>
    <w:rsid w:val="002537A4"/>
    <w:rsid w:val="00260AF3"/>
    <w:rsid w:val="00260CA0"/>
    <w:rsid w:val="002635FF"/>
    <w:rsid w:val="0026451C"/>
    <w:rsid w:val="002675FB"/>
    <w:rsid w:val="00270C4A"/>
    <w:rsid w:val="00271B99"/>
    <w:rsid w:val="002748B0"/>
    <w:rsid w:val="0027516A"/>
    <w:rsid w:val="00276CF1"/>
    <w:rsid w:val="002812DD"/>
    <w:rsid w:val="00286EA0"/>
    <w:rsid w:val="00291792"/>
    <w:rsid w:val="00295061"/>
    <w:rsid w:val="00295787"/>
    <w:rsid w:val="0029626D"/>
    <w:rsid w:val="00297D10"/>
    <w:rsid w:val="002A2284"/>
    <w:rsid w:val="002A3E06"/>
    <w:rsid w:val="002A7D08"/>
    <w:rsid w:val="002B2DA2"/>
    <w:rsid w:val="002B631E"/>
    <w:rsid w:val="002C6CA7"/>
    <w:rsid w:val="002D1A3B"/>
    <w:rsid w:val="002D3461"/>
    <w:rsid w:val="002D4122"/>
    <w:rsid w:val="002D429F"/>
    <w:rsid w:val="002D56EC"/>
    <w:rsid w:val="002D7637"/>
    <w:rsid w:val="002E1D1C"/>
    <w:rsid w:val="002E4063"/>
    <w:rsid w:val="002E4826"/>
    <w:rsid w:val="002E4F91"/>
    <w:rsid w:val="002E6DEA"/>
    <w:rsid w:val="002E7A98"/>
    <w:rsid w:val="002F119B"/>
    <w:rsid w:val="002F3915"/>
    <w:rsid w:val="002F42B7"/>
    <w:rsid w:val="002F5E87"/>
    <w:rsid w:val="002F6B2F"/>
    <w:rsid w:val="002F752B"/>
    <w:rsid w:val="00303734"/>
    <w:rsid w:val="00305CD4"/>
    <w:rsid w:val="0030633A"/>
    <w:rsid w:val="00307920"/>
    <w:rsid w:val="0031203A"/>
    <w:rsid w:val="00313FFA"/>
    <w:rsid w:val="00317F45"/>
    <w:rsid w:val="00322B1E"/>
    <w:rsid w:val="00324595"/>
    <w:rsid w:val="0032522C"/>
    <w:rsid w:val="003264FA"/>
    <w:rsid w:val="003272CD"/>
    <w:rsid w:val="003303DB"/>
    <w:rsid w:val="00333DB3"/>
    <w:rsid w:val="003347E7"/>
    <w:rsid w:val="00337A3F"/>
    <w:rsid w:val="00340E91"/>
    <w:rsid w:val="003415E6"/>
    <w:rsid w:val="00341FBD"/>
    <w:rsid w:val="0034257C"/>
    <w:rsid w:val="0034272A"/>
    <w:rsid w:val="00350A66"/>
    <w:rsid w:val="00351F22"/>
    <w:rsid w:val="003537CB"/>
    <w:rsid w:val="0035482F"/>
    <w:rsid w:val="00354B62"/>
    <w:rsid w:val="00356787"/>
    <w:rsid w:val="00361CFD"/>
    <w:rsid w:val="00366902"/>
    <w:rsid w:val="00371DED"/>
    <w:rsid w:val="00372D01"/>
    <w:rsid w:val="003731C9"/>
    <w:rsid w:val="003736BD"/>
    <w:rsid w:val="00387ADA"/>
    <w:rsid w:val="003921D7"/>
    <w:rsid w:val="00392FFD"/>
    <w:rsid w:val="00393EDC"/>
    <w:rsid w:val="003A1428"/>
    <w:rsid w:val="003A310B"/>
    <w:rsid w:val="003B0E94"/>
    <w:rsid w:val="003B397D"/>
    <w:rsid w:val="003B466F"/>
    <w:rsid w:val="003B470B"/>
    <w:rsid w:val="003B4E91"/>
    <w:rsid w:val="003B6750"/>
    <w:rsid w:val="003B72F9"/>
    <w:rsid w:val="003B75DB"/>
    <w:rsid w:val="003C3AA4"/>
    <w:rsid w:val="003D0C04"/>
    <w:rsid w:val="003D1ECD"/>
    <w:rsid w:val="003D281D"/>
    <w:rsid w:val="003D5346"/>
    <w:rsid w:val="003D781D"/>
    <w:rsid w:val="003E0A50"/>
    <w:rsid w:val="003E6C65"/>
    <w:rsid w:val="003F1642"/>
    <w:rsid w:val="003F331A"/>
    <w:rsid w:val="003F6C5A"/>
    <w:rsid w:val="003F6F49"/>
    <w:rsid w:val="00404715"/>
    <w:rsid w:val="00410DEF"/>
    <w:rsid w:val="00413B57"/>
    <w:rsid w:val="0041518D"/>
    <w:rsid w:val="00415377"/>
    <w:rsid w:val="00415BC5"/>
    <w:rsid w:val="00417B38"/>
    <w:rsid w:val="00420063"/>
    <w:rsid w:val="00421EAC"/>
    <w:rsid w:val="00422904"/>
    <w:rsid w:val="00430668"/>
    <w:rsid w:val="00431D05"/>
    <w:rsid w:val="00434516"/>
    <w:rsid w:val="00435BA1"/>
    <w:rsid w:val="00441381"/>
    <w:rsid w:val="00446A10"/>
    <w:rsid w:val="004528B1"/>
    <w:rsid w:val="00454C9A"/>
    <w:rsid w:val="0045789D"/>
    <w:rsid w:val="00457F77"/>
    <w:rsid w:val="00460649"/>
    <w:rsid w:val="00462602"/>
    <w:rsid w:val="00470D57"/>
    <w:rsid w:val="00473CB9"/>
    <w:rsid w:val="004744F5"/>
    <w:rsid w:val="0047605B"/>
    <w:rsid w:val="004764C6"/>
    <w:rsid w:val="00486027"/>
    <w:rsid w:val="00486924"/>
    <w:rsid w:val="00486E5A"/>
    <w:rsid w:val="004A2D0F"/>
    <w:rsid w:val="004A6376"/>
    <w:rsid w:val="004B1615"/>
    <w:rsid w:val="004B2047"/>
    <w:rsid w:val="004B423A"/>
    <w:rsid w:val="004B629A"/>
    <w:rsid w:val="004C6983"/>
    <w:rsid w:val="004C7C69"/>
    <w:rsid w:val="004D75EB"/>
    <w:rsid w:val="004E19C5"/>
    <w:rsid w:val="004E363A"/>
    <w:rsid w:val="004E3B7D"/>
    <w:rsid w:val="004E6058"/>
    <w:rsid w:val="004E6DC8"/>
    <w:rsid w:val="004E7097"/>
    <w:rsid w:val="004F0018"/>
    <w:rsid w:val="004F0F2B"/>
    <w:rsid w:val="004F35AC"/>
    <w:rsid w:val="004F3E49"/>
    <w:rsid w:val="004F471D"/>
    <w:rsid w:val="00502D36"/>
    <w:rsid w:val="00503DA5"/>
    <w:rsid w:val="005046B8"/>
    <w:rsid w:val="005050DA"/>
    <w:rsid w:val="00507F3A"/>
    <w:rsid w:val="00510FAB"/>
    <w:rsid w:val="00511471"/>
    <w:rsid w:val="005133A2"/>
    <w:rsid w:val="0051589A"/>
    <w:rsid w:val="00522ABE"/>
    <w:rsid w:val="0052650C"/>
    <w:rsid w:val="00540E16"/>
    <w:rsid w:val="0054653F"/>
    <w:rsid w:val="00553D0C"/>
    <w:rsid w:val="005619F8"/>
    <w:rsid w:val="0056533C"/>
    <w:rsid w:val="005715E9"/>
    <w:rsid w:val="005719B0"/>
    <w:rsid w:val="00572249"/>
    <w:rsid w:val="00573DE2"/>
    <w:rsid w:val="00573E2E"/>
    <w:rsid w:val="00574B5F"/>
    <w:rsid w:val="005771CA"/>
    <w:rsid w:val="00577D1D"/>
    <w:rsid w:val="005819AE"/>
    <w:rsid w:val="005819BA"/>
    <w:rsid w:val="00582473"/>
    <w:rsid w:val="00582702"/>
    <w:rsid w:val="0058503D"/>
    <w:rsid w:val="0058527B"/>
    <w:rsid w:val="005866B2"/>
    <w:rsid w:val="0059362B"/>
    <w:rsid w:val="0059657E"/>
    <w:rsid w:val="005A22B2"/>
    <w:rsid w:val="005B4561"/>
    <w:rsid w:val="005B5D1D"/>
    <w:rsid w:val="005C0EA9"/>
    <w:rsid w:val="005C5923"/>
    <w:rsid w:val="005D096C"/>
    <w:rsid w:val="005D2BB3"/>
    <w:rsid w:val="005D2D0B"/>
    <w:rsid w:val="005D4C6A"/>
    <w:rsid w:val="005E48C8"/>
    <w:rsid w:val="005E54A7"/>
    <w:rsid w:val="005E5A7A"/>
    <w:rsid w:val="005E7A00"/>
    <w:rsid w:val="005F0503"/>
    <w:rsid w:val="005F0ED3"/>
    <w:rsid w:val="005F6D33"/>
    <w:rsid w:val="005F73FE"/>
    <w:rsid w:val="005F7E4F"/>
    <w:rsid w:val="00601DF7"/>
    <w:rsid w:val="00604650"/>
    <w:rsid w:val="0060548F"/>
    <w:rsid w:val="00611A6E"/>
    <w:rsid w:val="006147D6"/>
    <w:rsid w:val="006155ED"/>
    <w:rsid w:val="00617D65"/>
    <w:rsid w:val="00617F12"/>
    <w:rsid w:val="006238B1"/>
    <w:rsid w:val="006244AB"/>
    <w:rsid w:val="006365DF"/>
    <w:rsid w:val="0064074A"/>
    <w:rsid w:val="006407EF"/>
    <w:rsid w:val="006414AF"/>
    <w:rsid w:val="006418BC"/>
    <w:rsid w:val="00642909"/>
    <w:rsid w:val="006472DE"/>
    <w:rsid w:val="00650738"/>
    <w:rsid w:val="00650B74"/>
    <w:rsid w:val="006512A8"/>
    <w:rsid w:val="006518E2"/>
    <w:rsid w:val="0066736F"/>
    <w:rsid w:val="00670218"/>
    <w:rsid w:val="006718E5"/>
    <w:rsid w:val="0067287D"/>
    <w:rsid w:val="0067333E"/>
    <w:rsid w:val="00673D7E"/>
    <w:rsid w:val="00673E27"/>
    <w:rsid w:val="00676119"/>
    <w:rsid w:val="006767FD"/>
    <w:rsid w:val="0067683B"/>
    <w:rsid w:val="006774A6"/>
    <w:rsid w:val="00683B0E"/>
    <w:rsid w:val="00686434"/>
    <w:rsid w:val="00694B6C"/>
    <w:rsid w:val="00696DD3"/>
    <w:rsid w:val="006A4782"/>
    <w:rsid w:val="006B190E"/>
    <w:rsid w:val="006B5463"/>
    <w:rsid w:val="006B5A36"/>
    <w:rsid w:val="006B5B11"/>
    <w:rsid w:val="006B6F6A"/>
    <w:rsid w:val="006C04DD"/>
    <w:rsid w:val="006C1C3B"/>
    <w:rsid w:val="006C7F25"/>
    <w:rsid w:val="006D0803"/>
    <w:rsid w:val="006D09B7"/>
    <w:rsid w:val="006D2C67"/>
    <w:rsid w:val="006D3D8A"/>
    <w:rsid w:val="006D5162"/>
    <w:rsid w:val="006D60A8"/>
    <w:rsid w:val="006E0E65"/>
    <w:rsid w:val="006E1DFA"/>
    <w:rsid w:val="006E3BBD"/>
    <w:rsid w:val="006E5532"/>
    <w:rsid w:val="006E6F0A"/>
    <w:rsid w:val="006E7559"/>
    <w:rsid w:val="006F21E6"/>
    <w:rsid w:val="006F6644"/>
    <w:rsid w:val="006F7019"/>
    <w:rsid w:val="007004BE"/>
    <w:rsid w:val="00701B7F"/>
    <w:rsid w:val="00711276"/>
    <w:rsid w:val="00714A59"/>
    <w:rsid w:val="00715496"/>
    <w:rsid w:val="007179AB"/>
    <w:rsid w:val="00720D97"/>
    <w:rsid w:val="0072747A"/>
    <w:rsid w:val="0072751F"/>
    <w:rsid w:val="00727E77"/>
    <w:rsid w:val="0073518E"/>
    <w:rsid w:val="007424D7"/>
    <w:rsid w:val="0074415A"/>
    <w:rsid w:val="00744CA3"/>
    <w:rsid w:val="007516FC"/>
    <w:rsid w:val="00755D18"/>
    <w:rsid w:val="0076235A"/>
    <w:rsid w:val="00763BA1"/>
    <w:rsid w:val="00764B35"/>
    <w:rsid w:val="00764C90"/>
    <w:rsid w:val="00765E9D"/>
    <w:rsid w:val="00772000"/>
    <w:rsid w:val="0077231C"/>
    <w:rsid w:val="00772BC4"/>
    <w:rsid w:val="00776CFE"/>
    <w:rsid w:val="00781660"/>
    <w:rsid w:val="00781B9F"/>
    <w:rsid w:val="00785921"/>
    <w:rsid w:val="0079217B"/>
    <w:rsid w:val="0079371A"/>
    <w:rsid w:val="007B1CD4"/>
    <w:rsid w:val="007B40E9"/>
    <w:rsid w:val="007B4CC5"/>
    <w:rsid w:val="007B53C8"/>
    <w:rsid w:val="007B5E1E"/>
    <w:rsid w:val="007B67BF"/>
    <w:rsid w:val="007C30FA"/>
    <w:rsid w:val="007D0744"/>
    <w:rsid w:val="007D34D8"/>
    <w:rsid w:val="007D688A"/>
    <w:rsid w:val="007E1D06"/>
    <w:rsid w:val="007E5449"/>
    <w:rsid w:val="007E682B"/>
    <w:rsid w:val="007F0579"/>
    <w:rsid w:val="007F12FF"/>
    <w:rsid w:val="007F5BF8"/>
    <w:rsid w:val="0080019A"/>
    <w:rsid w:val="008035D7"/>
    <w:rsid w:val="00803CC6"/>
    <w:rsid w:val="00807B61"/>
    <w:rsid w:val="00810A54"/>
    <w:rsid w:val="00814D5D"/>
    <w:rsid w:val="0081501B"/>
    <w:rsid w:val="00820010"/>
    <w:rsid w:val="0082250F"/>
    <w:rsid w:val="00822708"/>
    <w:rsid w:val="0082425E"/>
    <w:rsid w:val="008247C1"/>
    <w:rsid w:val="0082547B"/>
    <w:rsid w:val="0082706C"/>
    <w:rsid w:val="00827149"/>
    <w:rsid w:val="0082780C"/>
    <w:rsid w:val="008363B3"/>
    <w:rsid w:val="008379E5"/>
    <w:rsid w:val="00841007"/>
    <w:rsid w:val="00843010"/>
    <w:rsid w:val="00846E62"/>
    <w:rsid w:val="0085135E"/>
    <w:rsid w:val="00851E37"/>
    <w:rsid w:val="0085203D"/>
    <w:rsid w:val="008537E9"/>
    <w:rsid w:val="008558CD"/>
    <w:rsid w:val="008576D9"/>
    <w:rsid w:val="00860028"/>
    <w:rsid w:val="00860677"/>
    <w:rsid w:val="0086251A"/>
    <w:rsid w:val="00864605"/>
    <w:rsid w:val="0086472D"/>
    <w:rsid w:val="00864D7C"/>
    <w:rsid w:val="008666BC"/>
    <w:rsid w:val="00870BF9"/>
    <w:rsid w:val="00872574"/>
    <w:rsid w:val="008734E0"/>
    <w:rsid w:val="008740AA"/>
    <w:rsid w:val="0088009C"/>
    <w:rsid w:val="008810E8"/>
    <w:rsid w:val="00881AC7"/>
    <w:rsid w:val="00883B7F"/>
    <w:rsid w:val="0089263C"/>
    <w:rsid w:val="00894A56"/>
    <w:rsid w:val="008956E6"/>
    <w:rsid w:val="00895D9B"/>
    <w:rsid w:val="00896931"/>
    <w:rsid w:val="008976D9"/>
    <w:rsid w:val="008A023A"/>
    <w:rsid w:val="008A0857"/>
    <w:rsid w:val="008A71F4"/>
    <w:rsid w:val="008A7B1E"/>
    <w:rsid w:val="008B1ABC"/>
    <w:rsid w:val="008B2456"/>
    <w:rsid w:val="008B2CCB"/>
    <w:rsid w:val="008C0716"/>
    <w:rsid w:val="008D2BFE"/>
    <w:rsid w:val="008D6DA1"/>
    <w:rsid w:val="008E3124"/>
    <w:rsid w:val="008E3FFC"/>
    <w:rsid w:val="008E4217"/>
    <w:rsid w:val="008E731C"/>
    <w:rsid w:val="008F21B6"/>
    <w:rsid w:val="008F56BF"/>
    <w:rsid w:val="008F5D92"/>
    <w:rsid w:val="009018DB"/>
    <w:rsid w:val="00905322"/>
    <w:rsid w:val="00907198"/>
    <w:rsid w:val="00911262"/>
    <w:rsid w:val="00924582"/>
    <w:rsid w:val="00924B8B"/>
    <w:rsid w:val="00926014"/>
    <w:rsid w:val="00930C06"/>
    <w:rsid w:val="0093149E"/>
    <w:rsid w:val="00931534"/>
    <w:rsid w:val="00933235"/>
    <w:rsid w:val="009335CD"/>
    <w:rsid w:val="0093390A"/>
    <w:rsid w:val="009349D4"/>
    <w:rsid w:val="009350EE"/>
    <w:rsid w:val="00940532"/>
    <w:rsid w:val="00941EDB"/>
    <w:rsid w:val="00944763"/>
    <w:rsid w:val="009461E0"/>
    <w:rsid w:val="009509E2"/>
    <w:rsid w:val="00950AF3"/>
    <w:rsid w:val="00951CE2"/>
    <w:rsid w:val="00952B49"/>
    <w:rsid w:val="00952BFC"/>
    <w:rsid w:val="0095312D"/>
    <w:rsid w:val="00953433"/>
    <w:rsid w:val="009555E7"/>
    <w:rsid w:val="00957438"/>
    <w:rsid w:val="00960FD5"/>
    <w:rsid w:val="009619EF"/>
    <w:rsid w:val="00961AC1"/>
    <w:rsid w:val="00961C10"/>
    <w:rsid w:val="0096564D"/>
    <w:rsid w:val="0096757E"/>
    <w:rsid w:val="009703B5"/>
    <w:rsid w:val="00970432"/>
    <w:rsid w:val="00971E15"/>
    <w:rsid w:val="009771F3"/>
    <w:rsid w:val="009834EA"/>
    <w:rsid w:val="0098428A"/>
    <w:rsid w:val="00986B7A"/>
    <w:rsid w:val="009907AB"/>
    <w:rsid w:val="00992F23"/>
    <w:rsid w:val="00993015"/>
    <w:rsid w:val="00997566"/>
    <w:rsid w:val="009A1D09"/>
    <w:rsid w:val="009A7AE6"/>
    <w:rsid w:val="009B3636"/>
    <w:rsid w:val="009B52E2"/>
    <w:rsid w:val="009C05D8"/>
    <w:rsid w:val="009C09EB"/>
    <w:rsid w:val="009C0FE0"/>
    <w:rsid w:val="009C55C2"/>
    <w:rsid w:val="009C7061"/>
    <w:rsid w:val="009D0D85"/>
    <w:rsid w:val="009D2E8A"/>
    <w:rsid w:val="009D2FA7"/>
    <w:rsid w:val="009D6D10"/>
    <w:rsid w:val="009E08F5"/>
    <w:rsid w:val="009E42FF"/>
    <w:rsid w:val="009E4810"/>
    <w:rsid w:val="009E6DCE"/>
    <w:rsid w:val="009F15AB"/>
    <w:rsid w:val="009F58EA"/>
    <w:rsid w:val="00A0012E"/>
    <w:rsid w:val="00A00242"/>
    <w:rsid w:val="00A018DE"/>
    <w:rsid w:val="00A025FB"/>
    <w:rsid w:val="00A052D4"/>
    <w:rsid w:val="00A05842"/>
    <w:rsid w:val="00A075B6"/>
    <w:rsid w:val="00A07FC4"/>
    <w:rsid w:val="00A1245D"/>
    <w:rsid w:val="00A14220"/>
    <w:rsid w:val="00A14C07"/>
    <w:rsid w:val="00A14C25"/>
    <w:rsid w:val="00A14E9E"/>
    <w:rsid w:val="00A16AD9"/>
    <w:rsid w:val="00A17735"/>
    <w:rsid w:val="00A20546"/>
    <w:rsid w:val="00A229E5"/>
    <w:rsid w:val="00A23775"/>
    <w:rsid w:val="00A23F7D"/>
    <w:rsid w:val="00A25781"/>
    <w:rsid w:val="00A26641"/>
    <w:rsid w:val="00A27E9F"/>
    <w:rsid w:val="00A3253D"/>
    <w:rsid w:val="00A3400B"/>
    <w:rsid w:val="00A35D82"/>
    <w:rsid w:val="00A3758B"/>
    <w:rsid w:val="00A40378"/>
    <w:rsid w:val="00A440A0"/>
    <w:rsid w:val="00A46536"/>
    <w:rsid w:val="00A46C2F"/>
    <w:rsid w:val="00A50079"/>
    <w:rsid w:val="00A51CF5"/>
    <w:rsid w:val="00A61115"/>
    <w:rsid w:val="00A67781"/>
    <w:rsid w:val="00A76087"/>
    <w:rsid w:val="00A76718"/>
    <w:rsid w:val="00A81E4C"/>
    <w:rsid w:val="00A8377E"/>
    <w:rsid w:val="00A863C2"/>
    <w:rsid w:val="00A878EB"/>
    <w:rsid w:val="00A97C04"/>
    <w:rsid w:val="00AA29DB"/>
    <w:rsid w:val="00AC15A7"/>
    <w:rsid w:val="00AC35DF"/>
    <w:rsid w:val="00AC3A7E"/>
    <w:rsid w:val="00AC3EB3"/>
    <w:rsid w:val="00AC42B7"/>
    <w:rsid w:val="00AC4467"/>
    <w:rsid w:val="00AC73E0"/>
    <w:rsid w:val="00AC7A8A"/>
    <w:rsid w:val="00AD06C0"/>
    <w:rsid w:val="00AD6A3D"/>
    <w:rsid w:val="00AD7764"/>
    <w:rsid w:val="00AE16BC"/>
    <w:rsid w:val="00AE1B43"/>
    <w:rsid w:val="00AE3B03"/>
    <w:rsid w:val="00AF0CEF"/>
    <w:rsid w:val="00B01FB2"/>
    <w:rsid w:val="00B03100"/>
    <w:rsid w:val="00B058AA"/>
    <w:rsid w:val="00B06141"/>
    <w:rsid w:val="00B13E34"/>
    <w:rsid w:val="00B164E7"/>
    <w:rsid w:val="00B17AAA"/>
    <w:rsid w:val="00B204C6"/>
    <w:rsid w:val="00B21048"/>
    <w:rsid w:val="00B25E14"/>
    <w:rsid w:val="00B27B25"/>
    <w:rsid w:val="00B309BE"/>
    <w:rsid w:val="00B319F4"/>
    <w:rsid w:val="00B31DD9"/>
    <w:rsid w:val="00B35F47"/>
    <w:rsid w:val="00B416C1"/>
    <w:rsid w:val="00B463C8"/>
    <w:rsid w:val="00B47ABC"/>
    <w:rsid w:val="00B5005A"/>
    <w:rsid w:val="00B5426D"/>
    <w:rsid w:val="00B551FF"/>
    <w:rsid w:val="00B563D1"/>
    <w:rsid w:val="00B56400"/>
    <w:rsid w:val="00B61703"/>
    <w:rsid w:val="00B62148"/>
    <w:rsid w:val="00B643D8"/>
    <w:rsid w:val="00B65A30"/>
    <w:rsid w:val="00B6635C"/>
    <w:rsid w:val="00B67E3A"/>
    <w:rsid w:val="00B73F1D"/>
    <w:rsid w:val="00B759B1"/>
    <w:rsid w:val="00B82C1D"/>
    <w:rsid w:val="00B87707"/>
    <w:rsid w:val="00B90DA2"/>
    <w:rsid w:val="00B928AB"/>
    <w:rsid w:val="00BA2F01"/>
    <w:rsid w:val="00BA2F78"/>
    <w:rsid w:val="00BB0E3A"/>
    <w:rsid w:val="00BB0EEB"/>
    <w:rsid w:val="00BB6B95"/>
    <w:rsid w:val="00BB7501"/>
    <w:rsid w:val="00BC3A68"/>
    <w:rsid w:val="00BC7B5F"/>
    <w:rsid w:val="00BD0786"/>
    <w:rsid w:val="00BD4869"/>
    <w:rsid w:val="00BE469C"/>
    <w:rsid w:val="00BF1E29"/>
    <w:rsid w:val="00BF2C62"/>
    <w:rsid w:val="00BF3578"/>
    <w:rsid w:val="00BF3CC6"/>
    <w:rsid w:val="00BF7267"/>
    <w:rsid w:val="00C0079B"/>
    <w:rsid w:val="00C03859"/>
    <w:rsid w:val="00C06E6F"/>
    <w:rsid w:val="00C14398"/>
    <w:rsid w:val="00C15B15"/>
    <w:rsid w:val="00C16E41"/>
    <w:rsid w:val="00C17877"/>
    <w:rsid w:val="00C20AB6"/>
    <w:rsid w:val="00C21E96"/>
    <w:rsid w:val="00C23BE5"/>
    <w:rsid w:val="00C2781D"/>
    <w:rsid w:val="00C3081A"/>
    <w:rsid w:val="00C412D0"/>
    <w:rsid w:val="00C42ECF"/>
    <w:rsid w:val="00C43F80"/>
    <w:rsid w:val="00C45E1C"/>
    <w:rsid w:val="00C45F26"/>
    <w:rsid w:val="00C46CFD"/>
    <w:rsid w:val="00C46DB1"/>
    <w:rsid w:val="00C50C5D"/>
    <w:rsid w:val="00C52904"/>
    <w:rsid w:val="00C52EAB"/>
    <w:rsid w:val="00C55F5C"/>
    <w:rsid w:val="00C62213"/>
    <w:rsid w:val="00C639BF"/>
    <w:rsid w:val="00C64811"/>
    <w:rsid w:val="00C64BDB"/>
    <w:rsid w:val="00C663D6"/>
    <w:rsid w:val="00C66942"/>
    <w:rsid w:val="00C70360"/>
    <w:rsid w:val="00C71BDA"/>
    <w:rsid w:val="00C76F3C"/>
    <w:rsid w:val="00C8120A"/>
    <w:rsid w:val="00C85426"/>
    <w:rsid w:val="00C86A05"/>
    <w:rsid w:val="00C93AB1"/>
    <w:rsid w:val="00C94EE4"/>
    <w:rsid w:val="00CA4706"/>
    <w:rsid w:val="00CA5B91"/>
    <w:rsid w:val="00CA68E8"/>
    <w:rsid w:val="00CA7C36"/>
    <w:rsid w:val="00CB0A1B"/>
    <w:rsid w:val="00CB5CEA"/>
    <w:rsid w:val="00CB6846"/>
    <w:rsid w:val="00CC0530"/>
    <w:rsid w:val="00CC1081"/>
    <w:rsid w:val="00CC1AD6"/>
    <w:rsid w:val="00CC3FBF"/>
    <w:rsid w:val="00CC4D6A"/>
    <w:rsid w:val="00CC59C1"/>
    <w:rsid w:val="00CC6B1A"/>
    <w:rsid w:val="00CD3540"/>
    <w:rsid w:val="00CD44DA"/>
    <w:rsid w:val="00CD4821"/>
    <w:rsid w:val="00CD5789"/>
    <w:rsid w:val="00CD5CBD"/>
    <w:rsid w:val="00CE5650"/>
    <w:rsid w:val="00CE6872"/>
    <w:rsid w:val="00CE68A7"/>
    <w:rsid w:val="00CF1C5E"/>
    <w:rsid w:val="00D008F3"/>
    <w:rsid w:val="00D03823"/>
    <w:rsid w:val="00D04CEF"/>
    <w:rsid w:val="00D078B8"/>
    <w:rsid w:val="00D105A4"/>
    <w:rsid w:val="00D113D9"/>
    <w:rsid w:val="00D15AC2"/>
    <w:rsid w:val="00D17AB7"/>
    <w:rsid w:val="00D20AE7"/>
    <w:rsid w:val="00D41B4F"/>
    <w:rsid w:val="00D47C1F"/>
    <w:rsid w:val="00D521D9"/>
    <w:rsid w:val="00D62EC8"/>
    <w:rsid w:val="00D66CF8"/>
    <w:rsid w:val="00D67B38"/>
    <w:rsid w:val="00D71700"/>
    <w:rsid w:val="00D72D3A"/>
    <w:rsid w:val="00D757DE"/>
    <w:rsid w:val="00D81288"/>
    <w:rsid w:val="00D81337"/>
    <w:rsid w:val="00D83BF8"/>
    <w:rsid w:val="00D84D82"/>
    <w:rsid w:val="00D868B4"/>
    <w:rsid w:val="00D86D3E"/>
    <w:rsid w:val="00D8796C"/>
    <w:rsid w:val="00D90935"/>
    <w:rsid w:val="00D93098"/>
    <w:rsid w:val="00D93B35"/>
    <w:rsid w:val="00D9519A"/>
    <w:rsid w:val="00D9785D"/>
    <w:rsid w:val="00D97E8C"/>
    <w:rsid w:val="00DA0394"/>
    <w:rsid w:val="00DA3F38"/>
    <w:rsid w:val="00DA7D35"/>
    <w:rsid w:val="00DB1EC3"/>
    <w:rsid w:val="00DB4861"/>
    <w:rsid w:val="00DB545B"/>
    <w:rsid w:val="00DB7CBC"/>
    <w:rsid w:val="00DC1931"/>
    <w:rsid w:val="00DC54B3"/>
    <w:rsid w:val="00DC676B"/>
    <w:rsid w:val="00DD4205"/>
    <w:rsid w:val="00DE3B8F"/>
    <w:rsid w:val="00DE59CB"/>
    <w:rsid w:val="00DE5F2B"/>
    <w:rsid w:val="00DF3007"/>
    <w:rsid w:val="00DF479D"/>
    <w:rsid w:val="00DF4880"/>
    <w:rsid w:val="00DF53B4"/>
    <w:rsid w:val="00DF5604"/>
    <w:rsid w:val="00DF5FB3"/>
    <w:rsid w:val="00E0194E"/>
    <w:rsid w:val="00E04434"/>
    <w:rsid w:val="00E04BF0"/>
    <w:rsid w:val="00E0523C"/>
    <w:rsid w:val="00E10AC0"/>
    <w:rsid w:val="00E10AFF"/>
    <w:rsid w:val="00E16557"/>
    <w:rsid w:val="00E165E5"/>
    <w:rsid w:val="00E1749B"/>
    <w:rsid w:val="00E21B31"/>
    <w:rsid w:val="00E30E40"/>
    <w:rsid w:val="00E30FFC"/>
    <w:rsid w:val="00E322E6"/>
    <w:rsid w:val="00E426EF"/>
    <w:rsid w:val="00E47E2A"/>
    <w:rsid w:val="00E50E0D"/>
    <w:rsid w:val="00E544B9"/>
    <w:rsid w:val="00E57DC9"/>
    <w:rsid w:val="00E66801"/>
    <w:rsid w:val="00E7303D"/>
    <w:rsid w:val="00E77796"/>
    <w:rsid w:val="00E83A70"/>
    <w:rsid w:val="00E86CD6"/>
    <w:rsid w:val="00E93B0C"/>
    <w:rsid w:val="00E96120"/>
    <w:rsid w:val="00E96A48"/>
    <w:rsid w:val="00EA4117"/>
    <w:rsid w:val="00EA5B41"/>
    <w:rsid w:val="00EA6128"/>
    <w:rsid w:val="00EB1615"/>
    <w:rsid w:val="00EB65A5"/>
    <w:rsid w:val="00EC333F"/>
    <w:rsid w:val="00EC5892"/>
    <w:rsid w:val="00EC7C3B"/>
    <w:rsid w:val="00ED0CF0"/>
    <w:rsid w:val="00ED0E40"/>
    <w:rsid w:val="00ED4D0A"/>
    <w:rsid w:val="00ED62D5"/>
    <w:rsid w:val="00EE696C"/>
    <w:rsid w:val="00EF0A1D"/>
    <w:rsid w:val="00EF6798"/>
    <w:rsid w:val="00F04D1F"/>
    <w:rsid w:val="00F067D9"/>
    <w:rsid w:val="00F07D29"/>
    <w:rsid w:val="00F1082C"/>
    <w:rsid w:val="00F15C3B"/>
    <w:rsid w:val="00F176BB"/>
    <w:rsid w:val="00F2008E"/>
    <w:rsid w:val="00F20B15"/>
    <w:rsid w:val="00F23585"/>
    <w:rsid w:val="00F240F1"/>
    <w:rsid w:val="00F27125"/>
    <w:rsid w:val="00F27B61"/>
    <w:rsid w:val="00F32147"/>
    <w:rsid w:val="00F3299A"/>
    <w:rsid w:val="00F34341"/>
    <w:rsid w:val="00F352FA"/>
    <w:rsid w:val="00F35BE3"/>
    <w:rsid w:val="00F36C6C"/>
    <w:rsid w:val="00F4151B"/>
    <w:rsid w:val="00F422DE"/>
    <w:rsid w:val="00F4299A"/>
    <w:rsid w:val="00F42EBF"/>
    <w:rsid w:val="00F43DA3"/>
    <w:rsid w:val="00F44D78"/>
    <w:rsid w:val="00F44EF5"/>
    <w:rsid w:val="00F507DD"/>
    <w:rsid w:val="00F533DE"/>
    <w:rsid w:val="00F5595F"/>
    <w:rsid w:val="00F56DEE"/>
    <w:rsid w:val="00F5765C"/>
    <w:rsid w:val="00F57A25"/>
    <w:rsid w:val="00F61E0D"/>
    <w:rsid w:val="00F6271E"/>
    <w:rsid w:val="00F63C66"/>
    <w:rsid w:val="00F63EC9"/>
    <w:rsid w:val="00F654B1"/>
    <w:rsid w:val="00F65528"/>
    <w:rsid w:val="00F70B93"/>
    <w:rsid w:val="00F71484"/>
    <w:rsid w:val="00F73066"/>
    <w:rsid w:val="00F73573"/>
    <w:rsid w:val="00F736B9"/>
    <w:rsid w:val="00F762E3"/>
    <w:rsid w:val="00F772DF"/>
    <w:rsid w:val="00F772FC"/>
    <w:rsid w:val="00F7759B"/>
    <w:rsid w:val="00F80E3B"/>
    <w:rsid w:val="00F84016"/>
    <w:rsid w:val="00F87949"/>
    <w:rsid w:val="00F936EE"/>
    <w:rsid w:val="00F93819"/>
    <w:rsid w:val="00F94C5E"/>
    <w:rsid w:val="00F96374"/>
    <w:rsid w:val="00F96BE7"/>
    <w:rsid w:val="00FA3A21"/>
    <w:rsid w:val="00FA3E10"/>
    <w:rsid w:val="00FA4D17"/>
    <w:rsid w:val="00FA6428"/>
    <w:rsid w:val="00FA7A74"/>
    <w:rsid w:val="00FB1CBB"/>
    <w:rsid w:val="00FB4BFF"/>
    <w:rsid w:val="00FC0253"/>
    <w:rsid w:val="00FC37D1"/>
    <w:rsid w:val="00FC385C"/>
    <w:rsid w:val="00FC4890"/>
    <w:rsid w:val="00FC601A"/>
    <w:rsid w:val="00FD0FFB"/>
    <w:rsid w:val="00FD227B"/>
    <w:rsid w:val="00FD2FE7"/>
    <w:rsid w:val="00FD4282"/>
    <w:rsid w:val="00FD6ABA"/>
    <w:rsid w:val="00FE0910"/>
    <w:rsid w:val="00FE5958"/>
    <w:rsid w:val="00FF0170"/>
    <w:rsid w:val="00FF232F"/>
    <w:rsid w:val="00FF3511"/>
    <w:rsid w:val="00FF392C"/>
    <w:rsid w:val="00FF3F9C"/>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egrouptable v:ext="edit">
        <o:entry new="1" old="0"/>
        <o:entry new="2" old="1"/>
        <o:entry new="3" old="0"/>
        <o:entry new="4" old="3"/>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744"/>
    <w:pPr>
      <w:spacing w:after="240" w:line="360" w:lineRule="auto"/>
      <w:jc w:val="both"/>
    </w:pPr>
    <w:rPr>
      <w:rFonts w:ascii="Arial" w:hAnsi="Arial"/>
      <w:sz w:val="24"/>
    </w:rPr>
  </w:style>
  <w:style w:type="paragraph" w:styleId="Ttulo1">
    <w:name w:val="heading 1"/>
    <w:basedOn w:val="Normal"/>
    <w:next w:val="Normal"/>
    <w:link w:val="Ttulo1Char"/>
    <w:qFormat/>
    <w:rsid w:val="007D0744"/>
    <w:pPr>
      <w:keepNext/>
      <w:keepLines/>
      <w:outlineLvl w:val="0"/>
    </w:pPr>
    <w:rPr>
      <w:rFonts w:eastAsiaTheme="majorEastAsia" w:cstheme="majorBidi"/>
      <w:b/>
      <w:bCs/>
      <w:caps/>
      <w:sz w:val="28"/>
      <w:szCs w:val="28"/>
    </w:rPr>
  </w:style>
  <w:style w:type="paragraph" w:styleId="Ttulo2">
    <w:name w:val="heading 2"/>
    <w:basedOn w:val="Normal"/>
    <w:next w:val="Normal"/>
    <w:link w:val="Ttulo2Char"/>
    <w:uiPriority w:val="9"/>
    <w:unhideWhenUsed/>
    <w:qFormat/>
    <w:rsid w:val="00361CFD"/>
    <w:pPr>
      <w:keepNext/>
      <w:keepLines/>
      <w:outlineLvl w:val="1"/>
    </w:pPr>
    <w:rPr>
      <w:rFonts w:eastAsiaTheme="majorEastAsia" w:cstheme="majorBidi"/>
      <w:b/>
      <w:bCs/>
      <w:caps/>
      <w:szCs w:val="26"/>
    </w:rPr>
  </w:style>
  <w:style w:type="paragraph" w:styleId="Ttulo3">
    <w:name w:val="heading 3"/>
    <w:basedOn w:val="Normal"/>
    <w:next w:val="Normal"/>
    <w:link w:val="Ttulo3Char"/>
    <w:uiPriority w:val="9"/>
    <w:semiHidden/>
    <w:unhideWhenUsed/>
    <w:qFormat/>
    <w:rsid w:val="00FA3E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aliases w:val="Sumário Gabriel"/>
    <w:basedOn w:val="Normal"/>
    <w:next w:val="Normal"/>
    <w:autoRedefine/>
    <w:uiPriority w:val="39"/>
    <w:unhideWhenUsed/>
    <w:rsid w:val="005619F8"/>
    <w:pPr>
      <w:spacing w:before="120" w:after="120"/>
      <w:jc w:val="left"/>
    </w:pPr>
    <w:rPr>
      <w:rFonts w:asciiTheme="minorHAnsi" w:hAnsiTheme="minorHAnsi" w:cstheme="minorHAnsi"/>
      <w:b/>
      <w:bCs/>
      <w:caps/>
      <w:sz w:val="20"/>
      <w:szCs w:val="20"/>
    </w:rPr>
  </w:style>
  <w:style w:type="paragraph" w:styleId="Sumrio2">
    <w:name w:val="toc 2"/>
    <w:aliases w:val="Sumário 2 Gabriel"/>
    <w:basedOn w:val="Normal"/>
    <w:next w:val="Normal"/>
    <w:autoRedefine/>
    <w:uiPriority w:val="39"/>
    <w:unhideWhenUsed/>
    <w:rsid w:val="00952B49"/>
    <w:pPr>
      <w:spacing w:after="0"/>
      <w:ind w:left="240"/>
      <w:jc w:val="left"/>
    </w:pPr>
    <w:rPr>
      <w:rFonts w:asciiTheme="minorHAnsi" w:hAnsiTheme="minorHAnsi" w:cstheme="minorHAnsi"/>
      <w:smallCaps/>
      <w:sz w:val="20"/>
      <w:szCs w:val="20"/>
    </w:rPr>
  </w:style>
  <w:style w:type="paragraph" w:styleId="Sumrio3">
    <w:name w:val="toc 3"/>
    <w:basedOn w:val="Normal"/>
    <w:next w:val="Normal"/>
    <w:autoRedefine/>
    <w:uiPriority w:val="39"/>
    <w:unhideWhenUsed/>
    <w:rsid w:val="007D0744"/>
    <w:pPr>
      <w:spacing w:after="0"/>
      <w:ind w:left="480"/>
      <w:jc w:val="left"/>
    </w:pPr>
    <w:rPr>
      <w:rFonts w:asciiTheme="minorHAnsi" w:hAnsiTheme="minorHAnsi" w:cstheme="minorHAnsi"/>
      <w:i/>
      <w:iCs/>
      <w:sz w:val="20"/>
      <w:szCs w:val="20"/>
    </w:rPr>
  </w:style>
  <w:style w:type="paragraph" w:styleId="Sumrio4">
    <w:name w:val="toc 4"/>
    <w:basedOn w:val="Normal"/>
    <w:next w:val="Normal"/>
    <w:autoRedefine/>
    <w:uiPriority w:val="39"/>
    <w:unhideWhenUsed/>
    <w:rsid w:val="007D0744"/>
    <w:pPr>
      <w:spacing w:after="0"/>
      <w:ind w:left="720"/>
      <w:jc w:val="left"/>
    </w:pPr>
    <w:rPr>
      <w:rFonts w:asciiTheme="minorHAnsi" w:hAnsiTheme="minorHAnsi" w:cstheme="minorHAnsi"/>
      <w:sz w:val="18"/>
      <w:szCs w:val="18"/>
    </w:rPr>
  </w:style>
  <w:style w:type="paragraph" w:styleId="Sumrio5">
    <w:name w:val="toc 5"/>
    <w:basedOn w:val="Normal"/>
    <w:next w:val="Normal"/>
    <w:autoRedefine/>
    <w:uiPriority w:val="39"/>
    <w:unhideWhenUsed/>
    <w:rsid w:val="007D0744"/>
    <w:pPr>
      <w:spacing w:after="0"/>
      <w:ind w:left="960"/>
      <w:jc w:val="left"/>
    </w:pPr>
    <w:rPr>
      <w:rFonts w:asciiTheme="minorHAnsi" w:hAnsiTheme="minorHAnsi" w:cstheme="minorHAnsi"/>
      <w:sz w:val="18"/>
      <w:szCs w:val="18"/>
    </w:rPr>
  </w:style>
  <w:style w:type="paragraph" w:styleId="Sumrio6">
    <w:name w:val="toc 6"/>
    <w:basedOn w:val="Normal"/>
    <w:next w:val="Normal"/>
    <w:autoRedefine/>
    <w:uiPriority w:val="39"/>
    <w:unhideWhenUsed/>
    <w:rsid w:val="007D0744"/>
    <w:pPr>
      <w:spacing w:after="0"/>
      <w:ind w:left="1200"/>
      <w:jc w:val="left"/>
    </w:pPr>
    <w:rPr>
      <w:rFonts w:asciiTheme="minorHAnsi" w:hAnsiTheme="minorHAnsi" w:cstheme="minorHAnsi"/>
      <w:sz w:val="18"/>
      <w:szCs w:val="18"/>
    </w:rPr>
  </w:style>
  <w:style w:type="paragraph" w:styleId="Sumrio7">
    <w:name w:val="toc 7"/>
    <w:basedOn w:val="Normal"/>
    <w:next w:val="Normal"/>
    <w:autoRedefine/>
    <w:uiPriority w:val="39"/>
    <w:unhideWhenUsed/>
    <w:rsid w:val="007D0744"/>
    <w:pPr>
      <w:spacing w:after="0"/>
      <w:ind w:left="1440"/>
      <w:jc w:val="left"/>
    </w:pPr>
    <w:rPr>
      <w:rFonts w:asciiTheme="minorHAnsi" w:hAnsiTheme="minorHAnsi" w:cstheme="minorHAnsi"/>
      <w:sz w:val="18"/>
      <w:szCs w:val="18"/>
    </w:rPr>
  </w:style>
  <w:style w:type="paragraph" w:styleId="Sumrio8">
    <w:name w:val="toc 8"/>
    <w:basedOn w:val="Normal"/>
    <w:next w:val="Normal"/>
    <w:autoRedefine/>
    <w:uiPriority w:val="39"/>
    <w:unhideWhenUsed/>
    <w:rsid w:val="007D0744"/>
    <w:pPr>
      <w:spacing w:after="0"/>
      <w:ind w:left="1680"/>
      <w:jc w:val="left"/>
    </w:pPr>
    <w:rPr>
      <w:rFonts w:asciiTheme="minorHAnsi" w:hAnsiTheme="minorHAnsi" w:cstheme="minorHAnsi"/>
      <w:sz w:val="18"/>
      <w:szCs w:val="18"/>
    </w:rPr>
  </w:style>
  <w:style w:type="paragraph" w:styleId="Sumrio9">
    <w:name w:val="toc 9"/>
    <w:basedOn w:val="Normal"/>
    <w:next w:val="Normal"/>
    <w:autoRedefine/>
    <w:uiPriority w:val="39"/>
    <w:unhideWhenUsed/>
    <w:rsid w:val="007D0744"/>
    <w:pPr>
      <w:spacing w:after="0"/>
      <w:ind w:left="1920"/>
      <w:jc w:val="left"/>
    </w:pPr>
    <w:rPr>
      <w:rFonts w:asciiTheme="minorHAnsi" w:hAnsiTheme="minorHAnsi" w:cstheme="minorHAnsi"/>
      <w:sz w:val="18"/>
      <w:szCs w:val="18"/>
    </w:rPr>
  </w:style>
  <w:style w:type="character" w:customStyle="1" w:styleId="Ttulo1Char">
    <w:name w:val="Título 1 Char"/>
    <w:basedOn w:val="Fontepargpadro"/>
    <w:link w:val="Ttulo1"/>
    <w:uiPriority w:val="9"/>
    <w:rsid w:val="007D0744"/>
    <w:rPr>
      <w:rFonts w:ascii="Arial" w:eastAsiaTheme="majorEastAsia" w:hAnsi="Arial" w:cstheme="majorBidi"/>
      <w:b/>
      <w:bCs/>
      <w:caps/>
      <w:sz w:val="28"/>
      <w:szCs w:val="28"/>
    </w:rPr>
  </w:style>
  <w:style w:type="character" w:customStyle="1" w:styleId="Ttulo2Char">
    <w:name w:val="Título 2 Char"/>
    <w:basedOn w:val="Fontepargpadro"/>
    <w:link w:val="Ttulo2"/>
    <w:uiPriority w:val="9"/>
    <w:rsid w:val="00361CFD"/>
    <w:rPr>
      <w:rFonts w:ascii="Arial" w:eastAsiaTheme="majorEastAsia" w:hAnsi="Arial" w:cstheme="majorBidi"/>
      <w:b/>
      <w:bCs/>
      <w:caps/>
      <w:sz w:val="24"/>
      <w:szCs w:val="26"/>
    </w:rPr>
  </w:style>
  <w:style w:type="character" w:styleId="Hyperlink">
    <w:name w:val="Hyperlink"/>
    <w:basedOn w:val="Fontepargpadro"/>
    <w:uiPriority w:val="99"/>
    <w:unhideWhenUsed/>
    <w:rsid w:val="00361CFD"/>
    <w:rPr>
      <w:color w:val="0000FF" w:themeColor="hyperlink"/>
      <w:u w:val="single"/>
    </w:rPr>
  </w:style>
  <w:style w:type="paragraph" w:styleId="Cabealho">
    <w:name w:val="header"/>
    <w:basedOn w:val="Normal"/>
    <w:link w:val="CabealhoChar"/>
    <w:uiPriority w:val="99"/>
    <w:unhideWhenUsed/>
    <w:rsid w:val="00361CF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61CFD"/>
    <w:rPr>
      <w:rFonts w:ascii="Arial" w:hAnsi="Arial"/>
      <w:sz w:val="24"/>
    </w:rPr>
  </w:style>
  <w:style w:type="paragraph" w:styleId="Rodap">
    <w:name w:val="footer"/>
    <w:basedOn w:val="Normal"/>
    <w:link w:val="RodapChar"/>
    <w:uiPriority w:val="99"/>
    <w:unhideWhenUsed/>
    <w:rsid w:val="00361CFD"/>
    <w:pPr>
      <w:tabs>
        <w:tab w:val="center" w:pos="4252"/>
        <w:tab w:val="right" w:pos="8504"/>
      </w:tabs>
      <w:spacing w:after="0" w:line="240" w:lineRule="auto"/>
    </w:pPr>
  </w:style>
  <w:style w:type="character" w:customStyle="1" w:styleId="RodapChar">
    <w:name w:val="Rodapé Char"/>
    <w:basedOn w:val="Fontepargpadro"/>
    <w:link w:val="Rodap"/>
    <w:uiPriority w:val="99"/>
    <w:rsid w:val="00361CFD"/>
    <w:rPr>
      <w:rFonts w:ascii="Arial" w:hAnsi="Arial"/>
      <w:sz w:val="24"/>
    </w:rPr>
  </w:style>
  <w:style w:type="table" w:styleId="Tabelacomgrade">
    <w:name w:val="Table Grid"/>
    <w:basedOn w:val="Tabelanormal"/>
    <w:uiPriority w:val="59"/>
    <w:rsid w:val="00BC7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9619EF"/>
    <w:pPr>
      <w:ind w:left="720"/>
      <w:contextualSpacing/>
    </w:pPr>
  </w:style>
  <w:style w:type="paragraph" w:styleId="Textodebalo">
    <w:name w:val="Balloon Text"/>
    <w:basedOn w:val="Normal"/>
    <w:link w:val="TextodebaloChar"/>
    <w:uiPriority w:val="99"/>
    <w:semiHidden/>
    <w:unhideWhenUsed/>
    <w:rsid w:val="00B164E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4E7"/>
    <w:rPr>
      <w:rFonts w:ascii="Tahoma" w:hAnsi="Tahoma" w:cs="Tahoma"/>
      <w:sz w:val="16"/>
      <w:szCs w:val="16"/>
    </w:rPr>
  </w:style>
  <w:style w:type="paragraph" w:styleId="Legenda">
    <w:name w:val="caption"/>
    <w:basedOn w:val="Normal"/>
    <w:next w:val="Normal"/>
    <w:link w:val="LegendaChar"/>
    <w:uiPriority w:val="35"/>
    <w:unhideWhenUsed/>
    <w:qFormat/>
    <w:rsid w:val="00810A54"/>
    <w:pPr>
      <w:spacing w:line="240" w:lineRule="auto"/>
      <w:jc w:val="center"/>
    </w:pPr>
    <w:rPr>
      <w:bCs/>
      <w:sz w:val="20"/>
      <w:szCs w:val="18"/>
    </w:rPr>
  </w:style>
  <w:style w:type="paragraph" w:styleId="Bibliografia">
    <w:name w:val="Bibliography"/>
    <w:basedOn w:val="Normal"/>
    <w:next w:val="Normal"/>
    <w:uiPriority w:val="37"/>
    <w:unhideWhenUsed/>
    <w:rsid w:val="00CA4706"/>
  </w:style>
  <w:style w:type="paragraph" w:styleId="ndicedeilustraes">
    <w:name w:val="table of figures"/>
    <w:basedOn w:val="Normal"/>
    <w:next w:val="Normal"/>
    <w:uiPriority w:val="99"/>
    <w:unhideWhenUsed/>
    <w:rsid w:val="003B470B"/>
    <w:pPr>
      <w:spacing w:line="240" w:lineRule="auto"/>
    </w:pPr>
  </w:style>
  <w:style w:type="paragraph" w:styleId="Textodenotaderodap">
    <w:name w:val="footnote text"/>
    <w:basedOn w:val="Normal"/>
    <w:link w:val="TextodenotaderodapChar"/>
    <w:uiPriority w:val="99"/>
    <w:semiHidden/>
    <w:unhideWhenUsed/>
    <w:rsid w:val="00CA7C3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CA7C36"/>
    <w:rPr>
      <w:rFonts w:ascii="Arial" w:hAnsi="Arial"/>
      <w:sz w:val="20"/>
      <w:szCs w:val="20"/>
    </w:rPr>
  </w:style>
  <w:style w:type="character" w:styleId="Refdenotaderodap">
    <w:name w:val="footnote reference"/>
    <w:basedOn w:val="Fontepargpadro"/>
    <w:uiPriority w:val="99"/>
    <w:semiHidden/>
    <w:unhideWhenUsed/>
    <w:rsid w:val="00CA7C36"/>
    <w:rPr>
      <w:vertAlign w:val="superscript"/>
    </w:rPr>
  </w:style>
  <w:style w:type="table" w:styleId="ListaClara-nfase6">
    <w:name w:val="Light List Accent 6"/>
    <w:basedOn w:val="Tabelanormal"/>
    <w:uiPriority w:val="61"/>
    <w:rsid w:val="0064290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mentoMdio1-nfase3">
    <w:name w:val="Medium Shading 1 Accent 3"/>
    <w:basedOn w:val="Tabelanormal"/>
    <w:uiPriority w:val="63"/>
    <w:rsid w:val="008E312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emEspaamento">
    <w:name w:val="No Spacing"/>
    <w:uiPriority w:val="1"/>
    <w:qFormat/>
    <w:rsid w:val="00A075B6"/>
    <w:pPr>
      <w:spacing w:after="0" w:line="240" w:lineRule="auto"/>
      <w:jc w:val="both"/>
    </w:pPr>
    <w:rPr>
      <w:rFonts w:ascii="Arial" w:hAnsi="Arial"/>
      <w:sz w:val="24"/>
    </w:rPr>
  </w:style>
  <w:style w:type="paragraph" w:customStyle="1" w:styleId="LegendaFigura">
    <w:name w:val="Legenda Figura"/>
    <w:basedOn w:val="Legenda"/>
    <w:link w:val="LegendaFiguraChar"/>
    <w:qFormat/>
    <w:rsid w:val="00FA3E10"/>
    <w:pPr>
      <w:keepNext/>
    </w:pPr>
  </w:style>
  <w:style w:type="paragraph" w:customStyle="1" w:styleId="LegendaTabela">
    <w:name w:val="Legenda Tabela"/>
    <w:basedOn w:val="LegendaFigura"/>
    <w:link w:val="LegendaTabelaChar"/>
    <w:qFormat/>
    <w:rsid w:val="00FA3E10"/>
  </w:style>
  <w:style w:type="character" w:customStyle="1" w:styleId="LegendaChar">
    <w:name w:val="Legenda Char"/>
    <w:basedOn w:val="Fontepargpadro"/>
    <w:link w:val="Legenda"/>
    <w:uiPriority w:val="35"/>
    <w:rsid w:val="00FA3E10"/>
    <w:rPr>
      <w:rFonts w:ascii="Arial" w:hAnsi="Arial"/>
      <w:bCs/>
      <w:sz w:val="20"/>
      <w:szCs w:val="18"/>
    </w:rPr>
  </w:style>
  <w:style w:type="character" w:customStyle="1" w:styleId="LegendaFiguraChar">
    <w:name w:val="Legenda Figura Char"/>
    <w:basedOn w:val="LegendaChar"/>
    <w:link w:val="LegendaFigura"/>
    <w:rsid w:val="00FA3E10"/>
  </w:style>
  <w:style w:type="character" w:customStyle="1" w:styleId="Ttulo3Char">
    <w:name w:val="Título 3 Char"/>
    <w:basedOn w:val="Fontepargpadro"/>
    <w:link w:val="Ttulo3"/>
    <w:uiPriority w:val="9"/>
    <w:semiHidden/>
    <w:rsid w:val="00FA3E10"/>
    <w:rPr>
      <w:rFonts w:asciiTheme="majorHAnsi" w:eastAsiaTheme="majorEastAsia" w:hAnsiTheme="majorHAnsi" w:cstheme="majorBidi"/>
      <w:b/>
      <w:bCs/>
      <w:color w:val="4F81BD" w:themeColor="accent1"/>
      <w:sz w:val="24"/>
    </w:rPr>
  </w:style>
  <w:style w:type="character" w:customStyle="1" w:styleId="LegendaTabelaChar">
    <w:name w:val="Legenda Tabela Char"/>
    <w:basedOn w:val="LegendaFiguraChar"/>
    <w:link w:val="LegendaTabela"/>
    <w:rsid w:val="00FA3E10"/>
  </w:style>
  <w:style w:type="character" w:styleId="TextodoEspaoReservado">
    <w:name w:val="Placeholder Text"/>
    <w:basedOn w:val="Fontepargpadro"/>
    <w:uiPriority w:val="99"/>
    <w:semiHidden/>
    <w:rsid w:val="00093F45"/>
    <w:rPr>
      <w:color w:val="808080"/>
    </w:rPr>
  </w:style>
  <w:style w:type="character" w:styleId="HiperlinkVisitado">
    <w:name w:val="FollowedHyperlink"/>
    <w:basedOn w:val="Fontepargpadro"/>
    <w:uiPriority w:val="99"/>
    <w:semiHidden/>
    <w:unhideWhenUsed/>
    <w:rsid w:val="008B2CCB"/>
    <w:rPr>
      <w:color w:val="800080" w:themeColor="followedHyperlink"/>
      <w:u w:val="single"/>
    </w:rPr>
  </w:style>
  <w:style w:type="paragraph" w:styleId="NormalWeb">
    <w:name w:val="Normal (Web)"/>
    <w:basedOn w:val="Normal"/>
    <w:uiPriority w:val="99"/>
    <w:semiHidden/>
    <w:unhideWhenUsed/>
    <w:rsid w:val="00E86CD6"/>
    <w:pPr>
      <w:spacing w:before="100" w:beforeAutospacing="1" w:after="100" w:afterAutospacing="1" w:line="240" w:lineRule="auto"/>
      <w:jc w:val="left"/>
    </w:pPr>
    <w:rPr>
      <w:rFonts w:ascii="Times New Roman" w:eastAsia="Times New Roman" w:hAnsi="Times New Roman" w:cs="Times New Roman"/>
      <w:szCs w:val="24"/>
      <w:lang w:eastAsia="ja-JP"/>
    </w:rPr>
  </w:style>
  <w:style w:type="paragraph" w:customStyle="1" w:styleId="menor">
    <w:name w:val="menor"/>
    <w:basedOn w:val="Normal"/>
    <w:rsid w:val="00E86CD6"/>
    <w:pPr>
      <w:spacing w:before="100" w:beforeAutospacing="1" w:after="100" w:afterAutospacing="1" w:line="240" w:lineRule="auto"/>
      <w:jc w:val="left"/>
    </w:pPr>
    <w:rPr>
      <w:rFonts w:ascii="Times New Roman" w:eastAsia="Times New Roman" w:hAnsi="Times New Roman" w:cs="Times New Roman"/>
      <w:szCs w:val="24"/>
      <w:lang w:eastAsia="ja-JP"/>
    </w:rPr>
  </w:style>
  <w:style w:type="paragraph" w:styleId="Recuodecorpodetexto3">
    <w:name w:val="Body Text Indent 3"/>
    <w:basedOn w:val="Normal"/>
    <w:link w:val="Recuodecorpodetexto3Char"/>
    <w:rsid w:val="00A20546"/>
    <w:pPr>
      <w:overflowPunct w:val="0"/>
      <w:autoSpaceDE w:val="0"/>
      <w:autoSpaceDN w:val="0"/>
      <w:adjustRightInd w:val="0"/>
      <w:spacing w:after="120" w:line="240" w:lineRule="auto"/>
      <w:ind w:left="283"/>
      <w:jc w:val="left"/>
      <w:textAlignment w:val="baseline"/>
    </w:pPr>
    <w:rPr>
      <w:rFonts w:ascii="Times New Roman" w:eastAsia="Times New Roman" w:hAnsi="Times New Roman" w:cs="Times New Roman"/>
      <w:sz w:val="16"/>
      <w:szCs w:val="16"/>
      <w:lang w:eastAsia="pt-BR"/>
    </w:rPr>
  </w:style>
  <w:style w:type="character" w:customStyle="1" w:styleId="Recuodecorpodetexto3Char">
    <w:name w:val="Recuo de corpo de texto 3 Char"/>
    <w:basedOn w:val="Fontepargpadro"/>
    <w:link w:val="Recuodecorpodetexto3"/>
    <w:rsid w:val="00A20546"/>
    <w:rPr>
      <w:rFonts w:ascii="Times New Roman" w:eastAsia="Times New Roman" w:hAnsi="Times New Roman" w:cs="Times New Roman"/>
      <w:sz w:val="16"/>
      <w:szCs w:val="16"/>
      <w:lang w:eastAsia="pt-BR"/>
    </w:rPr>
  </w:style>
</w:styles>
</file>

<file path=word/webSettings.xml><?xml version="1.0" encoding="utf-8"?>
<w:webSettings xmlns:r="http://schemas.openxmlformats.org/officeDocument/2006/relationships" xmlns:w="http://schemas.openxmlformats.org/wordprocessingml/2006/main">
  <w:divs>
    <w:div w:id="540047430">
      <w:bodyDiv w:val="1"/>
      <w:marLeft w:val="0"/>
      <w:marRight w:val="0"/>
      <w:marTop w:val="0"/>
      <w:marBottom w:val="0"/>
      <w:divBdr>
        <w:top w:val="none" w:sz="0" w:space="0" w:color="auto"/>
        <w:left w:val="none" w:sz="0" w:space="0" w:color="auto"/>
        <w:bottom w:val="none" w:sz="0" w:space="0" w:color="auto"/>
        <w:right w:val="none" w:sz="0" w:space="0" w:color="auto"/>
      </w:divBdr>
    </w:div>
    <w:div w:id="211755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oleObject" Target="embeddings/oleObject42.bin"/><Relationship Id="rId21" Type="http://schemas.openxmlformats.org/officeDocument/2006/relationships/image" Target="media/image9.png"/><Relationship Id="rId42" Type="http://schemas.openxmlformats.org/officeDocument/2006/relationships/image" Target="media/image23.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36.wmf"/><Relationship Id="rId84" Type="http://schemas.openxmlformats.org/officeDocument/2006/relationships/oleObject" Target="embeddings/oleObject25.bin"/><Relationship Id="rId89" Type="http://schemas.openxmlformats.org/officeDocument/2006/relationships/image" Target="media/image50.png"/><Relationship Id="rId112" Type="http://schemas.openxmlformats.org/officeDocument/2006/relationships/image" Target="media/image61.wmf"/><Relationship Id="rId133" Type="http://schemas.openxmlformats.org/officeDocument/2006/relationships/oleObject" Target="embeddings/oleObject50.bin"/><Relationship Id="rId138" Type="http://schemas.openxmlformats.org/officeDocument/2006/relationships/image" Target="media/image74.wmf"/><Relationship Id="rId154" Type="http://schemas.openxmlformats.org/officeDocument/2006/relationships/image" Target="media/image82.wmf"/><Relationship Id="rId159" Type="http://schemas.openxmlformats.org/officeDocument/2006/relationships/oleObject" Target="embeddings/oleObject63.bin"/><Relationship Id="rId16" Type="http://schemas.openxmlformats.org/officeDocument/2006/relationships/image" Target="media/image4.jpeg"/><Relationship Id="rId107" Type="http://schemas.openxmlformats.org/officeDocument/2006/relationships/oleObject" Target="embeddings/oleObject37.bin"/><Relationship Id="rId11" Type="http://schemas.openxmlformats.org/officeDocument/2006/relationships/header" Target="header2.xml"/><Relationship Id="rId32" Type="http://schemas.openxmlformats.org/officeDocument/2006/relationships/image" Target="media/image18.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31.wmf"/><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56.wmf"/><Relationship Id="rId123" Type="http://schemas.openxmlformats.org/officeDocument/2006/relationships/oleObject" Target="embeddings/oleObject45.bin"/><Relationship Id="rId128" Type="http://schemas.openxmlformats.org/officeDocument/2006/relationships/image" Target="media/image69.wmf"/><Relationship Id="rId144" Type="http://schemas.openxmlformats.org/officeDocument/2006/relationships/image" Target="media/image77.wmf"/><Relationship Id="rId149" Type="http://schemas.openxmlformats.org/officeDocument/2006/relationships/oleObject" Target="embeddings/oleObject58.bin"/><Relationship Id="rId5" Type="http://schemas.openxmlformats.org/officeDocument/2006/relationships/webSettings" Target="webSettings.xml"/><Relationship Id="rId90" Type="http://schemas.openxmlformats.org/officeDocument/2006/relationships/oleObject" Target="embeddings/oleObject28.bin"/><Relationship Id="rId95" Type="http://schemas.openxmlformats.org/officeDocument/2006/relationships/oleObject" Target="embeddings/oleObject31.bin"/><Relationship Id="rId160" Type="http://schemas.openxmlformats.org/officeDocument/2006/relationships/image" Target="media/image85.wmf"/><Relationship Id="rId165" Type="http://schemas.openxmlformats.org/officeDocument/2006/relationships/theme" Target="theme/theme1.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oleObject" Target="embeddings/oleObject8.bin"/><Relationship Id="rId48"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oleObject" Target="embeddings/oleObject21.bin"/><Relationship Id="rId113" Type="http://schemas.openxmlformats.org/officeDocument/2006/relationships/oleObject" Target="embeddings/oleObject40.bin"/><Relationship Id="rId118" Type="http://schemas.openxmlformats.org/officeDocument/2006/relationships/image" Target="media/image64.wmf"/><Relationship Id="rId134" Type="http://schemas.openxmlformats.org/officeDocument/2006/relationships/image" Target="media/image72.wmf"/><Relationship Id="rId139" Type="http://schemas.openxmlformats.org/officeDocument/2006/relationships/oleObject" Target="embeddings/oleObject53.bin"/><Relationship Id="rId80" Type="http://schemas.openxmlformats.org/officeDocument/2006/relationships/oleObject" Target="embeddings/oleObject23.bin"/><Relationship Id="rId85" Type="http://schemas.openxmlformats.org/officeDocument/2006/relationships/image" Target="media/image48.png"/><Relationship Id="rId150" Type="http://schemas.openxmlformats.org/officeDocument/2006/relationships/image" Target="media/image80.wmf"/><Relationship Id="rId155" Type="http://schemas.openxmlformats.org/officeDocument/2006/relationships/oleObject" Target="embeddings/oleObject61.bin"/><Relationship Id="rId12" Type="http://schemas.openxmlformats.org/officeDocument/2006/relationships/hyperlink" Target="file:///C:\Users\Sony\Desktop\PG\PG_MarcusACCR8.docx" TargetMode="External"/><Relationship Id="rId17" Type="http://schemas.openxmlformats.org/officeDocument/2006/relationships/image" Target="media/image5.jpeg"/><Relationship Id="rId33" Type="http://schemas.openxmlformats.org/officeDocument/2006/relationships/oleObject" Target="embeddings/oleObject3.bin"/><Relationship Id="rId38" Type="http://schemas.openxmlformats.org/officeDocument/2006/relationships/image" Target="media/image21.wmf"/><Relationship Id="rId59" Type="http://schemas.openxmlformats.org/officeDocument/2006/relationships/oleObject" Target="embeddings/oleObject16.bin"/><Relationship Id="rId103" Type="http://schemas.openxmlformats.org/officeDocument/2006/relationships/oleObject" Target="embeddings/oleObject35.bin"/><Relationship Id="rId108" Type="http://schemas.openxmlformats.org/officeDocument/2006/relationships/image" Target="media/image59.wmf"/><Relationship Id="rId124" Type="http://schemas.openxmlformats.org/officeDocument/2006/relationships/image" Target="media/image67.wmf"/><Relationship Id="rId129" Type="http://schemas.openxmlformats.org/officeDocument/2006/relationships/oleObject" Target="embeddings/oleObject48.bin"/><Relationship Id="rId54" Type="http://schemas.openxmlformats.org/officeDocument/2006/relationships/image" Target="media/image29.wmf"/><Relationship Id="rId70" Type="http://schemas.openxmlformats.org/officeDocument/2006/relationships/image" Target="media/image37.wmf"/><Relationship Id="rId75" Type="http://schemas.openxmlformats.org/officeDocument/2006/relationships/image" Target="media/image41.png"/><Relationship Id="rId91" Type="http://schemas.openxmlformats.org/officeDocument/2006/relationships/image" Target="media/image51.png"/><Relationship Id="rId96" Type="http://schemas.openxmlformats.org/officeDocument/2006/relationships/image" Target="media/image53.wmf"/><Relationship Id="rId140" Type="http://schemas.openxmlformats.org/officeDocument/2006/relationships/image" Target="media/image75.wmf"/><Relationship Id="rId145" Type="http://schemas.openxmlformats.org/officeDocument/2006/relationships/oleObject" Target="embeddings/oleObject56.bin"/><Relationship Id="rId161" Type="http://schemas.openxmlformats.org/officeDocument/2006/relationships/oleObject" Target="embeddings/oleObject6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58.wmf"/><Relationship Id="rId114" Type="http://schemas.openxmlformats.org/officeDocument/2006/relationships/image" Target="media/image62.wmf"/><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19.bin"/><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6.png"/><Relationship Id="rId86" Type="http://schemas.openxmlformats.org/officeDocument/2006/relationships/oleObject" Target="embeddings/oleObject26.bin"/><Relationship Id="rId94" Type="http://schemas.openxmlformats.org/officeDocument/2006/relationships/oleObject" Target="embeddings/oleObject30.bin"/><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6.wmf"/><Relationship Id="rId130" Type="http://schemas.openxmlformats.org/officeDocument/2006/relationships/image" Target="media/image70.wmf"/><Relationship Id="rId135" Type="http://schemas.openxmlformats.org/officeDocument/2006/relationships/oleObject" Target="embeddings/oleObject51.bin"/><Relationship Id="rId143" Type="http://schemas.openxmlformats.org/officeDocument/2006/relationships/oleObject" Target="embeddings/oleObject55.bin"/><Relationship Id="rId148" Type="http://schemas.openxmlformats.org/officeDocument/2006/relationships/image" Target="media/image79.wmf"/><Relationship Id="rId151" Type="http://schemas.openxmlformats.org/officeDocument/2006/relationships/oleObject" Target="embeddings/oleObject59.bin"/><Relationship Id="rId156" Type="http://schemas.openxmlformats.org/officeDocument/2006/relationships/image" Target="media/image83.w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oleObject" Target="embeddings/oleObject6.bin"/><Relationship Id="rId109" Type="http://schemas.openxmlformats.org/officeDocument/2006/relationships/oleObject" Target="embeddings/oleObject38.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oleObject" Target="embeddings/oleObject14.bin"/><Relationship Id="rId76" Type="http://schemas.openxmlformats.org/officeDocument/2006/relationships/image" Target="media/image42.png"/><Relationship Id="rId97" Type="http://schemas.openxmlformats.org/officeDocument/2006/relationships/oleObject" Target="embeddings/oleObject32.bin"/><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46.bin"/><Relationship Id="rId141" Type="http://schemas.openxmlformats.org/officeDocument/2006/relationships/oleObject" Target="embeddings/oleObject54.bin"/><Relationship Id="rId146"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oleObject" Target="embeddings/oleObject29.bin"/><Relationship Id="rId162" Type="http://schemas.openxmlformats.org/officeDocument/2006/relationships/oleObject" Target="embeddings/oleObject65.bin"/><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2.png"/><Relationship Id="rId40" Type="http://schemas.openxmlformats.org/officeDocument/2006/relationships/image" Target="media/image22.wmf"/><Relationship Id="rId45" Type="http://schemas.openxmlformats.org/officeDocument/2006/relationships/oleObject" Target="embeddings/oleObject9.bin"/><Relationship Id="rId66" Type="http://schemas.openxmlformats.org/officeDocument/2006/relationships/image" Target="media/image35.wmf"/><Relationship Id="rId87" Type="http://schemas.openxmlformats.org/officeDocument/2006/relationships/image" Target="media/image49.png"/><Relationship Id="rId110" Type="http://schemas.openxmlformats.org/officeDocument/2006/relationships/image" Target="media/image60.wmf"/><Relationship Id="rId115" Type="http://schemas.openxmlformats.org/officeDocument/2006/relationships/oleObject" Target="embeddings/oleObject41.bin"/><Relationship Id="rId131" Type="http://schemas.openxmlformats.org/officeDocument/2006/relationships/oleObject" Target="embeddings/oleObject49.bin"/><Relationship Id="rId136" Type="http://schemas.openxmlformats.org/officeDocument/2006/relationships/image" Target="media/image73.wmf"/><Relationship Id="rId157" Type="http://schemas.openxmlformats.org/officeDocument/2006/relationships/oleObject" Target="embeddings/oleObject62.bin"/><Relationship Id="rId61" Type="http://schemas.openxmlformats.org/officeDocument/2006/relationships/oleObject" Target="embeddings/oleObject17.bin"/><Relationship Id="rId82" Type="http://schemas.openxmlformats.org/officeDocument/2006/relationships/oleObject" Target="embeddings/oleObject24.bin"/><Relationship Id="rId152" Type="http://schemas.openxmlformats.org/officeDocument/2006/relationships/image" Target="media/image81.wmf"/><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image" Target="media/image17.wmf"/><Relationship Id="rId35" Type="http://schemas.openxmlformats.org/officeDocument/2006/relationships/oleObject" Target="embeddings/oleObject4.bin"/><Relationship Id="rId56" Type="http://schemas.openxmlformats.org/officeDocument/2006/relationships/image" Target="media/image30.wmf"/><Relationship Id="rId77" Type="http://schemas.openxmlformats.org/officeDocument/2006/relationships/image" Target="media/image43.png"/><Relationship Id="rId100" Type="http://schemas.openxmlformats.org/officeDocument/2006/relationships/image" Target="media/image55.wmf"/><Relationship Id="rId105" Type="http://schemas.openxmlformats.org/officeDocument/2006/relationships/oleObject" Target="embeddings/oleObject36.bin"/><Relationship Id="rId126" Type="http://schemas.openxmlformats.org/officeDocument/2006/relationships/image" Target="media/image68.wmf"/><Relationship Id="rId147" Type="http://schemas.openxmlformats.org/officeDocument/2006/relationships/oleObject" Target="embeddings/oleObject57.bin"/><Relationship Id="rId8" Type="http://schemas.openxmlformats.org/officeDocument/2006/relationships/footer" Target="footer1.xml"/><Relationship Id="rId51" Type="http://schemas.openxmlformats.org/officeDocument/2006/relationships/oleObject" Target="embeddings/oleObject12.bin"/><Relationship Id="rId72" Type="http://schemas.openxmlformats.org/officeDocument/2006/relationships/image" Target="media/image38.png"/><Relationship Id="rId93" Type="http://schemas.openxmlformats.org/officeDocument/2006/relationships/image" Target="media/image52.png"/><Relationship Id="rId98" Type="http://schemas.openxmlformats.org/officeDocument/2006/relationships/image" Target="media/image54.wmf"/><Relationship Id="rId121" Type="http://schemas.openxmlformats.org/officeDocument/2006/relationships/oleObject" Target="embeddings/oleObject44.bin"/><Relationship Id="rId142" Type="http://schemas.openxmlformats.org/officeDocument/2006/relationships/image" Target="media/image76.wmf"/><Relationship Id="rId163" Type="http://schemas.openxmlformats.org/officeDocument/2006/relationships/header" Target="header3.xm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5.wmf"/><Relationship Id="rId67" Type="http://schemas.openxmlformats.org/officeDocument/2006/relationships/oleObject" Target="embeddings/oleObject20.bin"/><Relationship Id="rId116" Type="http://schemas.openxmlformats.org/officeDocument/2006/relationships/image" Target="media/image63.wmf"/><Relationship Id="rId137" Type="http://schemas.openxmlformats.org/officeDocument/2006/relationships/oleObject" Target="embeddings/oleObject52.bin"/><Relationship Id="rId158" Type="http://schemas.openxmlformats.org/officeDocument/2006/relationships/image" Target="media/image84.wmf"/><Relationship Id="rId20" Type="http://schemas.openxmlformats.org/officeDocument/2006/relationships/image" Target="media/image8.png"/><Relationship Id="rId41" Type="http://schemas.openxmlformats.org/officeDocument/2006/relationships/oleObject" Target="embeddings/oleObject7.bin"/><Relationship Id="rId62" Type="http://schemas.openxmlformats.org/officeDocument/2006/relationships/image" Target="media/image33.wmf"/><Relationship Id="rId83" Type="http://schemas.openxmlformats.org/officeDocument/2006/relationships/image" Target="media/image47.png"/><Relationship Id="rId88" Type="http://schemas.openxmlformats.org/officeDocument/2006/relationships/oleObject" Target="embeddings/oleObject27.bin"/><Relationship Id="rId111" Type="http://schemas.openxmlformats.org/officeDocument/2006/relationships/oleObject" Target="embeddings/oleObject39.bin"/><Relationship Id="rId132" Type="http://schemas.openxmlformats.org/officeDocument/2006/relationships/image" Target="media/image71.wmf"/><Relationship Id="rId153" Type="http://schemas.openxmlformats.org/officeDocument/2006/relationships/oleObject" Target="embeddings/oleObject60.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Col04</b:Tag>
    <b:SourceType>Book</b:SourceType>
    <b:Guid>{15E0D4EC-E07A-4D1E-85F6-1D7B8ABA35BE}</b:Guid>
    <b:LCID>0</b:LCID>
    <b:Author>
      <b:Author>
        <b:NameList>
          <b:Person>
            <b:Last>Collins</b:Last>
            <b:First>Jack</b:First>
            <b:Middle>A.</b:Middle>
          </b:Person>
        </b:NameList>
      </b:Author>
    </b:Author>
    <b:Title>Projeto Mecânico de Elementos de Máquinas: Uma Perpectiva de Prevenção de Falhas.</b:Title>
    <b:Year>2006</b:Year>
    <b:Publisher>LTC</b:Publisher>
    <b:Edition>1ª Edição</b:Edition>
    <b:City>Rio de Janeiro</b:City>
    <b:RefOrder>1</b:RefOrder>
  </b:Source>
  <b:Source>
    <b:Tag>Nor04</b:Tag>
    <b:SourceType>Book</b:SourceType>
    <b:Guid>{FC206F9E-F9F8-44EE-8F4B-EBC8F087CF07}</b:Guid>
    <b:LCID>1046</b:LCID>
    <b:Author>
      <b:Author>
        <b:NameList>
          <b:Person>
            <b:Last>Norton</b:Last>
            <b:First>Robert</b:First>
            <b:Middle>L.</b:Middle>
          </b:Person>
        </b:NameList>
      </b:Author>
    </b:Author>
    <b:Title>Projeto de Máquina: Uma Abordagem Integrada.</b:Title>
    <b:Year>2004</b:Year>
    <b:Publisher>Bookman</b:Publisher>
    <b:Edition>2ª Edição</b:Edition>
    <b:City>Porto Alegre</b:City>
    <b:RefOrder>2</b:RefOrder>
  </b:Source>
  <b:Source>
    <b:Tag>Jos</b:Tag>
    <b:SourceType>Book</b:SourceType>
    <b:Guid>{C25B5F6A-A21C-4E39-B1E0-0E8A44BF7C8E}</b:Guid>
    <b:LCID>1046</b:LCID>
    <b:Author>
      <b:Author>
        <b:NameList>
          <b:Person>
            <b:Last>Shigley</b:Last>
            <b:First>Joseph</b:First>
            <b:Middle>E.</b:Middle>
          </b:Person>
        </b:NameList>
      </b:Author>
    </b:Author>
    <b:Title>Projeto de Engenharia Mecânica</b:Title>
    <b:Year>2005</b:Year>
    <b:Publisher>Bookman</b:Publisher>
    <b:Edition>7ª Edição</b:Edition>
    <b:City>Porto Alegre</b:City>
    <b:RefOrder>3</b:RefOrder>
  </b:Source>
  <b:Source>
    <b:Tag>Ric05</b:Tag>
    <b:SourceType>Book</b:SourceType>
    <b:Guid>{0AA84F3E-0572-4E2F-B81A-A5ED66027D0B}</b:Guid>
    <b:LCID>0</b:LCID>
    <b:Author>
      <b:Author>
        <b:NameList>
          <b:Person>
            <b:Last>Castro</b:Last>
            <b:First>Ricardo</b:First>
            <b:Middle>Millego de</b:Middle>
          </b:Person>
        </b:NameList>
      </b:Author>
    </b:Author>
    <b:Title>Critério de Projeto para Engrenagens Helicoidais Aplicadas em Transmissões Mecânicas Veiculares</b:Title>
    <b:Year>2005</b:Year>
    <b:City>São Paulo</b:City>
    <b:RefOrder>4</b:RefOrder>
  </b:Source>
  <b:Source>
    <b:Tag>Hib04</b:Tag>
    <b:SourceType>Book</b:SourceType>
    <b:Guid>{DC360569-A51D-4B8E-B904-65776CC4DB4D}</b:Guid>
    <b:LCID>0</b:LCID>
    <b:Author>
      <b:Author>
        <b:NameList>
          <b:Person>
            <b:Last>Hibbler</b:Last>
            <b:First>Russell</b:First>
            <b:Middle>Charles</b:Middle>
          </b:Person>
        </b:NameList>
      </b:Author>
    </b:Author>
    <b:Title>Resistência dos Materiais</b:Title>
    <b:Year>2004</b:Year>
    <b:City>São Paulo</b:City>
    <b:Publisher>Pearson Prentice Hall</b:Publisher>
    <b:Edition>5ª Edição</b:Edition>
    <b:RefOrder>5</b:RefOrder>
  </b:Source>
  <b:Source>
    <b:Tag>Ama00</b:Tag>
    <b:SourceType>Book</b:SourceType>
    <b:Guid>{C81C348B-7680-4C75-8A5E-FE469798B81B}</b:Guid>
    <b:LCID>0</b:LCID>
    <b:Author>
      <b:Author>
        <b:NameList>
          <b:Person>
            <b:Last>Garcia</b:Last>
            <b:First>Amauri</b:First>
          </b:Person>
        </b:NameList>
      </b:Author>
    </b:Author>
    <b:Title>Ensaios dos Materiais</b:Title>
    <b:Year>2000</b:Year>
    <b:City>Rio de Janeiro</b:City>
    <b:Publisher>LTC</b:Publisher>
    <b:RefOrder>6</b:RefOrder>
  </b:Source>
  <b:Source>
    <b:Tag>JrW02</b:Tag>
    <b:SourceType>Book</b:SourceType>
    <b:Guid>{BF8D93FC-58FC-41D5-829B-21F0E29CDB29}</b:Guid>
    <b:LCID>0</b:LCID>
    <b:Author>
      <b:Author>
        <b:NameList>
          <b:Person>
            <b:Last>Callister</b:Last>
            <b:First>William</b:First>
            <b:Middle>D.</b:Middle>
          </b:Person>
        </b:NameList>
      </b:Author>
    </b:Author>
    <b:Title>Ciência e Engenharia  de Materiais: Uma Introdução</b:Title>
    <b:Year>2002</b:Year>
    <b:City>Rio de Janeiro</b:City>
    <b:Publisher>LTC</b:Publisher>
    <b:Edition>5ª Edição</b:Edition>
    <b:RefOrder>7</b:RefOrder>
  </b:Source>
  <b:Source>
    <b:Tag>Est08</b:Tag>
    <b:SourceType>Book</b:SourceType>
    <b:Guid>{4076B66F-3EC8-4091-A29E-142E18C61F21}</b:Guid>
    <b:LCID>0</b:LCID>
    <b:Author>
      <b:Author>
        <b:NameList>
          <b:Person>
            <b:Last>Cypriano</b:Last>
            <b:First>Estevão</b:First>
          </b:Person>
          <b:Person>
            <b:Last>Corrêa</b:Last>
            <b:First>Vinícius</b:First>
          </b:Person>
        </b:NameList>
      </b:Author>
    </b:Author>
    <b:Title>Caixa de Transmissão Automática Acionada por Embreagem Centrífuga Aplicada a Veículos BAJA</b:Title>
    <b:Year>2008</b:Year>
    <b:City>Vitória</b:City>
    <b:RefOrder>8</b:RefOrder>
  </b:Source>
  <b:Source>
    <b:Tag>Raf08</b:Tag>
    <b:SourceType>Book</b:SourceType>
    <b:Guid>{3B104215-3383-42AA-BDF3-4F4E0ECE85FC}</b:Guid>
    <b:LCID>0</b:LCID>
    <b:Author>
      <b:Author>
        <b:NameList>
          <b:Person>
            <b:Last>Mattedi</b:Last>
            <b:First>Rafael</b:First>
          </b:Person>
          <b:Person>
            <b:Last>Tardin</b:Last>
            <b:First>Alexandre</b:First>
          </b:Person>
        </b:NameList>
      </b:Author>
    </b:Author>
    <b:Title>Projeto de Transmissão de Potência para Veículos BAJA SAE Utilizando duas CVTS</b:Title>
    <b:Year>2008</b:Year>
    <b:City>Vitória</b:City>
    <b:RefOrder>9</b:RefOrder>
  </b:Source>
  <b:Source>
    <b:Tag>Aut03</b:Tag>
    <b:SourceType>Report</b:SourceType>
    <b:Guid>{848C30C0-6BE3-41EE-835B-643CD799F720}</b:Guid>
    <b:LCID>0</b:LCID>
    <b:Author>
      <b:Author>
        <b:NameList>
          <b:Person>
            <b:Last>Santos</b:Last>
            <b:First>Auteliano</b:First>
            <b:Middle>Antunes dos</b:Middle>
          </b:Person>
        </b:NameList>
      </b:Author>
    </b:Author>
    <b:Title>Engrenagens Cilíndricas de Dentes Retos</b:Title>
    <b:Year>2003</b:Year>
    <b:City>Campinas</b:City>
    <b:RefOrder>10</b:RefOrder>
  </b:Source>
  <b:Source>
    <b:Tag>www10</b:Tag>
    <b:SourceType>InternetSite</b:SourceType>
    <b:Guid>{38FCB6A8-B2CE-4BA9-AD50-545AC3CC10C1}</b:Guid>
    <b:LCID>0</b:LCID>
    <b:Title>http://www.matweb.com/</b:Title>
    <b:InternetSiteTitle>MatWeb: Material Property Data</b:InternetSiteTitle>
    <b:YearAccessed>2010</b:YearAccessed>
    <b:MonthAccessed>setembro</b:MonthAccessed>
    <b:DayAccessed>13</b:DayAccessed>
    <b:RefOrder>11</b:RefOrder>
  </b:Source>
  <b:Source>
    <b:Tag>Fil06</b:Tag>
    <b:SourceType>Book</b:SourceType>
    <b:Guid>{49B5AB1A-7583-40AA-B590-18CF0818B2F7}</b:Guid>
    <b:LCID>0</b:LCID>
    <b:Author>
      <b:Author>
        <b:NameList>
          <b:Person>
            <b:Last>Viera</b:Last>
            <b:First>Filipe</b:First>
            <b:Middle>M. A.</b:Middle>
          </b:Person>
        </b:NameList>
      </b:Author>
    </b:Author>
    <b:Year>2006</b:Year>
    <b:City>Vitória</b:City>
    <b:Title>Projeto de um Sistema Motriz Polivalente para um Veículo Mini BAJA</b:Title>
    <b:RefOrder>12</b:RefOrder>
  </b:Source>
</b:Sources>
</file>

<file path=customXml/itemProps1.xml><?xml version="1.0" encoding="utf-8"?>
<ds:datastoreItem xmlns:ds="http://schemas.openxmlformats.org/officeDocument/2006/customXml" ds:itemID="{49BD7B50-FEA3-4F00-9BBC-91337E4D2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81</Pages>
  <Words>14837</Words>
  <Characters>80126</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94774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Paganini Mega</dc:creator>
  <cp:lastModifiedBy>Sony</cp:lastModifiedBy>
  <cp:revision>6</cp:revision>
  <cp:lastPrinted>2010-05-11T01:53:00Z</cp:lastPrinted>
  <dcterms:created xsi:type="dcterms:W3CDTF">2011-09-23T15:49:00Z</dcterms:created>
  <dcterms:modified xsi:type="dcterms:W3CDTF">2011-12-14T20:23:00Z</dcterms:modified>
</cp:coreProperties>
</file>